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8B175C" w14:textId="657956F2" w:rsidR="003E7CD4" w:rsidRPr="00BD11D4" w:rsidRDefault="005427CB" w:rsidP="00AD4BDC">
      <w:pPr>
        <w:pStyle w:val="Title"/>
        <w:rPr>
          <w:color w:val="auto"/>
        </w:rPr>
      </w:pPr>
      <w:sdt>
        <w:sdtPr>
          <w:rPr>
            <w:color w:val="auto"/>
          </w:rPr>
          <w:alias w:val="Title"/>
          <w:tag w:val="Title"/>
          <w:id w:val="-1027490997"/>
          <w:placeholder>
            <w:docPart w:val="82E8515BDCC047329532AB58B4B60E81"/>
          </w:placeholder>
          <w15:color w:val="FF0000"/>
        </w:sdtPr>
        <w:sdtEndPr/>
        <w:sdtContent>
          <w:r w:rsidR="00A55503" w:rsidRPr="00BD11D4">
            <w:rPr>
              <w:color w:val="auto"/>
            </w:rPr>
            <w:t>GUIDELINES</w:t>
          </w:r>
        </w:sdtContent>
      </w:sdt>
    </w:p>
    <w:sdt>
      <w:sdtPr>
        <w:rPr>
          <w:color w:val="auto"/>
        </w:rPr>
        <w:alias w:val="Subtitle"/>
        <w:tag w:val="Subtitle"/>
        <w:id w:val="-1434595189"/>
        <w:placeholder>
          <w:docPart w:val="CF5769F1D59C49A5BAE86DB8F850CCB5"/>
        </w:placeholder>
        <w15:color w:val="FF0000"/>
      </w:sdtPr>
      <w:sdtEndPr/>
      <w:sdtContent>
        <w:p w14:paraId="40D51D27" w14:textId="7D85D4ED" w:rsidR="00197206" w:rsidRDefault="00BD11D4" w:rsidP="00AD4BDC">
          <w:pPr>
            <w:pStyle w:val="Subtitle"/>
            <w:rPr>
              <w:color w:val="auto"/>
            </w:rPr>
          </w:pPr>
          <w:r>
            <w:rPr>
              <w:color w:val="auto"/>
            </w:rPr>
            <w:t xml:space="preserve">Multicultural </w:t>
          </w:r>
          <w:r w:rsidR="2CD8907D" w:rsidRPr="00BD11D4">
            <w:rPr>
              <w:color w:val="auto"/>
            </w:rPr>
            <w:t xml:space="preserve">Business Chambers </w:t>
          </w:r>
          <w:r w:rsidR="00C05A2B">
            <w:rPr>
              <w:color w:val="auto"/>
            </w:rPr>
            <w:br/>
          </w:r>
          <w:r w:rsidR="36E31E1B" w:rsidRPr="00BD11D4">
            <w:rPr>
              <w:color w:val="auto"/>
            </w:rPr>
            <w:t>and Trader</w:t>
          </w:r>
          <w:r w:rsidR="0088493F" w:rsidRPr="00BD11D4">
            <w:rPr>
              <w:color w:val="auto"/>
            </w:rPr>
            <w:t xml:space="preserve"> Groups</w:t>
          </w:r>
          <w:r w:rsidR="2CD8907D" w:rsidRPr="00BD11D4">
            <w:rPr>
              <w:color w:val="auto"/>
            </w:rPr>
            <w:t xml:space="preserve"> </w:t>
          </w:r>
          <w:r w:rsidR="00866B4D">
            <w:rPr>
              <w:color w:val="auto"/>
            </w:rPr>
            <w:t xml:space="preserve">program </w:t>
          </w:r>
        </w:p>
        <w:p w14:paraId="3E9EC4A4" w14:textId="77777777" w:rsidR="00BD11D4" w:rsidRPr="00BD11D4" w:rsidRDefault="005427CB" w:rsidP="00AD4BDC">
          <w:pPr>
            <w:pStyle w:val="Subtitle"/>
            <w:rPr>
              <w:rFonts w:ascii="Arial" w:hAnsi="Arial" w:cs="Arial"/>
              <w:color w:val="FFFFFF" w:themeColor="background1"/>
            </w:rPr>
          </w:pPr>
        </w:p>
      </w:sdtContent>
    </w:sdt>
    <w:p w14:paraId="50FA15BE" w14:textId="54B4328E" w:rsidR="00AD4BDC" w:rsidRPr="00D06E4F" w:rsidRDefault="00AD4BDC" w:rsidP="007E66CD">
      <w:pPr>
        <w:pStyle w:val="Heading1"/>
        <w:numPr>
          <w:ilvl w:val="0"/>
          <w:numId w:val="2"/>
        </w:numPr>
        <w:rPr>
          <w:rFonts w:asciiTheme="majorHAnsi" w:eastAsiaTheme="minorHAnsi" w:hAnsiTheme="majorHAnsi" w:cstheme="majorHAnsi"/>
          <w:bCs/>
          <w:color w:val="201547" w:themeColor="accent1"/>
          <w:lang w:val="en-US" w:eastAsia="en-US"/>
        </w:rPr>
      </w:pPr>
      <w:bookmarkStart w:id="0" w:name="_Hlk159250135"/>
      <w:r w:rsidRPr="00D06E4F">
        <w:rPr>
          <w:rFonts w:asciiTheme="majorHAnsi" w:eastAsiaTheme="minorHAnsi" w:hAnsiTheme="majorHAnsi" w:cstheme="majorHAnsi"/>
          <w:bCs/>
          <w:color w:val="201547" w:themeColor="accent1"/>
          <w:lang w:val="en-US" w:eastAsia="en-US"/>
        </w:rPr>
        <w:t xml:space="preserve">Program </w:t>
      </w:r>
      <w:proofErr w:type="gramStart"/>
      <w:r w:rsidR="00E147AB" w:rsidRPr="00D06E4F">
        <w:rPr>
          <w:rFonts w:asciiTheme="majorHAnsi" w:eastAsiaTheme="minorHAnsi" w:hAnsiTheme="majorHAnsi" w:cstheme="majorHAnsi"/>
          <w:bCs/>
          <w:color w:val="201547" w:themeColor="accent1"/>
          <w:lang w:val="en-US" w:eastAsia="en-US"/>
        </w:rPr>
        <w:t>s</w:t>
      </w:r>
      <w:r w:rsidRPr="00D06E4F">
        <w:rPr>
          <w:rFonts w:asciiTheme="majorHAnsi" w:eastAsiaTheme="minorHAnsi" w:hAnsiTheme="majorHAnsi" w:cstheme="majorHAnsi"/>
          <w:bCs/>
          <w:color w:val="201547" w:themeColor="accent1"/>
          <w:lang w:val="en-US" w:eastAsia="en-US"/>
        </w:rPr>
        <w:t>ummary</w:t>
      </w:r>
      <w:proofErr w:type="gramEnd"/>
    </w:p>
    <w:p w14:paraId="7604269C" w14:textId="33839C50" w:rsidR="0005179F" w:rsidRPr="00924B9E" w:rsidRDefault="00EE0F63" w:rsidP="00AD4BDC">
      <w:pPr>
        <w:rPr>
          <w:rFonts w:asciiTheme="minorHAnsi" w:hAnsiTheme="minorHAnsi" w:cstheme="minorHAnsi"/>
          <w:sz w:val="20"/>
          <w:szCs w:val="20"/>
        </w:rPr>
      </w:pPr>
      <w:r w:rsidRPr="00924B9E">
        <w:rPr>
          <w:rFonts w:asciiTheme="minorHAnsi" w:hAnsiTheme="minorHAnsi" w:cstheme="minorHAnsi"/>
          <w:sz w:val="20"/>
          <w:szCs w:val="20"/>
        </w:rPr>
        <w:t xml:space="preserve">The </w:t>
      </w:r>
      <w:r w:rsidR="00BD11D4" w:rsidRPr="00924B9E">
        <w:rPr>
          <w:rFonts w:asciiTheme="minorHAnsi" w:hAnsiTheme="minorHAnsi" w:cstheme="minorHAnsi"/>
          <w:sz w:val="20"/>
          <w:szCs w:val="20"/>
        </w:rPr>
        <w:t xml:space="preserve">Multicultural </w:t>
      </w:r>
      <w:r w:rsidR="13233182" w:rsidRPr="00924B9E">
        <w:rPr>
          <w:rFonts w:asciiTheme="minorHAnsi" w:hAnsiTheme="minorHAnsi" w:cstheme="minorHAnsi"/>
          <w:sz w:val="20"/>
          <w:szCs w:val="20"/>
        </w:rPr>
        <w:t>Business Chambers and Trader Groups</w:t>
      </w:r>
      <w:r w:rsidR="355D0820" w:rsidRPr="00924B9E">
        <w:rPr>
          <w:rFonts w:asciiTheme="minorHAnsi" w:hAnsiTheme="minorHAnsi" w:cstheme="minorHAnsi"/>
          <w:sz w:val="20"/>
          <w:szCs w:val="20"/>
        </w:rPr>
        <w:t xml:space="preserve"> </w:t>
      </w:r>
      <w:r w:rsidR="00E75ED1" w:rsidRPr="00924B9E">
        <w:rPr>
          <w:rFonts w:asciiTheme="minorHAnsi" w:hAnsiTheme="minorHAnsi" w:cstheme="minorHAnsi"/>
          <w:sz w:val="20"/>
          <w:szCs w:val="20"/>
        </w:rPr>
        <w:t xml:space="preserve">program </w:t>
      </w:r>
      <w:r w:rsidR="4EBECB94" w:rsidRPr="00924B9E">
        <w:rPr>
          <w:rFonts w:asciiTheme="minorHAnsi" w:hAnsiTheme="minorHAnsi" w:cstheme="minorHAnsi"/>
          <w:sz w:val="20"/>
          <w:szCs w:val="20"/>
        </w:rPr>
        <w:t xml:space="preserve">will </w:t>
      </w:r>
      <w:r w:rsidR="13233182" w:rsidRPr="00924B9E">
        <w:rPr>
          <w:rFonts w:asciiTheme="minorHAnsi" w:hAnsiTheme="minorHAnsi" w:cstheme="minorHAnsi"/>
          <w:sz w:val="20"/>
          <w:szCs w:val="20"/>
        </w:rPr>
        <w:t xml:space="preserve">provide </w:t>
      </w:r>
      <w:r w:rsidR="00E75ED1" w:rsidRPr="00924B9E">
        <w:rPr>
          <w:rFonts w:asciiTheme="minorHAnsi" w:hAnsiTheme="minorHAnsi" w:cstheme="minorHAnsi"/>
          <w:sz w:val="20"/>
          <w:szCs w:val="20"/>
        </w:rPr>
        <w:t xml:space="preserve">grants </w:t>
      </w:r>
      <w:r w:rsidR="729E37C5" w:rsidRPr="00924B9E">
        <w:rPr>
          <w:rFonts w:asciiTheme="minorHAnsi" w:hAnsiTheme="minorHAnsi" w:cstheme="minorHAnsi"/>
          <w:sz w:val="20"/>
          <w:szCs w:val="20"/>
        </w:rPr>
        <w:t>to metropolitan and regional business chambers and trader groups</w:t>
      </w:r>
      <w:r w:rsidR="007828FD" w:rsidRPr="00924B9E">
        <w:rPr>
          <w:rFonts w:asciiTheme="minorHAnsi" w:hAnsiTheme="minorHAnsi" w:cstheme="minorHAnsi"/>
          <w:sz w:val="20"/>
          <w:szCs w:val="20"/>
        </w:rPr>
        <w:t xml:space="preserve"> </w:t>
      </w:r>
      <w:r w:rsidR="53EF6E88" w:rsidRPr="00924B9E">
        <w:rPr>
          <w:rFonts w:asciiTheme="minorHAnsi" w:hAnsiTheme="minorHAnsi" w:cstheme="minorHAnsi"/>
          <w:sz w:val="20"/>
          <w:szCs w:val="20"/>
        </w:rPr>
        <w:t xml:space="preserve">to deliver </w:t>
      </w:r>
      <w:r w:rsidR="00666285" w:rsidRPr="00924B9E">
        <w:rPr>
          <w:rFonts w:asciiTheme="minorHAnsi" w:hAnsiTheme="minorHAnsi" w:cstheme="minorHAnsi"/>
          <w:sz w:val="20"/>
          <w:szCs w:val="20"/>
        </w:rPr>
        <w:t xml:space="preserve">locally </w:t>
      </w:r>
      <w:proofErr w:type="gramStart"/>
      <w:r w:rsidR="00666285" w:rsidRPr="00924B9E">
        <w:rPr>
          <w:rFonts w:asciiTheme="minorHAnsi" w:hAnsiTheme="minorHAnsi" w:cstheme="minorHAnsi"/>
          <w:sz w:val="20"/>
          <w:szCs w:val="20"/>
        </w:rPr>
        <w:t>led-</w:t>
      </w:r>
      <w:r w:rsidR="53EF6E88" w:rsidRPr="00924B9E">
        <w:rPr>
          <w:rFonts w:asciiTheme="minorHAnsi" w:hAnsiTheme="minorHAnsi" w:cstheme="minorHAnsi"/>
          <w:sz w:val="20"/>
          <w:szCs w:val="20"/>
        </w:rPr>
        <w:t>activities</w:t>
      </w:r>
      <w:proofErr w:type="gramEnd"/>
      <w:r w:rsidR="53EF6E88" w:rsidRPr="00924B9E">
        <w:rPr>
          <w:rFonts w:asciiTheme="minorHAnsi" w:hAnsiTheme="minorHAnsi" w:cstheme="minorHAnsi"/>
          <w:sz w:val="20"/>
          <w:szCs w:val="20"/>
        </w:rPr>
        <w:t xml:space="preserve"> or programs that </w:t>
      </w:r>
      <w:r w:rsidR="0029427B" w:rsidRPr="00924B9E">
        <w:rPr>
          <w:rFonts w:asciiTheme="minorHAnsi" w:hAnsiTheme="minorHAnsi" w:cstheme="minorHAnsi"/>
          <w:sz w:val="20"/>
          <w:szCs w:val="20"/>
        </w:rPr>
        <w:t>increase</w:t>
      </w:r>
      <w:r w:rsidR="00850721" w:rsidRPr="00924B9E">
        <w:rPr>
          <w:rFonts w:asciiTheme="minorHAnsi" w:hAnsiTheme="minorHAnsi" w:cstheme="minorHAnsi"/>
          <w:sz w:val="20"/>
          <w:szCs w:val="20"/>
        </w:rPr>
        <w:t xml:space="preserve"> </w:t>
      </w:r>
      <w:r w:rsidR="00BD11D4" w:rsidRPr="00924B9E">
        <w:rPr>
          <w:rFonts w:asciiTheme="minorHAnsi" w:hAnsiTheme="minorHAnsi" w:cstheme="minorHAnsi"/>
          <w:sz w:val="20"/>
          <w:szCs w:val="20"/>
        </w:rPr>
        <w:t xml:space="preserve">multicultural </w:t>
      </w:r>
      <w:r w:rsidR="53EF6E88" w:rsidRPr="00924B9E">
        <w:rPr>
          <w:rFonts w:asciiTheme="minorHAnsi" w:hAnsiTheme="minorHAnsi" w:cstheme="minorHAnsi"/>
          <w:sz w:val="20"/>
          <w:szCs w:val="20"/>
        </w:rPr>
        <w:t xml:space="preserve">business participation </w:t>
      </w:r>
      <w:r w:rsidR="006167C2" w:rsidRPr="00924B9E">
        <w:rPr>
          <w:rFonts w:asciiTheme="minorHAnsi" w:hAnsiTheme="minorHAnsi" w:cstheme="minorHAnsi"/>
          <w:sz w:val="20"/>
          <w:szCs w:val="20"/>
        </w:rPr>
        <w:t xml:space="preserve">and </w:t>
      </w:r>
      <w:r w:rsidR="00A82A29" w:rsidRPr="00924B9E">
        <w:rPr>
          <w:rFonts w:asciiTheme="minorHAnsi" w:hAnsiTheme="minorHAnsi" w:cstheme="minorHAnsi"/>
          <w:sz w:val="20"/>
          <w:szCs w:val="20"/>
        </w:rPr>
        <w:t>provide</w:t>
      </w:r>
      <w:r w:rsidR="0029427B" w:rsidRPr="00924B9E">
        <w:rPr>
          <w:rFonts w:asciiTheme="minorHAnsi" w:hAnsiTheme="minorHAnsi" w:cstheme="minorHAnsi"/>
          <w:sz w:val="20"/>
          <w:szCs w:val="20"/>
        </w:rPr>
        <w:t xml:space="preserve"> </w:t>
      </w:r>
      <w:r w:rsidR="00666285" w:rsidRPr="00924B9E">
        <w:rPr>
          <w:rFonts w:asciiTheme="minorHAnsi" w:hAnsiTheme="minorHAnsi" w:cstheme="minorHAnsi"/>
          <w:sz w:val="20"/>
          <w:szCs w:val="20"/>
        </w:rPr>
        <w:t>support</w:t>
      </w:r>
      <w:r w:rsidR="00341561" w:rsidRPr="00924B9E">
        <w:rPr>
          <w:rFonts w:asciiTheme="minorHAnsi" w:hAnsiTheme="minorHAnsi" w:cstheme="minorHAnsi"/>
          <w:sz w:val="20"/>
          <w:szCs w:val="20"/>
        </w:rPr>
        <w:t>.</w:t>
      </w:r>
      <w:r w:rsidR="53EF6E88" w:rsidRPr="00924B9E">
        <w:rPr>
          <w:rFonts w:asciiTheme="minorHAnsi" w:hAnsiTheme="minorHAnsi" w:cstheme="minorHAnsi"/>
          <w:sz w:val="20"/>
          <w:szCs w:val="20"/>
        </w:rPr>
        <w:t xml:space="preserve"> </w:t>
      </w:r>
    </w:p>
    <w:p w14:paraId="4787A313" w14:textId="135E07CC" w:rsidR="0060038E" w:rsidRPr="00924B9E" w:rsidRDefault="0060038E" w:rsidP="0060038E">
      <w:pPr>
        <w:rPr>
          <w:rFonts w:asciiTheme="minorHAnsi" w:hAnsiTheme="minorHAnsi" w:cstheme="minorHAnsi"/>
          <w:sz w:val="20"/>
          <w:szCs w:val="20"/>
        </w:rPr>
      </w:pPr>
      <w:r w:rsidRPr="00924B9E">
        <w:rPr>
          <w:rFonts w:asciiTheme="minorHAnsi" w:hAnsiTheme="minorHAnsi" w:cstheme="minorHAnsi"/>
          <w:sz w:val="20"/>
          <w:szCs w:val="20"/>
        </w:rPr>
        <w:t>The program reflects the Victorian Government’s commitment to support multicultural trad</w:t>
      </w:r>
      <w:r w:rsidR="00143516">
        <w:rPr>
          <w:rFonts w:asciiTheme="minorHAnsi" w:hAnsiTheme="minorHAnsi" w:cstheme="minorHAnsi"/>
          <w:sz w:val="20"/>
          <w:szCs w:val="20"/>
        </w:rPr>
        <w:t xml:space="preserve">er </w:t>
      </w:r>
      <w:r w:rsidRPr="00924B9E">
        <w:rPr>
          <w:rFonts w:asciiTheme="minorHAnsi" w:hAnsiTheme="minorHAnsi" w:cstheme="minorHAnsi"/>
          <w:sz w:val="20"/>
          <w:szCs w:val="20"/>
        </w:rPr>
        <w:t>associations to ensure their members have access to services they need.</w:t>
      </w:r>
    </w:p>
    <w:p w14:paraId="6EA629B7" w14:textId="5DEB06B7" w:rsidR="00AD4BDC" w:rsidRPr="00924B9E" w:rsidRDefault="00AD4BDC" w:rsidP="007845F9">
      <w:pPr>
        <w:pStyle w:val="Heading2"/>
        <w:ind w:left="357" w:hanging="357"/>
        <w:rPr>
          <w:rFonts w:asciiTheme="majorHAnsi" w:hAnsiTheme="majorHAnsi" w:cstheme="majorHAnsi"/>
          <w:b w:val="0"/>
          <w:bCs w:val="0"/>
          <w:color w:val="00486D" w:themeColor="accent5" w:themeShade="80"/>
          <w:sz w:val="22"/>
          <w:szCs w:val="22"/>
        </w:rPr>
      </w:pPr>
      <w:r w:rsidRPr="00924B9E">
        <w:rPr>
          <w:rFonts w:asciiTheme="majorHAnsi" w:hAnsiTheme="majorHAnsi" w:cstheme="majorHAnsi"/>
          <w:b w:val="0"/>
          <w:bCs w:val="0"/>
          <w:color w:val="00486D" w:themeColor="accent5" w:themeShade="80"/>
          <w:sz w:val="22"/>
          <w:szCs w:val="22"/>
        </w:rPr>
        <w:t xml:space="preserve">Program </w:t>
      </w:r>
      <w:proofErr w:type="gramStart"/>
      <w:r w:rsidRPr="00924B9E">
        <w:rPr>
          <w:rFonts w:asciiTheme="majorHAnsi" w:hAnsiTheme="majorHAnsi" w:cstheme="majorHAnsi"/>
          <w:b w:val="0"/>
          <w:bCs w:val="0"/>
          <w:color w:val="00486D" w:themeColor="accent5" w:themeShade="80"/>
          <w:sz w:val="22"/>
          <w:szCs w:val="22"/>
        </w:rPr>
        <w:t>objectives</w:t>
      </w:r>
      <w:proofErr w:type="gramEnd"/>
    </w:p>
    <w:p w14:paraId="4302C39E" w14:textId="0B61428C" w:rsidR="007A04E1" w:rsidRPr="00924B9E" w:rsidRDefault="49397458" w:rsidP="00AD4BDC">
      <w:pPr>
        <w:rPr>
          <w:rFonts w:asciiTheme="minorHAnsi" w:hAnsiTheme="minorHAnsi" w:cstheme="minorHAnsi"/>
          <w:sz w:val="20"/>
          <w:szCs w:val="20"/>
        </w:rPr>
      </w:pPr>
      <w:r w:rsidRPr="00924B9E">
        <w:rPr>
          <w:rFonts w:asciiTheme="minorHAnsi" w:hAnsiTheme="minorHAnsi" w:cstheme="minorHAnsi"/>
          <w:sz w:val="20"/>
          <w:szCs w:val="20"/>
        </w:rPr>
        <w:t xml:space="preserve">Key </w:t>
      </w:r>
      <w:r w:rsidR="002E55F0" w:rsidRPr="00924B9E">
        <w:rPr>
          <w:rFonts w:asciiTheme="minorHAnsi" w:hAnsiTheme="minorHAnsi" w:cstheme="minorHAnsi"/>
          <w:sz w:val="20"/>
          <w:szCs w:val="20"/>
        </w:rPr>
        <w:t>objectives</w:t>
      </w:r>
      <w:r w:rsidR="008E4D79" w:rsidRPr="00924B9E">
        <w:rPr>
          <w:rFonts w:asciiTheme="minorHAnsi" w:hAnsiTheme="minorHAnsi" w:cstheme="minorHAnsi"/>
          <w:sz w:val="20"/>
          <w:szCs w:val="20"/>
        </w:rPr>
        <w:t xml:space="preserve"> of</w:t>
      </w:r>
      <w:r w:rsidR="002E55F0" w:rsidRPr="00924B9E">
        <w:rPr>
          <w:rFonts w:asciiTheme="minorHAnsi" w:hAnsiTheme="minorHAnsi" w:cstheme="minorHAnsi"/>
          <w:sz w:val="20"/>
          <w:szCs w:val="20"/>
        </w:rPr>
        <w:t xml:space="preserve"> </w:t>
      </w:r>
      <w:r w:rsidR="00296C66" w:rsidRPr="00924B9E">
        <w:rPr>
          <w:rFonts w:asciiTheme="minorHAnsi" w:hAnsiTheme="minorHAnsi" w:cstheme="minorHAnsi"/>
          <w:sz w:val="20"/>
          <w:szCs w:val="20"/>
        </w:rPr>
        <w:t xml:space="preserve">the </w:t>
      </w:r>
      <w:r w:rsidRPr="00924B9E">
        <w:rPr>
          <w:rFonts w:asciiTheme="minorHAnsi" w:hAnsiTheme="minorHAnsi" w:cstheme="minorHAnsi"/>
          <w:sz w:val="20"/>
          <w:szCs w:val="20"/>
        </w:rPr>
        <w:t xml:space="preserve">grants program are </w:t>
      </w:r>
      <w:r w:rsidR="53EF6E88" w:rsidRPr="00924B9E">
        <w:rPr>
          <w:rFonts w:asciiTheme="minorHAnsi" w:hAnsiTheme="minorHAnsi" w:cstheme="minorHAnsi"/>
          <w:sz w:val="20"/>
          <w:szCs w:val="20"/>
        </w:rPr>
        <w:t xml:space="preserve">to support business chambers and trader groups to run locally led initiatives between </w:t>
      </w:r>
      <w:r w:rsidR="005A3D0B">
        <w:rPr>
          <w:rFonts w:asciiTheme="minorHAnsi" w:hAnsiTheme="minorHAnsi" w:cstheme="minorHAnsi"/>
          <w:sz w:val="20"/>
          <w:szCs w:val="20"/>
        </w:rPr>
        <w:t>September</w:t>
      </w:r>
      <w:r w:rsidR="00FE5EBD" w:rsidRPr="00924B9E">
        <w:rPr>
          <w:rFonts w:asciiTheme="minorHAnsi" w:hAnsiTheme="minorHAnsi" w:cstheme="minorHAnsi"/>
          <w:sz w:val="20"/>
          <w:szCs w:val="20"/>
        </w:rPr>
        <w:t xml:space="preserve"> </w:t>
      </w:r>
      <w:r w:rsidR="007162BE" w:rsidRPr="00924B9E">
        <w:rPr>
          <w:rFonts w:asciiTheme="minorHAnsi" w:hAnsiTheme="minorHAnsi" w:cstheme="minorHAnsi"/>
          <w:sz w:val="20"/>
          <w:szCs w:val="20"/>
        </w:rPr>
        <w:t xml:space="preserve">2024 </w:t>
      </w:r>
      <w:r w:rsidR="53EF6E88" w:rsidRPr="00924B9E">
        <w:rPr>
          <w:rFonts w:asciiTheme="minorHAnsi" w:hAnsiTheme="minorHAnsi" w:cstheme="minorHAnsi"/>
          <w:sz w:val="20"/>
          <w:szCs w:val="20"/>
        </w:rPr>
        <w:t xml:space="preserve">and </w:t>
      </w:r>
      <w:r w:rsidR="00181DAE" w:rsidRPr="00924B9E">
        <w:rPr>
          <w:rFonts w:asciiTheme="minorHAnsi" w:hAnsiTheme="minorHAnsi" w:cstheme="minorHAnsi"/>
          <w:sz w:val="20"/>
          <w:szCs w:val="20"/>
        </w:rPr>
        <w:t>3</w:t>
      </w:r>
      <w:r w:rsidR="00BA2052" w:rsidRPr="00924B9E">
        <w:rPr>
          <w:rFonts w:asciiTheme="minorHAnsi" w:hAnsiTheme="minorHAnsi" w:cstheme="minorHAnsi"/>
          <w:sz w:val="20"/>
          <w:szCs w:val="20"/>
        </w:rPr>
        <w:t>0 April</w:t>
      </w:r>
      <w:r w:rsidR="00181DAE" w:rsidRPr="00924B9E">
        <w:rPr>
          <w:rFonts w:asciiTheme="minorHAnsi" w:hAnsiTheme="minorHAnsi" w:cstheme="minorHAnsi"/>
          <w:sz w:val="20"/>
          <w:szCs w:val="20"/>
        </w:rPr>
        <w:t xml:space="preserve"> </w:t>
      </w:r>
      <w:r w:rsidR="53EF6E88" w:rsidRPr="00924B9E">
        <w:rPr>
          <w:rFonts w:asciiTheme="minorHAnsi" w:hAnsiTheme="minorHAnsi" w:cstheme="minorHAnsi"/>
          <w:sz w:val="20"/>
          <w:szCs w:val="20"/>
        </w:rPr>
        <w:t>202</w:t>
      </w:r>
      <w:r w:rsidR="007162BE" w:rsidRPr="00924B9E">
        <w:rPr>
          <w:rFonts w:asciiTheme="minorHAnsi" w:hAnsiTheme="minorHAnsi" w:cstheme="minorHAnsi"/>
          <w:sz w:val="20"/>
          <w:szCs w:val="20"/>
        </w:rPr>
        <w:t>5</w:t>
      </w:r>
      <w:r w:rsidR="128CE783" w:rsidRPr="00924B9E">
        <w:rPr>
          <w:rFonts w:asciiTheme="minorHAnsi" w:hAnsiTheme="minorHAnsi" w:cstheme="minorHAnsi"/>
          <w:sz w:val="20"/>
          <w:szCs w:val="20"/>
        </w:rPr>
        <w:t xml:space="preserve"> that</w:t>
      </w:r>
      <w:r w:rsidR="00AD4BDC" w:rsidRPr="00924B9E">
        <w:rPr>
          <w:rFonts w:asciiTheme="minorHAnsi" w:hAnsiTheme="minorHAnsi" w:cstheme="minorHAnsi"/>
          <w:sz w:val="20"/>
          <w:szCs w:val="20"/>
        </w:rPr>
        <w:t>:</w:t>
      </w:r>
    </w:p>
    <w:p w14:paraId="0923D043" w14:textId="5672A2CB" w:rsidR="001B462C" w:rsidRPr="00924B9E" w:rsidRDefault="0060038E" w:rsidP="009D086F">
      <w:pPr>
        <w:pStyle w:val="Normalnospace"/>
        <w:numPr>
          <w:ilvl w:val="0"/>
          <w:numId w:val="30"/>
        </w:numPr>
        <w:rPr>
          <w:rFonts w:asciiTheme="minorHAnsi" w:hAnsiTheme="minorHAnsi" w:cstheme="minorHAnsi"/>
          <w:sz w:val="20"/>
          <w:szCs w:val="20"/>
        </w:rPr>
      </w:pPr>
      <w:r w:rsidRPr="00924B9E">
        <w:rPr>
          <w:rFonts w:asciiTheme="minorHAnsi" w:hAnsiTheme="minorHAnsi" w:cstheme="minorHAnsi"/>
          <w:sz w:val="20"/>
          <w:szCs w:val="20"/>
        </w:rPr>
        <w:t>E</w:t>
      </w:r>
      <w:r w:rsidR="001B462C" w:rsidRPr="00924B9E">
        <w:rPr>
          <w:rFonts w:asciiTheme="minorHAnsi" w:hAnsiTheme="minorHAnsi" w:cstheme="minorHAnsi"/>
          <w:sz w:val="20"/>
          <w:szCs w:val="20"/>
        </w:rPr>
        <w:t>nable local business collaboration</w:t>
      </w:r>
      <w:r w:rsidR="00B51E04" w:rsidRPr="00924B9E">
        <w:rPr>
          <w:rFonts w:asciiTheme="minorHAnsi" w:hAnsiTheme="minorHAnsi" w:cstheme="minorHAnsi"/>
          <w:sz w:val="20"/>
          <w:szCs w:val="20"/>
        </w:rPr>
        <w:t xml:space="preserve"> and </w:t>
      </w:r>
      <w:proofErr w:type="gramStart"/>
      <w:r w:rsidR="00B51E04" w:rsidRPr="00924B9E">
        <w:rPr>
          <w:rFonts w:asciiTheme="minorHAnsi" w:hAnsiTheme="minorHAnsi" w:cstheme="minorHAnsi"/>
          <w:sz w:val="20"/>
          <w:szCs w:val="20"/>
        </w:rPr>
        <w:t>networking</w:t>
      </w:r>
      <w:proofErr w:type="gramEnd"/>
    </w:p>
    <w:p w14:paraId="6D7E277A" w14:textId="1895B546" w:rsidR="005E26C4" w:rsidRPr="00924B9E" w:rsidRDefault="0060038E" w:rsidP="009D086F">
      <w:pPr>
        <w:pStyle w:val="Normalnospace"/>
        <w:numPr>
          <w:ilvl w:val="0"/>
          <w:numId w:val="30"/>
        </w:numPr>
        <w:rPr>
          <w:rFonts w:asciiTheme="minorHAnsi" w:hAnsiTheme="minorHAnsi" w:cstheme="minorHAnsi"/>
          <w:sz w:val="20"/>
          <w:szCs w:val="20"/>
        </w:rPr>
      </w:pPr>
      <w:r w:rsidRPr="00924B9E">
        <w:rPr>
          <w:rFonts w:asciiTheme="minorHAnsi" w:hAnsiTheme="minorHAnsi" w:cstheme="minorHAnsi"/>
          <w:sz w:val="20"/>
          <w:szCs w:val="20"/>
        </w:rPr>
        <w:t>E</w:t>
      </w:r>
      <w:r w:rsidR="0064572A" w:rsidRPr="00924B9E">
        <w:rPr>
          <w:rFonts w:asciiTheme="minorHAnsi" w:hAnsiTheme="minorHAnsi" w:cstheme="minorHAnsi"/>
          <w:sz w:val="20"/>
          <w:szCs w:val="20"/>
        </w:rPr>
        <w:t xml:space="preserve">ducate, inform and empower </w:t>
      </w:r>
      <w:r w:rsidR="007162BE" w:rsidRPr="00924B9E">
        <w:rPr>
          <w:rFonts w:asciiTheme="minorHAnsi" w:hAnsiTheme="minorHAnsi" w:cstheme="minorHAnsi"/>
          <w:sz w:val="20"/>
          <w:szCs w:val="20"/>
        </w:rPr>
        <w:t xml:space="preserve">multicultural </w:t>
      </w:r>
      <w:r w:rsidR="0064572A" w:rsidRPr="00924B9E">
        <w:rPr>
          <w:rFonts w:asciiTheme="minorHAnsi" w:hAnsiTheme="minorHAnsi" w:cstheme="minorHAnsi"/>
          <w:sz w:val="20"/>
          <w:szCs w:val="20"/>
        </w:rPr>
        <w:t xml:space="preserve">small </w:t>
      </w:r>
      <w:proofErr w:type="gramStart"/>
      <w:r w:rsidR="0064572A" w:rsidRPr="00924B9E">
        <w:rPr>
          <w:rFonts w:asciiTheme="minorHAnsi" w:hAnsiTheme="minorHAnsi" w:cstheme="minorHAnsi"/>
          <w:sz w:val="20"/>
          <w:szCs w:val="20"/>
        </w:rPr>
        <w:t>businesses</w:t>
      </w:r>
      <w:proofErr w:type="gramEnd"/>
    </w:p>
    <w:p w14:paraId="6F6BBE22" w14:textId="1E794DA5" w:rsidR="0064572A" w:rsidRPr="00924B9E" w:rsidRDefault="0060038E" w:rsidP="009D086F">
      <w:pPr>
        <w:pStyle w:val="Normalnospace"/>
        <w:numPr>
          <w:ilvl w:val="0"/>
          <w:numId w:val="30"/>
        </w:numPr>
        <w:rPr>
          <w:rFonts w:asciiTheme="minorHAnsi" w:hAnsiTheme="minorHAnsi" w:cstheme="minorHAnsi"/>
          <w:sz w:val="20"/>
          <w:szCs w:val="20"/>
        </w:rPr>
      </w:pPr>
      <w:r w:rsidRPr="00924B9E">
        <w:rPr>
          <w:rFonts w:asciiTheme="minorHAnsi" w:hAnsiTheme="minorHAnsi" w:cstheme="minorHAnsi"/>
          <w:sz w:val="20"/>
          <w:szCs w:val="20"/>
        </w:rPr>
        <w:t>S</w:t>
      </w:r>
      <w:r w:rsidR="005E26C4" w:rsidRPr="00924B9E">
        <w:rPr>
          <w:rFonts w:asciiTheme="minorHAnsi" w:hAnsiTheme="minorHAnsi" w:cstheme="minorHAnsi"/>
          <w:sz w:val="20"/>
          <w:szCs w:val="20"/>
        </w:rPr>
        <w:t xml:space="preserve">upport </w:t>
      </w:r>
      <w:r w:rsidR="00E377CA">
        <w:rPr>
          <w:rFonts w:asciiTheme="minorHAnsi" w:hAnsiTheme="minorHAnsi" w:cstheme="minorHAnsi"/>
          <w:sz w:val="20"/>
          <w:szCs w:val="20"/>
        </w:rPr>
        <w:t>culturally</w:t>
      </w:r>
      <w:r w:rsidR="00875A40">
        <w:rPr>
          <w:rFonts w:asciiTheme="minorHAnsi" w:hAnsiTheme="minorHAnsi" w:cstheme="minorHAnsi"/>
          <w:sz w:val="20"/>
          <w:szCs w:val="20"/>
        </w:rPr>
        <w:t xml:space="preserve"> diverse</w:t>
      </w:r>
      <w:r w:rsidR="00E377CA" w:rsidRPr="00924B9E">
        <w:rPr>
          <w:rFonts w:asciiTheme="minorHAnsi" w:hAnsiTheme="minorHAnsi" w:cstheme="minorHAnsi"/>
          <w:sz w:val="20"/>
          <w:szCs w:val="20"/>
        </w:rPr>
        <w:t xml:space="preserve"> </w:t>
      </w:r>
      <w:r w:rsidR="005E26C4" w:rsidRPr="00924B9E">
        <w:rPr>
          <w:rFonts w:asciiTheme="minorHAnsi" w:hAnsiTheme="minorHAnsi" w:cstheme="minorHAnsi"/>
          <w:sz w:val="20"/>
          <w:szCs w:val="20"/>
        </w:rPr>
        <w:t>small businesses</w:t>
      </w:r>
      <w:r w:rsidR="0064572A" w:rsidRPr="00924B9E">
        <w:rPr>
          <w:rFonts w:asciiTheme="minorHAnsi" w:hAnsiTheme="minorHAnsi" w:cstheme="minorHAnsi"/>
          <w:sz w:val="20"/>
          <w:szCs w:val="20"/>
        </w:rPr>
        <w:t xml:space="preserve"> to build capability</w:t>
      </w:r>
      <w:r w:rsidR="00B51E04" w:rsidRPr="00924B9E">
        <w:rPr>
          <w:rFonts w:asciiTheme="minorHAnsi" w:hAnsiTheme="minorHAnsi" w:cstheme="minorHAnsi"/>
          <w:sz w:val="20"/>
          <w:szCs w:val="20"/>
        </w:rPr>
        <w:t xml:space="preserve"> and </w:t>
      </w:r>
      <w:proofErr w:type="gramStart"/>
      <w:r w:rsidR="00B51E04" w:rsidRPr="00924B9E">
        <w:rPr>
          <w:rFonts w:asciiTheme="minorHAnsi" w:hAnsiTheme="minorHAnsi" w:cstheme="minorHAnsi"/>
          <w:sz w:val="20"/>
          <w:szCs w:val="20"/>
        </w:rPr>
        <w:t>grow</w:t>
      </w:r>
      <w:proofErr w:type="gramEnd"/>
    </w:p>
    <w:p w14:paraId="20397BF4" w14:textId="216EE01B" w:rsidR="001B462C" w:rsidRPr="00924B9E" w:rsidRDefault="0060038E" w:rsidP="009D086F">
      <w:pPr>
        <w:pStyle w:val="Normalnospace"/>
        <w:numPr>
          <w:ilvl w:val="0"/>
          <w:numId w:val="30"/>
        </w:numPr>
        <w:rPr>
          <w:rFonts w:asciiTheme="minorHAnsi" w:hAnsiTheme="minorHAnsi" w:cstheme="minorHAnsi"/>
          <w:sz w:val="20"/>
          <w:szCs w:val="20"/>
        </w:rPr>
      </w:pPr>
      <w:r w:rsidRPr="00924B9E">
        <w:rPr>
          <w:rFonts w:asciiTheme="minorHAnsi" w:hAnsiTheme="minorHAnsi" w:cstheme="minorHAnsi"/>
          <w:sz w:val="20"/>
          <w:szCs w:val="20"/>
        </w:rPr>
        <w:t>P</w:t>
      </w:r>
      <w:r w:rsidR="00B51E04" w:rsidRPr="00924B9E">
        <w:rPr>
          <w:rFonts w:asciiTheme="minorHAnsi" w:hAnsiTheme="minorHAnsi" w:cstheme="minorHAnsi"/>
          <w:sz w:val="20"/>
          <w:szCs w:val="20"/>
        </w:rPr>
        <w:t xml:space="preserve">romote and </w:t>
      </w:r>
      <w:r w:rsidR="00330C00" w:rsidRPr="00924B9E">
        <w:rPr>
          <w:rFonts w:asciiTheme="minorHAnsi" w:hAnsiTheme="minorHAnsi" w:cstheme="minorHAnsi"/>
          <w:sz w:val="20"/>
          <w:szCs w:val="20"/>
        </w:rPr>
        <w:t>activate</w:t>
      </w:r>
      <w:r w:rsidR="00B51E04" w:rsidRPr="00924B9E">
        <w:rPr>
          <w:rFonts w:asciiTheme="minorHAnsi" w:hAnsiTheme="minorHAnsi" w:cstheme="minorHAnsi"/>
          <w:sz w:val="20"/>
          <w:szCs w:val="20"/>
        </w:rPr>
        <w:t xml:space="preserve"> local </w:t>
      </w:r>
      <w:r w:rsidR="00330C00" w:rsidRPr="00924B9E">
        <w:rPr>
          <w:rFonts w:asciiTheme="minorHAnsi" w:hAnsiTheme="minorHAnsi" w:cstheme="minorHAnsi"/>
          <w:sz w:val="20"/>
          <w:szCs w:val="20"/>
        </w:rPr>
        <w:t>economic activity</w:t>
      </w:r>
      <w:r w:rsidR="00280E54" w:rsidRPr="00924B9E">
        <w:rPr>
          <w:rFonts w:asciiTheme="minorHAnsi" w:hAnsiTheme="minorHAnsi" w:cstheme="minorHAnsi"/>
          <w:sz w:val="20"/>
          <w:szCs w:val="20"/>
        </w:rPr>
        <w:t>.</w:t>
      </w:r>
    </w:p>
    <w:p w14:paraId="3F96534E" w14:textId="0334F695" w:rsidR="00DF33F7" w:rsidRPr="00924B9E" w:rsidRDefault="00DF33F7" w:rsidP="00DF33F7">
      <w:pPr>
        <w:pStyle w:val="Heading2"/>
        <w:ind w:left="357" w:hanging="357"/>
        <w:rPr>
          <w:rFonts w:asciiTheme="majorHAnsi" w:hAnsiTheme="majorHAnsi" w:cstheme="majorHAnsi"/>
          <w:b w:val="0"/>
          <w:bCs w:val="0"/>
          <w:color w:val="00486D" w:themeColor="accent5" w:themeShade="80"/>
          <w:sz w:val="22"/>
          <w:szCs w:val="22"/>
        </w:rPr>
      </w:pPr>
      <w:r w:rsidRPr="00924B9E">
        <w:rPr>
          <w:rFonts w:asciiTheme="majorHAnsi" w:hAnsiTheme="majorHAnsi" w:cstheme="majorHAnsi"/>
          <w:b w:val="0"/>
          <w:bCs w:val="0"/>
          <w:color w:val="00486D" w:themeColor="accent5" w:themeShade="80"/>
          <w:sz w:val="22"/>
          <w:szCs w:val="22"/>
        </w:rPr>
        <w:t xml:space="preserve">Program </w:t>
      </w:r>
      <w:proofErr w:type="gramStart"/>
      <w:r w:rsidRPr="00924B9E">
        <w:rPr>
          <w:rFonts w:asciiTheme="majorHAnsi" w:hAnsiTheme="majorHAnsi" w:cstheme="majorHAnsi"/>
          <w:b w:val="0"/>
          <w:bCs w:val="0"/>
          <w:color w:val="00486D" w:themeColor="accent5" w:themeShade="80"/>
          <w:sz w:val="22"/>
          <w:szCs w:val="22"/>
        </w:rPr>
        <w:t>outcomes</w:t>
      </w:r>
      <w:proofErr w:type="gramEnd"/>
    </w:p>
    <w:p w14:paraId="6B6BA82A" w14:textId="4B3CBE9F" w:rsidR="00FA607A" w:rsidRPr="00924B9E" w:rsidRDefault="003635DE" w:rsidP="000732BD">
      <w:pPr>
        <w:rPr>
          <w:rFonts w:asciiTheme="minorHAnsi" w:hAnsiTheme="minorHAnsi" w:cstheme="minorHAnsi"/>
          <w:sz w:val="20"/>
          <w:szCs w:val="20"/>
        </w:rPr>
      </w:pPr>
      <w:r w:rsidRPr="00924B9E">
        <w:rPr>
          <w:rFonts w:asciiTheme="minorHAnsi" w:hAnsiTheme="minorHAnsi" w:cstheme="minorHAnsi"/>
          <w:sz w:val="20"/>
          <w:szCs w:val="20"/>
        </w:rPr>
        <w:t xml:space="preserve">The </w:t>
      </w:r>
      <w:r w:rsidR="008956CD" w:rsidRPr="00924B9E">
        <w:rPr>
          <w:rFonts w:asciiTheme="minorHAnsi" w:hAnsiTheme="minorHAnsi" w:cstheme="minorHAnsi"/>
          <w:sz w:val="20"/>
          <w:szCs w:val="20"/>
        </w:rPr>
        <w:t>intended outcomes of this program are</w:t>
      </w:r>
      <w:r w:rsidR="00FA607A" w:rsidRPr="00924B9E">
        <w:rPr>
          <w:rFonts w:asciiTheme="minorHAnsi" w:hAnsiTheme="minorHAnsi" w:cstheme="minorHAnsi"/>
          <w:sz w:val="20"/>
          <w:szCs w:val="20"/>
        </w:rPr>
        <w:t>:</w:t>
      </w:r>
    </w:p>
    <w:p w14:paraId="4E3E7C8D" w14:textId="7A376475" w:rsidR="007B7695" w:rsidRPr="00924B9E" w:rsidRDefault="007B7695" w:rsidP="009D086F">
      <w:pPr>
        <w:pStyle w:val="Normalnospace"/>
        <w:numPr>
          <w:ilvl w:val="0"/>
          <w:numId w:val="30"/>
        </w:numPr>
        <w:rPr>
          <w:rFonts w:asciiTheme="minorHAnsi" w:hAnsiTheme="minorHAnsi" w:cstheme="minorHAnsi"/>
          <w:sz w:val="20"/>
          <w:szCs w:val="20"/>
        </w:rPr>
      </w:pPr>
      <w:r w:rsidRPr="00924B9E">
        <w:rPr>
          <w:rFonts w:asciiTheme="minorHAnsi" w:hAnsiTheme="minorHAnsi" w:cstheme="minorHAnsi"/>
          <w:sz w:val="20"/>
          <w:szCs w:val="20"/>
        </w:rPr>
        <w:t xml:space="preserve">More </w:t>
      </w:r>
      <w:r w:rsidR="003D0749" w:rsidRPr="00924B9E">
        <w:rPr>
          <w:rFonts w:asciiTheme="minorHAnsi" w:hAnsiTheme="minorHAnsi" w:cstheme="minorHAnsi"/>
          <w:sz w:val="20"/>
          <w:szCs w:val="20"/>
        </w:rPr>
        <w:t>multicultural businesses</w:t>
      </w:r>
      <w:r w:rsidRPr="00924B9E">
        <w:rPr>
          <w:rFonts w:asciiTheme="minorHAnsi" w:hAnsiTheme="minorHAnsi" w:cstheme="minorHAnsi"/>
          <w:sz w:val="20"/>
          <w:szCs w:val="20"/>
        </w:rPr>
        <w:t xml:space="preserve"> are participating in business development </w:t>
      </w:r>
      <w:proofErr w:type="gramStart"/>
      <w:r w:rsidRPr="00924B9E">
        <w:rPr>
          <w:rFonts w:asciiTheme="minorHAnsi" w:hAnsiTheme="minorHAnsi" w:cstheme="minorHAnsi"/>
          <w:sz w:val="20"/>
          <w:szCs w:val="20"/>
        </w:rPr>
        <w:t>activities</w:t>
      </w:r>
      <w:proofErr w:type="gramEnd"/>
    </w:p>
    <w:p w14:paraId="2AFCB47D" w14:textId="7895FE1D" w:rsidR="003D0749" w:rsidRPr="00924B9E" w:rsidRDefault="003D0749" w:rsidP="009D086F">
      <w:pPr>
        <w:pStyle w:val="Normalnospace"/>
        <w:numPr>
          <w:ilvl w:val="0"/>
          <w:numId w:val="30"/>
        </w:numPr>
        <w:rPr>
          <w:rFonts w:asciiTheme="minorHAnsi" w:hAnsiTheme="minorHAnsi" w:cstheme="minorHAnsi"/>
          <w:sz w:val="20"/>
          <w:szCs w:val="20"/>
        </w:rPr>
      </w:pPr>
      <w:r w:rsidRPr="00924B9E">
        <w:rPr>
          <w:rFonts w:asciiTheme="minorHAnsi" w:hAnsiTheme="minorHAnsi" w:cstheme="minorHAnsi"/>
          <w:sz w:val="20"/>
          <w:szCs w:val="20"/>
        </w:rPr>
        <w:t xml:space="preserve">More multicultural businesses are participating in networking </w:t>
      </w:r>
      <w:proofErr w:type="gramStart"/>
      <w:r w:rsidRPr="00924B9E">
        <w:rPr>
          <w:rFonts w:asciiTheme="minorHAnsi" w:hAnsiTheme="minorHAnsi" w:cstheme="minorHAnsi"/>
          <w:sz w:val="20"/>
          <w:szCs w:val="20"/>
        </w:rPr>
        <w:t>activities</w:t>
      </w:r>
      <w:proofErr w:type="gramEnd"/>
    </w:p>
    <w:p w14:paraId="18B39C00" w14:textId="5AEBB6A8" w:rsidR="00740F78" w:rsidRPr="00924B9E" w:rsidRDefault="00F72F24" w:rsidP="009D086F">
      <w:pPr>
        <w:pStyle w:val="Normalnospace"/>
        <w:numPr>
          <w:ilvl w:val="0"/>
          <w:numId w:val="30"/>
        </w:numPr>
        <w:rPr>
          <w:rFonts w:asciiTheme="minorHAnsi" w:hAnsiTheme="minorHAnsi" w:cstheme="minorHAnsi"/>
          <w:sz w:val="20"/>
          <w:szCs w:val="20"/>
        </w:rPr>
      </w:pPr>
      <w:r w:rsidRPr="00924B9E">
        <w:rPr>
          <w:rFonts w:asciiTheme="minorHAnsi" w:hAnsiTheme="minorHAnsi" w:cstheme="minorHAnsi"/>
          <w:sz w:val="20"/>
          <w:szCs w:val="20"/>
        </w:rPr>
        <w:t>Business chambers and t</w:t>
      </w:r>
      <w:r w:rsidR="00740F78" w:rsidRPr="00924B9E">
        <w:rPr>
          <w:rFonts w:asciiTheme="minorHAnsi" w:hAnsiTheme="minorHAnsi" w:cstheme="minorHAnsi"/>
          <w:sz w:val="20"/>
          <w:szCs w:val="20"/>
        </w:rPr>
        <w:t xml:space="preserve">rader </w:t>
      </w:r>
      <w:r w:rsidR="00E67407" w:rsidRPr="00924B9E">
        <w:rPr>
          <w:rFonts w:asciiTheme="minorHAnsi" w:hAnsiTheme="minorHAnsi" w:cstheme="minorHAnsi"/>
          <w:sz w:val="20"/>
          <w:szCs w:val="20"/>
        </w:rPr>
        <w:t xml:space="preserve">groups </w:t>
      </w:r>
      <w:r w:rsidR="00740F78" w:rsidRPr="00924B9E">
        <w:rPr>
          <w:rFonts w:asciiTheme="minorHAnsi" w:hAnsiTheme="minorHAnsi" w:cstheme="minorHAnsi"/>
          <w:sz w:val="20"/>
          <w:szCs w:val="20"/>
        </w:rPr>
        <w:t xml:space="preserve">have a better understanding of the needs of </w:t>
      </w:r>
      <w:r w:rsidR="00150573">
        <w:rPr>
          <w:rFonts w:asciiTheme="minorHAnsi" w:hAnsiTheme="minorHAnsi" w:cstheme="minorHAnsi"/>
          <w:sz w:val="20"/>
          <w:szCs w:val="20"/>
        </w:rPr>
        <w:t>culturally diverse</w:t>
      </w:r>
      <w:r w:rsidR="00150573" w:rsidRPr="00924B9E">
        <w:rPr>
          <w:rFonts w:asciiTheme="minorHAnsi" w:hAnsiTheme="minorHAnsi" w:cstheme="minorHAnsi"/>
          <w:sz w:val="20"/>
          <w:szCs w:val="20"/>
        </w:rPr>
        <w:t xml:space="preserve"> </w:t>
      </w:r>
      <w:r w:rsidR="00740F78" w:rsidRPr="00924B9E">
        <w:rPr>
          <w:rFonts w:asciiTheme="minorHAnsi" w:hAnsiTheme="minorHAnsi" w:cstheme="minorHAnsi"/>
          <w:sz w:val="20"/>
          <w:szCs w:val="20"/>
        </w:rPr>
        <w:t>businesses</w:t>
      </w:r>
      <w:r w:rsidR="00720E17" w:rsidRPr="00924B9E">
        <w:rPr>
          <w:rFonts w:asciiTheme="minorHAnsi" w:hAnsiTheme="minorHAnsi" w:cstheme="minorHAnsi"/>
          <w:sz w:val="20"/>
          <w:szCs w:val="20"/>
        </w:rPr>
        <w:t>.</w:t>
      </w:r>
    </w:p>
    <w:bookmarkEnd w:id="0"/>
    <w:p w14:paraId="749EC1F2" w14:textId="624C898F" w:rsidR="00AD4BDC" w:rsidRPr="002A4EB8" w:rsidRDefault="00AD4BDC" w:rsidP="007E66CD">
      <w:pPr>
        <w:pStyle w:val="Heading1"/>
        <w:numPr>
          <w:ilvl w:val="0"/>
          <w:numId w:val="2"/>
        </w:numPr>
        <w:rPr>
          <w:rFonts w:eastAsiaTheme="minorHAnsi"/>
          <w:bCs/>
          <w:color w:val="201547" w:themeColor="accent1"/>
          <w:lang w:val="en-US" w:eastAsia="en-US"/>
        </w:rPr>
      </w:pPr>
      <w:r w:rsidRPr="002A4EB8">
        <w:rPr>
          <w:rFonts w:eastAsiaTheme="minorHAnsi"/>
          <w:bCs/>
          <w:color w:val="201547" w:themeColor="accent1"/>
          <w:lang w:val="en-US" w:eastAsia="en-US"/>
        </w:rPr>
        <w:t xml:space="preserve">Available </w:t>
      </w:r>
      <w:r w:rsidR="00E147AB" w:rsidRPr="002A4EB8">
        <w:rPr>
          <w:rFonts w:eastAsiaTheme="minorHAnsi"/>
          <w:bCs/>
          <w:color w:val="201547" w:themeColor="accent1"/>
          <w:lang w:val="en-US" w:eastAsia="en-US"/>
        </w:rPr>
        <w:t>f</w:t>
      </w:r>
      <w:r w:rsidRPr="002A4EB8">
        <w:rPr>
          <w:rFonts w:eastAsiaTheme="minorHAnsi"/>
          <w:bCs/>
          <w:color w:val="201547" w:themeColor="accent1"/>
          <w:lang w:val="en-US" w:eastAsia="en-US"/>
        </w:rPr>
        <w:t xml:space="preserve">unding </w:t>
      </w:r>
    </w:p>
    <w:p w14:paraId="194036C2" w14:textId="72B051EA" w:rsidR="001C36DA" w:rsidRPr="00924B9E" w:rsidRDefault="00F17089" w:rsidP="001C36DA">
      <w:pPr>
        <w:rPr>
          <w:rFonts w:asciiTheme="minorHAnsi" w:hAnsiTheme="minorHAnsi" w:cstheme="minorHAnsi"/>
          <w:sz w:val="20"/>
          <w:szCs w:val="20"/>
        </w:rPr>
      </w:pPr>
      <w:r w:rsidRPr="00924B9E">
        <w:rPr>
          <w:rFonts w:asciiTheme="minorHAnsi" w:hAnsiTheme="minorHAnsi" w:cstheme="minorHAnsi"/>
          <w:sz w:val="20"/>
          <w:szCs w:val="20"/>
        </w:rPr>
        <w:t xml:space="preserve">Grants of </w:t>
      </w:r>
      <w:r w:rsidR="00657861" w:rsidRPr="00924B9E">
        <w:rPr>
          <w:rFonts w:asciiTheme="minorHAnsi" w:hAnsiTheme="minorHAnsi" w:cstheme="minorHAnsi"/>
          <w:sz w:val="20"/>
          <w:szCs w:val="20"/>
        </w:rPr>
        <w:t xml:space="preserve">between $5,000 and </w:t>
      </w:r>
      <w:r w:rsidR="00DF104C" w:rsidRPr="00924B9E">
        <w:rPr>
          <w:rFonts w:asciiTheme="minorHAnsi" w:hAnsiTheme="minorHAnsi" w:cstheme="minorHAnsi"/>
          <w:sz w:val="20"/>
          <w:szCs w:val="20"/>
        </w:rPr>
        <w:t xml:space="preserve">up to </w:t>
      </w:r>
      <w:r w:rsidR="001C36DA" w:rsidRPr="00924B9E">
        <w:rPr>
          <w:rFonts w:asciiTheme="minorHAnsi" w:hAnsiTheme="minorHAnsi" w:cstheme="minorHAnsi"/>
          <w:sz w:val="20"/>
          <w:szCs w:val="20"/>
        </w:rPr>
        <w:t>$20,000</w:t>
      </w:r>
      <w:r w:rsidRPr="00924B9E">
        <w:rPr>
          <w:rFonts w:asciiTheme="minorHAnsi" w:hAnsiTheme="minorHAnsi" w:cstheme="minorHAnsi"/>
          <w:sz w:val="20"/>
          <w:szCs w:val="20"/>
        </w:rPr>
        <w:t xml:space="preserve"> are available</w:t>
      </w:r>
      <w:r w:rsidR="00631B34" w:rsidRPr="00924B9E">
        <w:rPr>
          <w:rFonts w:asciiTheme="minorHAnsi" w:hAnsiTheme="minorHAnsi" w:cstheme="minorHAnsi"/>
          <w:sz w:val="20"/>
          <w:szCs w:val="20"/>
        </w:rPr>
        <w:t xml:space="preserve"> to successful applicants</w:t>
      </w:r>
      <w:r w:rsidR="007F1473" w:rsidRPr="00924B9E">
        <w:rPr>
          <w:rFonts w:asciiTheme="minorHAnsi" w:hAnsiTheme="minorHAnsi" w:cstheme="minorHAnsi"/>
          <w:sz w:val="20"/>
          <w:szCs w:val="20"/>
        </w:rPr>
        <w:t>.</w:t>
      </w:r>
      <w:r w:rsidR="001C36DA" w:rsidRPr="00924B9E">
        <w:rPr>
          <w:rFonts w:asciiTheme="minorHAnsi" w:hAnsiTheme="minorHAnsi" w:cstheme="minorHAnsi"/>
          <w:sz w:val="20"/>
          <w:szCs w:val="20"/>
        </w:rPr>
        <w:t xml:space="preserve"> </w:t>
      </w:r>
    </w:p>
    <w:p w14:paraId="6C087062" w14:textId="791B2129" w:rsidR="00E011A0" w:rsidRDefault="001C36DA" w:rsidP="001C36DA">
      <w:pPr>
        <w:rPr>
          <w:rFonts w:asciiTheme="minorHAnsi" w:hAnsiTheme="minorHAnsi" w:cstheme="minorHAnsi"/>
          <w:sz w:val="20"/>
          <w:szCs w:val="20"/>
        </w:rPr>
      </w:pPr>
      <w:r w:rsidRPr="00924B9E">
        <w:rPr>
          <w:rFonts w:asciiTheme="minorHAnsi" w:hAnsiTheme="minorHAnsi" w:cstheme="minorHAnsi"/>
          <w:sz w:val="20"/>
          <w:szCs w:val="20"/>
        </w:rPr>
        <w:t xml:space="preserve">A business chamber or trader group is eligible for one grant under </w:t>
      </w:r>
      <w:r w:rsidR="00296C66" w:rsidRPr="00924B9E">
        <w:rPr>
          <w:rFonts w:asciiTheme="minorHAnsi" w:hAnsiTheme="minorHAnsi" w:cstheme="minorHAnsi"/>
          <w:sz w:val="20"/>
          <w:szCs w:val="20"/>
        </w:rPr>
        <w:t xml:space="preserve">the </w:t>
      </w:r>
      <w:r w:rsidRPr="00924B9E">
        <w:rPr>
          <w:rFonts w:asciiTheme="minorHAnsi" w:hAnsiTheme="minorHAnsi" w:cstheme="minorHAnsi"/>
          <w:sz w:val="20"/>
          <w:szCs w:val="20"/>
        </w:rPr>
        <w:t>program</w:t>
      </w:r>
      <w:r w:rsidR="000C7D94" w:rsidRPr="00924B9E">
        <w:rPr>
          <w:rFonts w:asciiTheme="minorHAnsi" w:hAnsiTheme="minorHAnsi" w:cstheme="minorHAnsi"/>
          <w:sz w:val="20"/>
          <w:szCs w:val="20"/>
        </w:rPr>
        <w:t>.</w:t>
      </w:r>
      <w:r w:rsidRPr="00924B9E">
        <w:rPr>
          <w:rFonts w:asciiTheme="minorHAnsi" w:hAnsiTheme="minorHAnsi" w:cstheme="minorHAnsi"/>
          <w:sz w:val="20"/>
          <w:szCs w:val="20"/>
        </w:rPr>
        <w:t xml:space="preserve"> </w:t>
      </w:r>
    </w:p>
    <w:p w14:paraId="426F670C" w14:textId="5B3DB624" w:rsidR="00924B9E" w:rsidRDefault="00924B9E">
      <w:pPr>
        <w:spacing w:before="0" w:line="240" w:lineRule="auto"/>
        <w:textAlignment w:val="auto"/>
        <w:rPr>
          <w:rFonts w:asciiTheme="minorHAnsi" w:hAnsiTheme="minorHAnsi" w:cstheme="minorHAnsi"/>
          <w:sz w:val="20"/>
          <w:szCs w:val="20"/>
        </w:rPr>
      </w:pPr>
      <w:r>
        <w:rPr>
          <w:rFonts w:asciiTheme="minorHAnsi" w:hAnsiTheme="minorHAnsi" w:cstheme="minorHAnsi"/>
          <w:sz w:val="20"/>
          <w:szCs w:val="20"/>
        </w:rPr>
        <w:br w:type="page"/>
      </w:r>
    </w:p>
    <w:p w14:paraId="5A8C00AB" w14:textId="2C2EBD05" w:rsidR="00A461CB" w:rsidRPr="002A4EB8" w:rsidRDefault="000411EA" w:rsidP="0060038E">
      <w:pPr>
        <w:pStyle w:val="Heading1"/>
        <w:numPr>
          <w:ilvl w:val="0"/>
          <w:numId w:val="2"/>
        </w:numPr>
        <w:rPr>
          <w:rFonts w:eastAsiaTheme="minorHAnsi"/>
          <w:bCs/>
          <w:color w:val="201547" w:themeColor="accent1"/>
          <w:lang w:val="en-US" w:eastAsia="en-US"/>
        </w:rPr>
      </w:pPr>
      <w:r w:rsidRPr="002A4EB8">
        <w:rPr>
          <w:rFonts w:eastAsiaTheme="minorHAnsi"/>
          <w:bCs/>
          <w:color w:val="201547" w:themeColor="accent1"/>
          <w:lang w:val="en-US" w:eastAsia="en-US"/>
        </w:rPr>
        <w:lastRenderedPageBreak/>
        <w:t xml:space="preserve">Eligibility </w:t>
      </w:r>
      <w:r w:rsidR="00E147AB" w:rsidRPr="002A4EB8">
        <w:rPr>
          <w:rFonts w:eastAsiaTheme="minorHAnsi"/>
          <w:bCs/>
          <w:color w:val="201547" w:themeColor="accent1"/>
          <w:lang w:val="en-US" w:eastAsia="en-US"/>
        </w:rPr>
        <w:t>c</w:t>
      </w:r>
      <w:r w:rsidRPr="002A4EB8">
        <w:rPr>
          <w:rFonts w:eastAsiaTheme="minorHAnsi"/>
          <w:bCs/>
          <w:color w:val="201547" w:themeColor="accent1"/>
          <w:lang w:val="en-US" w:eastAsia="en-US"/>
        </w:rPr>
        <w:t>riteria</w:t>
      </w:r>
    </w:p>
    <w:p w14:paraId="7C93A648" w14:textId="55F59EFF" w:rsidR="00CF65FE" w:rsidRPr="00924B9E" w:rsidRDefault="00CF65FE" w:rsidP="00CF65FE">
      <w:pPr>
        <w:pStyle w:val="Heading2"/>
        <w:ind w:left="357" w:hanging="357"/>
        <w:rPr>
          <w:rFonts w:asciiTheme="majorHAnsi" w:hAnsiTheme="majorHAnsi" w:cstheme="majorHAnsi"/>
          <w:b w:val="0"/>
          <w:bCs w:val="0"/>
          <w:color w:val="00486D" w:themeColor="accent5" w:themeShade="80"/>
          <w:sz w:val="22"/>
          <w:szCs w:val="22"/>
        </w:rPr>
      </w:pPr>
      <w:r w:rsidRPr="00924B9E">
        <w:rPr>
          <w:rFonts w:asciiTheme="majorHAnsi" w:hAnsiTheme="majorHAnsi" w:cstheme="majorHAnsi"/>
          <w:b w:val="0"/>
          <w:bCs w:val="0"/>
          <w:color w:val="00486D" w:themeColor="accent5" w:themeShade="80"/>
          <w:sz w:val="22"/>
          <w:szCs w:val="22"/>
        </w:rPr>
        <w:t>Eligible applicants</w:t>
      </w:r>
    </w:p>
    <w:p w14:paraId="72D21D31" w14:textId="0FB8D1CA" w:rsidR="000411EA" w:rsidRPr="00924B9E" w:rsidRDefault="000411EA" w:rsidP="000411EA">
      <w:pPr>
        <w:rPr>
          <w:rFonts w:asciiTheme="minorHAnsi" w:hAnsiTheme="minorHAnsi" w:cstheme="minorHAnsi"/>
          <w:sz w:val="20"/>
          <w:szCs w:val="20"/>
        </w:rPr>
      </w:pPr>
      <w:bookmarkStart w:id="1" w:name="_Hlk160773044"/>
      <w:r w:rsidRPr="00924B9E">
        <w:rPr>
          <w:rFonts w:asciiTheme="minorHAnsi" w:hAnsiTheme="minorHAnsi" w:cstheme="minorHAnsi"/>
          <w:sz w:val="20"/>
          <w:szCs w:val="20"/>
        </w:rPr>
        <w:t xml:space="preserve">To be eligible to apply for a grant, the </w:t>
      </w:r>
      <w:r w:rsidR="00BD630A" w:rsidRPr="00924B9E">
        <w:rPr>
          <w:rFonts w:asciiTheme="minorHAnsi" w:hAnsiTheme="minorHAnsi" w:cstheme="minorHAnsi"/>
          <w:sz w:val="20"/>
          <w:szCs w:val="20"/>
        </w:rPr>
        <w:t>applicant</w:t>
      </w:r>
      <w:r w:rsidRPr="00924B9E">
        <w:rPr>
          <w:rFonts w:asciiTheme="minorHAnsi" w:hAnsiTheme="minorHAnsi" w:cstheme="minorHAnsi"/>
          <w:sz w:val="20"/>
          <w:szCs w:val="20"/>
        </w:rPr>
        <w:t xml:space="preserve"> must:</w:t>
      </w:r>
    </w:p>
    <w:p w14:paraId="01B6C50F" w14:textId="445C67D0" w:rsidR="000411EA" w:rsidRPr="00924B9E" w:rsidRDefault="000411EA" w:rsidP="007E66CD">
      <w:pPr>
        <w:pStyle w:val="ListParagraph"/>
        <w:numPr>
          <w:ilvl w:val="0"/>
          <w:numId w:val="4"/>
        </w:numPr>
        <w:rPr>
          <w:rFonts w:asciiTheme="minorHAnsi" w:hAnsiTheme="minorHAnsi" w:cstheme="minorHAnsi"/>
          <w:sz w:val="20"/>
          <w:szCs w:val="20"/>
        </w:rPr>
      </w:pPr>
      <w:r w:rsidRPr="00924B9E">
        <w:rPr>
          <w:rFonts w:asciiTheme="minorHAnsi" w:hAnsiTheme="minorHAnsi" w:cstheme="minorHAnsi"/>
          <w:sz w:val="20"/>
          <w:szCs w:val="20"/>
        </w:rPr>
        <w:t>be based in Victoria</w:t>
      </w:r>
      <w:r w:rsidR="00DB41DE" w:rsidRPr="00924B9E">
        <w:rPr>
          <w:rStyle w:val="FootnoteReference"/>
          <w:rFonts w:asciiTheme="minorHAnsi" w:hAnsiTheme="minorHAnsi" w:cstheme="minorHAnsi"/>
          <w:sz w:val="20"/>
          <w:szCs w:val="20"/>
        </w:rPr>
        <w:footnoteReference w:id="2"/>
      </w:r>
    </w:p>
    <w:p w14:paraId="6AB56A2F" w14:textId="77E91BE7" w:rsidR="000411EA" w:rsidRPr="00924B9E" w:rsidRDefault="000411EA" w:rsidP="007E66CD">
      <w:pPr>
        <w:pStyle w:val="ListParagraph"/>
        <w:numPr>
          <w:ilvl w:val="0"/>
          <w:numId w:val="4"/>
        </w:numPr>
        <w:ind w:right="-511"/>
        <w:rPr>
          <w:rFonts w:asciiTheme="minorHAnsi" w:eastAsia="Calibri" w:hAnsiTheme="minorHAnsi" w:cstheme="minorHAnsi"/>
          <w:sz w:val="20"/>
          <w:szCs w:val="20"/>
        </w:rPr>
      </w:pPr>
      <w:r w:rsidRPr="00924B9E">
        <w:rPr>
          <w:rFonts w:asciiTheme="minorHAnsi" w:hAnsiTheme="minorHAnsi" w:cstheme="minorHAnsi"/>
          <w:sz w:val="20"/>
          <w:szCs w:val="20"/>
        </w:rPr>
        <w:t xml:space="preserve">be a not-for-profit member organisation with a membership </w:t>
      </w:r>
      <w:r w:rsidR="003F0301" w:rsidRPr="00924B9E">
        <w:rPr>
          <w:rFonts w:asciiTheme="minorHAnsi" w:hAnsiTheme="minorHAnsi" w:cstheme="minorHAnsi"/>
          <w:sz w:val="20"/>
          <w:szCs w:val="20"/>
        </w:rPr>
        <w:t xml:space="preserve">that is inclusive </w:t>
      </w:r>
      <w:r w:rsidRPr="00924B9E">
        <w:rPr>
          <w:rFonts w:asciiTheme="minorHAnsi" w:hAnsiTheme="minorHAnsi" w:cstheme="minorHAnsi"/>
          <w:sz w:val="20"/>
          <w:szCs w:val="20"/>
        </w:rPr>
        <w:t xml:space="preserve">of </w:t>
      </w:r>
      <w:r w:rsidR="00166FFE" w:rsidRPr="00924B9E">
        <w:rPr>
          <w:rFonts w:asciiTheme="minorHAnsi" w:hAnsiTheme="minorHAnsi" w:cstheme="minorHAnsi"/>
          <w:sz w:val="20"/>
          <w:szCs w:val="20"/>
        </w:rPr>
        <w:t xml:space="preserve">multicultural </w:t>
      </w:r>
      <w:r w:rsidRPr="00924B9E">
        <w:rPr>
          <w:rFonts w:asciiTheme="minorHAnsi" w:hAnsiTheme="minorHAnsi" w:cstheme="minorHAnsi"/>
          <w:sz w:val="20"/>
          <w:szCs w:val="20"/>
        </w:rPr>
        <w:t>businesses</w:t>
      </w:r>
      <w:r w:rsidR="00C65F60" w:rsidRPr="00924B9E">
        <w:rPr>
          <w:rFonts w:asciiTheme="minorHAnsi" w:hAnsiTheme="minorHAnsi" w:cstheme="minorHAnsi"/>
          <w:sz w:val="20"/>
          <w:szCs w:val="20"/>
        </w:rPr>
        <w:t xml:space="preserve"> </w:t>
      </w:r>
      <w:r w:rsidR="00137DF7" w:rsidRPr="00924B9E">
        <w:rPr>
          <w:rFonts w:asciiTheme="minorHAnsi" w:hAnsiTheme="minorHAnsi" w:cstheme="minorHAnsi"/>
          <w:sz w:val="20"/>
          <w:szCs w:val="20"/>
        </w:rPr>
        <w:t>that</w:t>
      </w:r>
      <w:r w:rsidR="00F01775" w:rsidRPr="00924B9E">
        <w:rPr>
          <w:rFonts w:asciiTheme="minorHAnsi" w:hAnsiTheme="minorHAnsi" w:cstheme="minorHAnsi"/>
          <w:sz w:val="20"/>
          <w:szCs w:val="20"/>
        </w:rPr>
        <w:t xml:space="preserve"> </w:t>
      </w:r>
      <w:r w:rsidR="00137DF7" w:rsidRPr="00924B9E">
        <w:rPr>
          <w:rFonts w:asciiTheme="minorHAnsi" w:hAnsiTheme="minorHAnsi" w:cstheme="minorHAnsi"/>
          <w:sz w:val="20"/>
          <w:szCs w:val="20"/>
        </w:rPr>
        <w:t>operate in Victoria</w:t>
      </w:r>
      <w:r w:rsidR="003D4BE9" w:rsidRPr="00924B9E">
        <w:rPr>
          <w:rStyle w:val="FootnoteReference"/>
          <w:rFonts w:asciiTheme="minorHAnsi" w:hAnsiTheme="minorHAnsi" w:cstheme="minorHAnsi"/>
          <w:sz w:val="20"/>
          <w:szCs w:val="20"/>
        </w:rPr>
        <w:footnoteReference w:id="3"/>
      </w:r>
    </w:p>
    <w:p w14:paraId="4CB777C6" w14:textId="1B26D96B" w:rsidR="000411EA" w:rsidRPr="00924B9E" w:rsidRDefault="000411EA" w:rsidP="007E66CD">
      <w:pPr>
        <w:pStyle w:val="ListParagraph"/>
        <w:numPr>
          <w:ilvl w:val="0"/>
          <w:numId w:val="4"/>
        </w:numPr>
        <w:rPr>
          <w:rFonts w:asciiTheme="minorHAnsi" w:hAnsiTheme="minorHAnsi" w:cstheme="minorHAnsi"/>
          <w:sz w:val="20"/>
          <w:szCs w:val="20"/>
        </w:rPr>
      </w:pPr>
      <w:r w:rsidRPr="00924B9E">
        <w:rPr>
          <w:rFonts w:asciiTheme="minorHAnsi" w:hAnsiTheme="minorHAnsi" w:cstheme="minorHAnsi"/>
          <w:sz w:val="20"/>
          <w:szCs w:val="20"/>
        </w:rPr>
        <w:t xml:space="preserve">have the core purpose of acting for its </w:t>
      </w:r>
      <w:proofErr w:type="gramStart"/>
      <w:r w:rsidRPr="00924B9E">
        <w:rPr>
          <w:rFonts w:asciiTheme="minorHAnsi" w:hAnsiTheme="minorHAnsi" w:cstheme="minorHAnsi"/>
          <w:sz w:val="20"/>
          <w:szCs w:val="20"/>
        </w:rPr>
        <w:t>members</w:t>
      </w:r>
      <w:proofErr w:type="gramEnd"/>
      <w:r w:rsidRPr="00924B9E">
        <w:rPr>
          <w:rFonts w:asciiTheme="minorHAnsi" w:hAnsiTheme="minorHAnsi" w:cstheme="minorHAnsi"/>
          <w:sz w:val="20"/>
          <w:szCs w:val="20"/>
        </w:rPr>
        <w:t xml:space="preserve"> </w:t>
      </w:r>
    </w:p>
    <w:p w14:paraId="357AB395" w14:textId="6E5AF437" w:rsidR="000411EA" w:rsidRPr="00924B9E" w:rsidRDefault="000411EA" w:rsidP="007E66CD">
      <w:pPr>
        <w:pStyle w:val="ListParagraph"/>
        <w:numPr>
          <w:ilvl w:val="0"/>
          <w:numId w:val="4"/>
        </w:numPr>
        <w:rPr>
          <w:rFonts w:asciiTheme="minorHAnsi" w:hAnsiTheme="minorHAnsi" w:cstheme="minorHAnsi"/>
          <w:sz w:val="20"/>
          <w:szCs w:val="20"/>
        </w:rPr>
      </w:pPr>
      <w:r w:rsidRPr="00924B9E">
        <w:rPr>
          <w:rFonts w:asciiTheme="minorHAnsi" w:hAnsiTheme="minorHAnsi" w:cstheme="minorHAnsi"/>
          <w:sz w:val="20"/>
          <w:szCs w:val="20"/>
        </w:rPr>
        <w:t xml:space="preserve">hold a current Australian Business Number (ABN) </w:t>
      </w:r>
    </w:p>
    <w:p w14:paraId="3FFC2057" w14:textId="0B87A952" w:rsidR="00884E9F" w:rsidRPr="00924B9E" w:rsidRDefault="000411EA" w:rsidP="007E66CD">
      <w:pPr>
        <w:pStyle w:val="ListParagraph"/>
        <w:numPr>
          <w:ilvl w:val="0"/>
          <w:numId w:val="4"/>
        </w:numPr>
        <w:rPr>
          <w:rFonts w:asciiTheme="minorHAnsi" w:hAnsiTheme="minorHAnsi" w:cstheme="minorHAnsi"/>
          <w:sz w:val="20"/>
          <w:szCs w:val="20"/>
        </w:rPr>
      </w:pPr>
      <w:r w:rsidRPr="00924B9E">
        <w:rPr>
          <w:rFonts w:asciiTheme="minorHAnsi" w:hAnsiTheme="minorHAnsi" w:cstheme="minorHAnsi"/>
          <w:sz w:val="20"/>
          <w:szCs w:val="20"/>
        </w:rPr>
        <w:t>be registered with the responsible federal or state regulator</w:t>
      </w:r>
      <w:r w:rsidR="0060038E" w:rsidRPr="00924B9E">
        <w:rPr>
          <w:rStyle w:val="FootnoteReference"/>
          <w:rFonts w:asciiTheme="minorHAnsi" w:hAnsiTheme="minorHAnsi" w:cstheme="minorHAnsi"/>
          <w:sz w:val="20"/>
          <w:szCs w:val="20"/>
        </w:rPr>
        <w:footnoteReference w:id="4"/>
      </w:r>
    </w:p>
    <w:p w14:paraId="3F482E00" w14:textId="1C02F762" w:rsidR="000411EA" w:rsidRPr="00924B9E" w:rsidRDefault="5C193ACE" w:rsidP="007E66CD">
      <w:pPr>
        <w:pStyle w:val="ListParagraph"/>
        <w:numPr>
          <w:ilvl w:val="0"/>
          <w:numId w:val="4"/>
        </w:numPr>
        <w:rPr>
          <w:rFonts w:asciiTheme="minorHAnsi" w:hAnsiTheme="minorHAnsi" w:cstheme="minorHAnsi"/>
          <w:sz w:val="20"/>
          <w:szCs w:val="20"/>
        </w:rPr>
      </w:pPr>
      <w:r w:rsidRPr="00924B9E">
        <w:rPr>
          <w:rFonts w:asciiTheme="minorHAnsi" w:hAnsiTheme="minorHAnsi" w:cstheme="minorHAnsi"/>
          <w:sz w:val="20"/>
          <w:szCs w:val="20"/>
        </w:rPr>
        <w:t xml:space="preserve">have </w:t>
      </w:r>
      <w:r w:rsidR="00884E9F" w:rsidRPr="00924B9E">
        <w:rPr>
          <w:rFonts w:asciiTheme="minorHAnsi" w:hAnsiTheme="minorHAnsi" w:cstheme="minorHAnsi"/>
          <w:sz w:val="20"/>
          <w:szCs w:val="20"/>
        </w:rPr>
        <w:t>complet</w:t>
      </w:r>
      <w:r w:rsidR="0020457E" w:rsidRPr="00924B9E">
        <w:rPr>
          <w:rFonts w:asciiTheme="minorHAnsi" w:hAnsiTheme="minorHAnsi" w:cstheme="minorHAnsi"/>
          <w:sz w:val="20"/>
          <w:szCs w:val="20"/>
        </w:rPr>
        <w:t>ed</w:t>
      </w:r>
      <w:r w:rsidR="00884E9F" w:rsidRPr="00924B9E">
        <w:rPr>
          <w:rFonts w:asciiTheme="minorHAnsi" w:hAnsiTheme="minorHAnsi" w:cstheme="minorHAnsi"/>
          <w:sz w:val="20"/>
          <w:szCs w:val="20"/>
        </w:rPr>
        <w:t xml:space="preserve"> all </w:t>
      </w:r>
      <w:r w:rsidR="00691557" w:rsidRPr="00924B9E">
        <w:rPr>
          <w:rFonts w:asciiTheme="minorHAnsi" w:hAnsiTheme="minorHAnsi" w:cstheme="minorHAnsi"/>
          <w:sz w:val="20"/>
          <w:szCs w:val="20"/>
        </w:rPr>
        <w:t xml:space="preserve">contractual </w:t>
      </w:r>
      <w:r w:rsidR="002E4FF3" w:rsidRPr="00924B9E">
        <w:rPr>
          <w:rFonts w:asciiTheme="minorHAnsi" w:hAnsiTheme="minorHAnsi" w:cstheme="minorHAnsi"/>
          <w:sz w:val="20"/>
          <w:szCs w:val="20"/>
        </w:rPr>
        <w:t xml:space="preserve">obligations under </w:t>
      </w:r>
      <w:r w:rsidR="007162BE" w:rsidRPr="00924B9E">
        <w:rPr>
          <w:rFonts w:asciiTheme="minorHAnsi" w:hAnsiTheme="minorHAnsi" w:cstheme="minorHAnsi"/>
          <w:sz w:val="20"/>
          <w:szCs w:val="20"/>
        </w:rPr>
        <w:t xml:space="preserve">rounds of the former Business Chambers and Trader Groups program </w:t>
      </w:r>
      <w:r w:rsidR="002E4FF3" w:rsidRPr="00924B9E">
        <w:rPr>
          <w:rFonts w:asciiTheme="minorHAnsi" w:hAnsiTheme="minorHAnsi" w:cstheme="minorHAnsi"/>
          <w:sz w:val="20"/>
          <w:szCs w:val="20"/>
        </w:rPr>
        <w:t>(if applicable)</w:t>
      </w:r>
      <w:r w:rsidR="009511DA" w:rsidRPr="00924B9E">
        <w:rPr>
          <w:rFonts w:asciiTheme="minorHAnsi" w:hAnsiTheme="minorHAnsi" w:cstheme="minorHAnsi"/>
          <w:sz w:val="20"/>
          <w:szCs w:val="20"/>
        </w:rPr>
        <w:t>.</w:t>
      </w:r>
    </w:p>
    <w:bookmarkEnd w:id="1"/>
    <w:p w14:paraId="51DBD4F6" w14:textId="77777777" w:rsidR="004F5A86" w:rsidRPr="00924B9E" w:rsidRDefault="004F5A86" w:rsidP="004F5A86">
      <w:pPr>
        <w:pStyle w:val="Heading2"/>
        <w:ind w:left="357" w:hanging="357"/>
        <w:rPr>
          <w:rFonts w:asciiTheme="majorHAnsi" w:hAnsiTheme="majorHAnsi" w:cstheme="majorHAnsi"/>
          <w:b w:val="0"/>
          <w:bCs w:val="0"/>
          <w:color w:val="00486D" w:themeColor="accent5" w:themeShade="80"/>
          <w:sz w:val="22"/>
          <w:szCs w:val="22"/>
        </w:rPr>
      </w:pPr>
      <w:r w:rsidRPr="00924B9E">
        <w:rPr>
          <w:rFonts w:asciiTheme="majorHAnsi" w:hAnsiTheme="majorHAnsi" w:cstheme="majorHAnsi"/>
          <w:b w:val="0"/>
          <w:bCs w:val="0"/>
          <w:color w:val="00486D" w:themeColor="accent5" w:themeShade="80"/>
          <w:sz w:val="22"/>
          <w:szCs w:val="22"/>
        </w:rPr>
        <w:t>Ineligible applicants</w:t>
      </w:r>
    </w:p>
    <w:p w14:paraId="4AD9611C" w14:textId="3DBAB753" w:rsidR="00053ADE" w:rsidRPr="00924B9E" w:rsidRDefault="005E41E2" w:rsidP="00053ADE">
      <w:pPr>
        <w:rPr>
          <w:rFonts w:asciiTheme="minorHAnsi" w:hAnsiTheme="minorHAnsi" w:cstheme="minorHAnsi"/>
          <w:sz w:val="20"/>
          <w:szCs w:val="20"/>
        </w:rPr>
      </w:pPr>
      <w:r w:rsidRPr="00924B9E">
        <w:rPr>
          <w:rFonts w:asciiTheme="minorHAnsi" w:hAnsiTheme="minorHAnsi" w:cstheme="minorHAnsi"/>
          <w:sz w:val="20"/>
          <w:szCs w:val="20"/>
        </w:rPr>
        <w:t>Organ</w:t>
      </w:r>
      <w:r w:rsidR="00420EB7" w:rsidRPr="00924B9E">
        <w:rPr>
          <w:rFonts w:asciiTheme="minorHAnsi" w:hAnsiTheme="minorHAnsi" w:cstheme="minorHAnsi"/>
          <w:sz w:val="20"/>
          <w:szCs w:val="20"/>
        </w:rPr>
        <w:t>i</w:t>
      </w:r>
      <w:r w:rsidRPr="00924B9E">
        <w:rPr>
          <w:rFonts w:asciiTheme="minorHAnsi" w:hAnsiTheme="minorHAnsi" w:cstheme="minorHAnsi"/>
          <w:sz w:val="20"/>
          <w:szCs w:val="20"/>
        </w:rPr>
        <w:t xml:space="preserve">sations that have received </w:t>
      </w:r>
      <w:r w:rsidR="002644B1" w:rsidRPr="00924B9E">
        <w:rPr>
          <w:rFonts w:asciiTheme="minorHAnsi" w:hAnsiTheme="minorHAnsi" w:cstheme="minorHAnsi"/>
          <w:sz w:val="20"/>
          <w:szCs w:val="20"/>
        </w:rPr>
        <w:t xml:space="preserve">or are nominated to receive a </w:t>
      </w:r>
      <w:r w:rsidRPr="00924B9E">
        <w:rPr>
          <w:rFonts w:asciiTheme="minorHAnsi" w:hAnsiTheme="minorHAnsi" w:cstheme="minorHAnsi"/>
          <w:sz w:val="20"/>
          <w:szCs w:val="20"/>
        </w:rPr>
        <w:t xml:space="preserve">multicultural trader </w:t>
      </w:r>
      <w:r w:rsidR="00854F7F" w:rsidRPr="00924B9E">
        <w:rPr>
          <w:rFonts w:asciiTheme="minorHAnsi" w:hAnsiTheme="minorHAnsi" w:cstheme="minorHAnsi"/>
          <w:sz w:val="20"/>
          <w:szCs w:val="20"/>
        </w:rPr>
        <w:t xml:space="preserve">grant </w:t>
      </w:r>
      <w:r w:rsidR="00261B85" w:rsidRPr="00924B9E">
        <w:rPr>
          <w:rFonts w:asciiTheme="minorHAnsi" w:hAnsiTheme="minorHAnsi" w:cstheme="minorHAnsi"/>
          <w:sz w:val="20"/>
          <w:szCs w:val="20"/>
        </w:rPr>
        <w:t xml:space="preserve">to ensure their members have the right access to services they need </w:t>
      </w:r>
      <w:r w:rsidRPr="00924B9E">
        <w:rPr>
          <w:rFonts w:asciiTheme="minorHAnsi" w:hAnsiTheme="minorHAnsi" w:cstheme="minorHAnsi"/>
          <w:sz w:val="20"/>
          <w:szCs w:val="20"/>
        </w:rPr>
        <w:t xml:space="preserve">under the Supporting </w:t>
      </w:r>
      <w:r w:rsidR="00420EB7" w:rsidRPr="00924B9E">
        <w:rPr>
          <w:rFonts w:asciiTheme="minorHAnsi" w:hAnsiTheme="minorHAnsi" w:cstheme="minorHAnsi"/>
          <w:sz w:val="20"/>
          <w:szCs w:val="20"/>
        </w:rPr>
        <w:t xml:space="preserve">our Multicultural Traders and Precincts commitment </w:t>
      </w:r>
      <w:r w:rsidRPr="00924B9E">
        <w:rPr>
          <w:rFonts w:asciiTheme="minorHAnsi" w:hAnsiTheme="minorHAnsi" w:cstheme="minorHAnsi"/>
          <w:sz w:val="20"/>
          <w:szCs w:val="20"/>
        </w:rPr>
        <w:t xml:space="preserve">are not eligible for </w:t>
      </w:r>
      <w:r w:rsidR="00420EB7" w:rsidRPr="00924B9E">
        <w:rPr>
          <w:rFonts w:asciiTheme="minorHAnsi" w:hAnsiTheme="minorHAnsi" w:cstheme="minorHAnsi"/>
          <w:sz w:val="20"/>
          <w:szCs w:val="20"/>
        </w:rPr>
        <w:t xml:space="preserve">support under </w:t>
      </w:r>
      <w:r w:rsidRPr="00924B9E">
        <w:rPr>
          <w:rFonts w:asciiTheme="minorHAnsi" w:hAnsiTheme="minorHAnsi" w:cstheme="minorHAnsi"/>
          <w:sz w:val="20"/>
          <w:szCs w:val="20"/>
        </w:rPr>
        <w:t>this program.</w:t>
      </w:r>
    </w:p>
    <w:p w14:paraId="6051C979" w14:textId="627DDA38" w:rsidR="000411EA" w:rsidRPr="002A4EB8" w:rsidRDefault="005530E5" w:rsidP="007E66CD">
      <w:pPr>
        <w:pStyle w:val="Heading1"/>
        <w:numPr>
          <w:ilvl w:val="0"/>
          <w:numId w:val="2"/>
        </w:numPr>
        <w:rPr>
          <w:rFonts w:eastAsiaTheme="minorHAnsi"/>
          <w:bCs/>
          <w:color w:val="201547" w:themeColor="accent1"/>
          <w:lang w:val="en-US" w:eastAsia="en-US"/>
        </w:rPr>
      </w:pPr>
      <w:r w:rsidRPr="002A4EB8">
        <w:rPr>
          <w:rFonts w:eastAsiaTheme="minorHAnsi"/>
          <w:bCs/>
          <w:color w:val="201547" w:themeColor="accent1"/>
          <w:lang w:val="en-US" w:eastAsia="en-US"/>
        </w:rPr>
        <w:t xml:space="preserve">Project </w:t>
      </w:r>
      <w:r w:rsidR="00E147AB" w:rsidRPr="002A4EB8">
        <w:rPr>
          <w:rFonts w:eastAsiaTheme="minorHAnsi"/>
          <w:bCs/>
          <w:color w:val="201547" w:themeColor="accent1"/>
          <w:lang w:val="en-US" w:eastAsia="en-US"/>
        </w:rPr>
        <w:t>e</w:t>
      </w:r>
      <w:r w:rsidRPr="002A4EB8">
        <w:rPr>
          <w:rFonts w:eastAsiaTheme="minorHAnsi"/>
          <w:bCs/>
          <w:color w:val="201547" w:themeColor="accent1"/>
          <w:lang w:val="en-US" w:eastAsia="en-US"/>
        </w:rPr>
        <w:t>ligibility</w:t>
      </w:r>
    </w:p>
    <w:p w14:paraId="06A58EFC" w14:textId="25A978EE" w:rsidR="00A37E50" w:rsidRPr="00845D1E" w:rsidRDefault="00F56ED4" w:rsidP="007845F9">
      <w:pPr>
        <w:pStyle w:val="Heading2"/>
        <w:ind w:left="357" w:hanging="357"/>
        <w:rPr>
          <w:rFonts w:asciiTheme="majorHAnsi" w:hAnsiTheme="majorHAnsi" w:cstheme="majorHAnsi"/>
          <w:b w:val="0"/>
          <w:bCs w:val="0"/>
          <w:color w:val="00486D" w:themeColor="accent5" w:themeShade="80"/>
          <w:sz w:val="22"/>
          <w:szCs w:val="22"/>
        </w:rPr>
      </w:pPr>
      <w:r w:rsidRPr="00845D1E">
        <w:rPr>
          <w:rFonts w:asciiTheme="majorHAnsi" w:hAnsiTheme="majorHAnsi" w:cstheme="majorHAnsi"/>
          <w:b w:val="0"/>
          <w:bCs w:val="0"/>
          <w:color w:val="00486D" w:themeColor="accent5" w:themeShade="80"/>
          <w:sz w:val="22"/>
          <w:szCs w:val="22"/>
        </w:rPr>
        <w:t>Eligible</w:t>
      </w:r>
      <w:r w:rsidR="00E37EA1" w:rsidRPr="00845D1E">
        <w:rPr>
          <w:rFonts w:asciiTheme="majorHAnsi" w:hAnsiTheme="majorHAnsi" w:cstheme="majorHAnsi"/>
          <w:b w:val="0"/>
          <w:bCs w:val="0"/>
          <w:color w:val="00486D" w:themeColor="accent5" w:themeShade="80"/>
          <w:sz w:val="22"/>
          <w:szCs w:val="22"/>
        </w:rPr>
        <w:t xml:space="preserve"> Project</w:t>
      </w:r>
      <w:r w:rsidRPr="00845D1E">
        <w:rPr>
          <w:rFonts w:asciiTheme="majorHAnsi" w:hAnsiTheme="majorHAnsi" w:cstheme="majorHAnsi"/>
          <w:b w:val="0"/>
          <w:bCs w:val="0"/>
          <w:color w:val="00486D" w:themeColor="accent5" w:themeShade="80"/>
          <w:sz w:val="22"/>
          <w:szCs w:val="22"/>
        </w:rPr>
        <w:t xml:space="preserve"> Activities</w:t>
      </w:r>
    </w:p>
    <w:p w14:paraId="6A19DE0F" w14:textId="3CC430AC" w:rsidR="00D80B86" w:rsidRPr="00845D1E" w:rsidRDefault="00705976" w:rsidP="00E75A8D">
      <w:pPr>
        <w:rPr>
          <w:rFonts w:asciiTheme="minorHAnsi" w:hAnsiTheme="minorHAnsi" w:cstheme="minorHAnsi"/>
          <w:sz w:val="20"/>
          <w:szCs w:val="20"/>
        </w:rPr>
      </w:pPr>
      <w:r w:rsidRPr="00845D1E">
        <w:rPr>
          <w:rFonts w:asciiTheme="minorHAnsi" w:hAnsiTheme="minorHAnsi" w:cstheme="minorHAnsi"/>
          <w:sz w:val="20"/>
          <w:szCs w:val="20"/>
        </w:rPr>
        <w:t>The grant must be spent on eligible activities and expenditure</w:t>
      </w:r>
      <w:r w:rsidR="0060038E" w:rsidRPr="00845D1E">
        <w:rPr>
          <w:rFonts w:asciiTheme="minorHAnsi" w:hAnsiTheme="minorHAnsi" w:cstheme="minorHAnsi"/>
          <w:sz w:val="20"/>
          <w:szCs w:val="20"/>
        </w:rPr>
        <w:t xml:space="preserve"> </w:t>
      </w:r>
      <w:r w:rsidR="00010AEA" w:rsidRPr="00845D1E">
        <w:rPr>
          <w:rFonts w:asciiTheme="minorHAnsi" w:hAnsiTheme="minorHAnsi" w:cstheme="minorHAnsi"/>
          <w:sz w:val="20"/>
          <w:szCs w:val="20"/>
        </w:rPr>
        <w:t>that support the program objectives</w:t>
      </w:r>
      <w:r w:rsidR="00D80B86" w:rsidRPr="00845D1E">
        <w:rPr>
          <w:rFonts w:asciiTheme="minorHAnsi" w:hAnsiTheme="minorHAnsi" w:cstheme="minorHAnsi"/>
          <w:sz w:val="20"/>
          <w:szCs w:val="20"/>
        </w:rPr>
        <w:t>.</w:t>
      </w:r>
    </w:p>
    <w:p w14:paraId="6BB383DC" w14:textId="519EF1B3" w:rsidR="00D10B86" w:rsidRPr="00845D1E" w:rsidRDefault="00705976" w:rsidP="00E75A8D">
      <w:pPr>
        <w:rPr>
          <w:rFonts w:asciiTheme="minorHAnsi" w:hAnsiTheme="minorHAnsi" w:cstheme="minorHAnsi"/>
          <w:sz w:val="20"/>
          <w:szCs w:val="20"/>
        </w:rPr>
      </w:pPr>
      <w:r w:rsidRPr="00845D1E">
        <w:rPr>
          <w:rFonts w:asciiTheme="minorHAnsi" w:hAnsiTheme="minorHAnsi" w:cstheme="minorHAnsi"/>
          <w:sz w:val="20"/>
          <w:szCs w:val="20"/>
        </w:rPr>
        <w:t>Eligible activities may include</w:t>
      </w:r>
      <w:r w:rsidR="00D10B86" w:rsidRPr="00845D1E">
        <w:rPr>
          <w:rFonts w:asciiTheme="minorHAnsi" w:hAnsiTheme="minorHAnsi" w:cstheme="minorHAnsi"/>
          <w:sz w:val="20"/>
          <w:szCs w:val="20"/>
        </w:rPr>
        <w:t>:</w:t>
      </w:r>
    </w:p>
    <w:p w14:paraId="2291C9A6" w14:textId="2B8C9D6B" w:rsidR="0089692E" w:rsidRPr="00845D1E" w:rsidRDefault="00663E13" w:rsidP="000F6188">
      <w:pPr>
        <w:pStyle w:val="ListParagraph"/>
        <w:spacing w:before="0"/>
        <w:rPr>
          <w:rFonts w:asciiTheme="minorHAnsi" w:hAnsiTheme="minorHAnsi" w:cstheme="minorHAnsi"/>
          <w:sz w:val="20"/>
          <w:szCs w:val="20"/>
        </w:rPr>
      </w:pPr>
      <w:r w:rsidRPr="00845D1E">
        <w:rPr>
          <w:rFonts w:asciiTheme="minorHAnsi" w:hAnsiTheme="minorHAnsi" w:cstheme="minorHAnsi"/>
          <w:sz w:val="20"/>
          <w:szCs w:val="20"/>
        </w:rPr>
        <w:t>business engagement and networking events, including in</w:t>
      </w:r>
      <w:r w:rsidR="00AD720E">
        <w:rPr>
          <w:rFonts w:asciiTheme="minorHAnsi" w:hAnsiTheme="minorHAnsi" w:cstheme="minorHAnsi"/>
          <w:sz w:val="20"/>
          <w:szCs w:val="20"/>
        </w:rPr>
        <w:t xml:space="preserve"> </w:t>
      </w:r>
      <w:proofErr w:type="gramStart"/>
      <w:r w:rsidRPr="00845D1E">
        <w:rPr>
          <w:rFonts w:asciiTheme="minorHAnsi" w:hAnsiTheme="minorHAnsi" w:cstheme="minorHAnsi"/>
          <w:sz w:val="20"/>
          <w:szCs w:val="20"/>
        </w:rPr>
        <w:t>language</w:t>
      </w:r>
      <w:proofErr w:type="gramEnd"/>
    </w:p>
    <w:p w14:paraId="2FE47797" w14:textId="3BDD58D8" w:rsidR="00D863F9" w:rsidRPr="00845D1E" w:rsidRDefault="0089692E" w:rsidP="000F6188">
      <w:pPr>
        <w:pStyle w:val="ListParagraph"/>
        <w:spacing w:before="0"/>
        <w:rPr>
          <w:rFonts w:asciiTheme="minorHAnsi" w:hAnsiTheme="minorHAnsi" w:cstheme="minorHAnsi"/>
          <w:sz w:val="20"/>
          <w:szCs w:val="20"/>
        </w:rPr>
      </w:pPr>
      <w:r w:rsidRPr="00845D1E">
        <w:rPr>
          <w:rFonts w:asciiTheme="minorHAnsi" w:hAnsiTheme="minorHAnsi" w:cstheme="minorHAnsi"/>
          <w:sz w:val="20"/>
          <w:szCs w:val="20"/>
        </w:rPr>
        <w:t xml:space="preserve">business skill </w:t>
      </w:r>
      <w:r w:rsidR="00166FFE" w:rsidRPr="00845D1E">
        <w:rPr>
          <w:rFonts w:asciiTheme="minorHAnsi" w:hAnsiTheme="minorHAnsi" w:cstheme="minorHAnsi"/>
          <w:sz w:val="20"/>
          <w:szCs w:val="20"/>
        </w:rPr>
        <w:t xml:space="preserve">and capability </w:t>
      </w:r>
      <w:r w:rsidRPr="00845D1E">
        <w:rPr>
          <w:rFonts w:asciiTheme="minorHAnsi" w:hAnsiTheme="minorHAnsi" w:cstheme="minorHAnsi"/>
          <w:sz w:val="20"/>
          <w:szCs w:val="20"/>
        </w:rPr>
        <w:t>development</w:t>
      </w:r>
      <w:r w:rsidR="00020727" w:rsidRPr="00845D1E">
        <w:rPr>
          <w:rFonts w:asciiTheme="minorHAnsi" w:hAnsiTheme="minorHAnsi" w:cstheme="minorHAnsi"/>
          <w:sz w:val="20"/>
          <w:szCs w:val="20"/>
        </w:rPr>
        <w:t xml:space="preserve">, </w:t>
      </w:r>
      <w:r w:rsidR="00663E13" w:rsidRPr="00845D1E">
        <w:rPr>
          <w:rFonts w:asciiTheme="minorHAnsi" w:hAnsiTheme="minorHAnsi" w:cstheme="minorHAnsi"/>
          <w:sz w:val="20"/>
          <w:szCs w:val="20"/>
        </w:rPr>
        <w:t xml:space="preserve">including </w:t>
      </w:r>
      <w:r w:rsidR="00AF3400" w:rsidRPr="00845D1E">
        <w:rPr>
          <w:rFonts w:asciiTheme="minorHAnsi" w:hAnsiTheme="minorHAnsi" w:cstheme="minorHAnsi"/>
          <w:sz w:val="20"/>
          <w:szCs w:val="20"/>
        </w:rPr>
        <w:t xml:space="preserve">through </w:t>
      </w:r>
      <w:r w:rsidR="002C6AC3" w:rsidRPr="00845D1E">
        <w:rPr>
          <w:rFonts w:asciiTheme="minorHAnsi" w:hAnsiTheme="minorHAnsi" w:cstheme="minorHAnsi"/>
          <w:sz w:val="20"/>
          <w:szCs w:val="20"/>
        </w:rPr>
        <w:t xml:space="preserve">information sharing, </w:t>
      </w:r>
      <w:r w:rsidR="00663E13" w:rsidRPr="00845D1E">
        <w:rPr>
          <w:rFonts w:asciiTheme="minorHAnsi" w:hAnsiTheme="minorHAnsi" w:cstheme="minorHAnsi"/>
          <w:sz w:val="20"/>
          <w:szCs w:val="20"/>
        </w:rPr>
        <w:t>training, short courses, worksh</w:t>
      </w:r>
      <w:r w:rsidR="002444E6" w:rsidRPr="00845D1E">
        <w:rPr>
          <w:rFonts w:asciiTheme="minorHAnsi" w:hAnsiTheme="minorHAnsi" w:cstheme="minorHAnsi"/>
          <w:sz w:val="20"/>
          <w:szCs w:val="20"/>
        </w:rPr>
        <w:t>o</w:t>
      </w:r>
      <w:r w:rsidR="00663E13" w:rsidRPr="00845D1E">
        <w:rPr>
          <w:rFonts w:asciiTheme="minorHAnsi" w:hAnsiTheme="minorHAnsi" w:cstheme="minorHAnsi"/>
          <w:sz w:val="20"/>
          <w:szCs w:val="20"/>
        </w:rPr>
        <w:t xml:space="preserve">ps and </w:t>
      </w:r>
      <w:proofErr w:type="gramStart"/>
      <w:r w:rsidR="00663E13" w:rsidRPr="00845D1E">
        <w:rPr>
          <w:rFonts w:asciiTheme="minorHAnsi" w:hAnsiTheme="minorHAnsi" w:cstheme="minorHAnsi"/>
          <w:sz w:val="20"/>
          <w:szCs w:val="20"/>
        </w:rPr>
        <w:t>webinars</w:t>
      </w:r>
      <w:proofErr w:type="gramEnd"/>
    </w:p>
    <w:p w14:paraId="115E55FE" w14:textId="48690C21" w:rsidR="00EE5873" w:rsidRPr="00845D1E" w:rsidRDefault="00EE5873" w:rsidP="000F6188">
      <w:pPr>
        <w:pStyle w:val="ListParagraph"/>
        <w:spacing w:before="0"/>
        <w:rPr>
          <w:rFonts w:asciiTheme="minorHAnsi" w:hAnsiTheme="minorHAnsi" w:cstheme="minorHAnsi"/>
          <w:sz w:val="20"/>
          <w:szCs w:val="20"/>
        </w:rPr>
      </w:pPr>
      <w:r w:rsidRPr="00845D1E">
        <w:rPr>
          <w:rFonts w:asciiTheme="minorHAnsi" w:hAnsiTheme="minorHAnsi" w:cstheme="minorHAnsi"/>
          <w:sz w:val="20"/>
          <w:szCs w:val="20"/>
        </w:rPr>
        <w:t>upgrading digital channels</w:t>
      </w:r>
      <w:r w:rsidR="00FF539A" w:rsidRPr="00845D1E">
        <w:rPr>
          <w:rFonts w:asciiTheme="minorHAnsi" w:hAnsiTheme="minorHAnsi" w:cstheme="minorHAnsi"/>
          <w:sz w:val="20"/>
          <w:szCs w:val="20"/>
        </w:rPr>
        <w:t xml:space="preserve"> and engagement</w:t>
      </w:r>
      <w:r w:rsidRPr="00845D1E">
        <w:rPr>
          <w:rFonts w:asciiTheme="minorHAnsi" w:hAnsiTheme="minorHAnsi" w:cstheme="minorHAnsi"/>
          <w:sz w:val="20"/>
          <w:szCs w:val="20"/>
        </w:rPr>
        <w:t xml:space="preserve"> to better support </w:t>
      </w:r>
      <w:r w:rsidR="00AF3400" w:rsidRPr="00845D1E">
        <w:rPr>
          <w:rFonts w:asciiTheme="minorHAnsi" w:hAnsiTheme="minorHAnsi" w:cstheme="minorHAnsi"/>
          <w:sz w:val="20"/>
          <w:szCs w:val="20"/>
        </w:rPr>
        <w:t xml:space="preserve">and promote </w:t>
      </w:r>
      <w:r w:rsidRPr="00845D1E">
        <w:rPr>
          <w:rFonts w:asciiTheme="minorHAnsi" w:hAnsiTheme="minorHAnsi" w:cstheme="minorHAnsi"/>
          <w:sz w:val="20"/>
          <w:szCs w:val="20"/>
        </w:rPr>
        <w:t>members</w:t>
      </w:r>
      <w:r w:rsidR="002C6AC3" w:rsidRPr="00845D1E">
        <w:rPr>
          <w:rFonts w:asciiTheme="minorHAnsi" w:hAnsiTheme="minorHAnsi" w:cstheme="minorHAnsi"/>
          <w:sz w:val="20"/>
          <w:szCs w:val="20"/>
        </w:rPr>
        <w:t xml:space="preserve">, including website development and in language </w:t>
      </w:r>
      <w:proofErr w:type="gramStart"/>
      <w:r w:rsidR="002C6AC3" w:rsidRPr="00845D1E">
        <w:rPr>
          <w:rFonts w:asciiTheme="minorHAnsi" w:hAnsiTheme="minorHAnsi" w:cstheme="minorHAnsi"/>
          <w:sz w:val="20"/>
          <w:szCs w:val="20"/>
        </w:rPr>
        <w:t>resources</w:t>
      </w:r>
      <w:proofErr w:type="gramEnd"/>
    </w:p>
    <w:p w14:paraId="08D5DCB2" w14:textId="7DFDC4FC" w:rsidR="000753C3" w:rsidRPr="00845D1E" w:rsidRDefault="00166FFE" w:rsidP="00AF3400">
      <w:pPr>
        <w:pStyle w:val="ListParagraph"/>
        <w:spacing w:before="0"/>
        <w:rPr>
          <w:rFonts w:asciiTheme="minorHAnsi" w:hAnsiTheme="minorHAnsi" w:cstheme="minorHAnsi"/>
          <w:sz w:val="20"/>
          <w:szCs w:val="20"/>
        </w:rPr>
      </w:pPr>
      <w:r w:rsidRPr="00845D1E">
        <w:rPr>
          <w:rFonts w:asciiTheme="minorHAnsi" w:hAnsiTheme="minorHAnsi" w:cstheme="minorHAnsi"/>
          <w:sz w:val="20"/>
          <w:szCs w:val="20"/>
        </w:rPr>
        <w:t xml:space="preserve">enhancing </w:t>
      </w:r>
      <w:r w:rsidR="00FE2F7A" w:rsidRPr="00845D1E">
        <w:rPr>
          <w:rFonts w:asciiTheme="minorHAnsi" w:hAnsiTheme="minorHAnsi" w:cstheme="minorHAnsi"/>
          <w:sz w:val="20"/>
          <w:szCs w:val="20"/>
        </w:rPr>
        <w:t xml:space="preserve">business activation, </w:t>
      </w:r>
      <w:r w:rsidR="002C6AC3" w:rsidRPr="00845D1E">
        <w:rPr>
          <w:rFonts w:asciiTheme="minorHAnsi" w:hAnsiTheme="minorHAnsi" w:cstheme="minorHAnsi"/>
          <w:sz w:val="20"/>
          <w:szCs w:val="20"/>
        </w:rPr>
        <w:t xml:space="preserve">including </w:t>
      </w:r>
      <w:r w:rsidR="00B36656" w:rsidRPr="00845D1E">
        <w:rPr>
          <w:rFonts w:asciiTheme="minorHAnsi" w:hAnsiTheme="minorHAnsi" w:cstheme="minorHAnsi"/>
          <w:sz w:val="20"/>
          <w:szCs w:val="20"/>
        </w:rPr>
        <w:t>business promotion through marketing campaigns and local business expo event</w:t>
      </w:r>
      <w:r w:rsidR="00AF3400" w:rsidRPr="00845D1E">
        <w:rPr>
          <w:rFonts w:asciiTheme="minorHAnsi" w:hAnsiTheme="minorHAnsi" w:cstheme="minorHAnsi"/>
          <w:sz w:val="20"/>
          <w:szCs w:val="20"/>
        </w:rPr>
        <w:t>s</w:t>
      </w:r>
      <w:r w:rsidR="008436E1" w:rsidRPr="00845D1E">
        <w:rPr>
          <w:rFonts w:asciiTheme="minorHAnsi" w:hAnsiTheme="minorHAnsi" w:cstheme="minorHAnsi"/>
          <w:sz w:val="20"/>
          <w:szCs w:val="20"/>
        </w:rPr>
        <w:t>.</w:t>
      </w:r>
    </w:p>
    <w:p w14:paraId="387138F5" w14:textId="7C4B5CC3" w:rsidR="00B36656" w:rsidRPr="00845D1E" w:rsidRDefault="00B26285" w:rsidP="00B36656">
      <w:pPr>
        <w:rPr>
          <w:rFonts w:asciiTheme="minorHAnsi" w:hAnsiTheme="minorHAnsi" w:cstheme="minorHAnsi"/>
          <w:sz w:val="20"/>
          <w:szCs w:val="20"/>
        </w:rPr>
      </w:pPr>
      <w:r w:rsidRPr="00845D1E">
        <w:rPr>
          <w:rFonts w:asciiTheme="minorHAnsi" w:hAnsiTheme="minorHAnsi" w:cstheme="minorHAnsi"/>
          <w:sz w:val="20"/>
          <w:szCs w:val="20"/>
        </w:rPr>
        <w:t xml:space="preserve">Applications to extend or repeat a previously funded initiative </w:t>
      </w:r>
      <w:r w:rsidR="00937F25" w:rsidRPr="00845D1E">
        <w:rPr>
          <w:rFonts w:asciiTheme="minorHAnsi" w:hAnsiTheme="minorHAnsi" w:cstheme="minorHAnsi"/>
          <w:sz w:val="20"/>
          <w:szCs w:val="20"/>
        </w:rPr>
        <w:t xml:space="preserve">under rounds of the former Business Chambers and Trader Groups program </w:t>
      </w:r>
      <w:r w:rsidRPr="00845D1E">
        <w:rPr>
          <w:rFonts w:asciiTheme="minorHAnsi" w:hAnsiTheme="minorHAnsi" w:cstheme="minorHAnsi"/>
          <w:sz w:val="20"/>
          <w:szCs w:val="20"/>
        </w:rPr>
        <w:t>must demonstrate the new benefits this project will deliver.</w:t>
      </w:r>
    </w:p>
    <w:p w14:paraId="4E67D0BD" w14:textId="10AB09F6" w:rsidR="005F64DF" w:rsidRPr="00845D1E" w:rsidRDefault="005F64DF" w:rsidP="007845F9">
      <w:pPr>
        <w:pStyle w:val="Heading2"/>
        <w:ind w:left="357" w:hanging="357"/>
        <w:rPr>
          <w:rFonts w:asciiTheme="majorHAnsi" w:hAnsiTheme="majorHAnsi" w:cstheme="majorHAnsi"/>
          <w:b w:val="0"/>
          <w:bCs w:val="0"/>
          <w:color w:val="00486D" w:themeColor="accent5" w:themeShade="80"/>
          <w:sz w:val="22"/>
          <w:szCs w:val="22"/>
        </w:rPr>
      </w:pPr>
      <w:r w:rsidRPr="00845D1E">
        <w:rPr>
          <w:rFonts w:asciiTheme="majorHAnsi" w:hAnsiTheme="majorHAnsi" w:cstheme="majorHAnsi"/>
          <w:b w:val="0"/>
          <w:bCs w:val="0"/>
          <w:color w:val="00486D" w:themeColor="accent5" w:themeShade="80"/>
          <w:sz w:val="22"/>
          <w:szCs w:val="22"/>
        </w:rPr>
        <w:t xml:space="preserve">Eligible </w:t>
      </w:r>
      <w:r w:rsidR="00E147AB" w:rsidRPr="00845D1E">
        <w:rPr>
          <w:rFonts w:asciiTheme="majorHAnsi" w:hAnsiTheme="majorHAnsi" w:cstheme="majorHAnsi"/>
          <w:b w:val="0"/>
          <w:bCs w:val="0"/>
          <w:color w:val="00486D" w:themeColor="accent5" w:themeShade="80"/>
          <w:sz w:val="22"/>
          <w:szCs w:val="22"/>
        </w:rPr>
        <w:t>p</w:t>
      </w:r>
      <w:r w:rsidR="00422544" w:rsidRPr="00845D1E">
        <w:rPr>
          <w:rFonts w:asciiTheme="majorHAnsi" w:hAnsiTheme="majorHAnsi" w:cstheme="majorHAnsi"/>
          <w:b w:val="0"/>
          <w:bCs w:val="0"/>
          <w:color w:val="00486D" w:themeColor="accent5" w:themeShade="80"/>
          <w:sz w:val="22"/>
          <w:szCs w:val="22"/>
        </w:rPr>
        <w:t xml:space="preserve">roject </w:t>
      </w:r>
      <w:r w:rsidR="00E147AB" w:rsidRPr="00845D1E">
        <w:rPr>
          <w:rFonts w:asciiTheme="majorHAnsi" w:hAnsiTheme="majorHAnsi" w:cstheme="majorHAnsi"/>
          <w:b w:val="0"/>
          <w:bCs w:val="0"/>
          <w:color w:val="00486D" w:themeColor="accent5" w:themeShade="80"/>
          <w:sz w:val="22"/>
          <w:szCs w:val="22"/>
        </w:rPr>
        <w:t>e</w:t>
      </w:r>
      <w:r w:rsidRPr="00845D1E">
        <w:rPr>
          <w:rFonts w:asciiTheme="majorHAnsi" w:hAnsiTheme="majorHAnsi" w:cstheme="majorHAnsi"/>
          <w:b w:val="0"/>
          <w:bCs w:val="0"/>
          <w:color w:val="00486D" w:themeColor="accent5" w:themeShade="80"/>
          <w:sz w:val="22"/>
          <w:szCs w:val="22"/>
        </w:rPr>
        <w:t>xpenses</w:t>
      </w:r>
    </w:p>
    <w:p w14:paraId="48037499" w14:textId="496952DF" w:rsidR="005F1322" w:rsidRPr="00992939" w:rsidRDefault="005F1322" w:rsidP="00950EBD">
      <w:pPr>
        <w:rPr>
          <w:rFonts w:asciiTheme="minorHAnsi" w:hAnsiTheme="minorHAnsi" w:cstheme="minorHAnsi"/>
          <w:sz w:val="20"/>
          <w:szCs w:val="20"/>
        </w:rPr>
      </w:pPr>
      <w:r w:rsidRPr="00992939">
        <w:rPr>
          <w:rFonts w:asciiTheme="minorHAnsi" w:hAnsiTheme="minorHAnsi" w:cstheme="minorHAnsi"/>
          <w:sz w:val="20"/>
          <w:szCs w:val="20"/>
        </w:rPr>
        <w:t xml:space="preserve">Eligible expenses </w:t>
      </w:r>
      <w:r w:rsidR="00644652" w:rsidRPr="00992939">
        <w:rPr>
          <w:rFonts w:asciiTheme="minorHAnsi" w:hAnsiTheme="minorHAnsi" w:cstheme="minorHAnsi"/>
          <w:sz w:val="20"/>
          <w:szCs w:val="20"/>
        </w:rPr>
        <w:t>are costs directly attributable toward</w:t>
      </w:r>
      <w:r w:rsidR="005D52A8" w:rsidRPr="00992939">
        <w:rPr>
          <w:rFonts w:asciiTheme="minorHAnsi" w:hAnsiTheme="minorHAnsi" w:cstheme="minorHAnsi"/>
          <w:sz w:val="20"/>
          <w:szCs w:val="20"/>
        </w:rPr>
        <w:t>s</w:t>
      </w:r>
      <w:r w:rsidR="00644652" w:rsidRPr="00992939">
        <w:rPr>
          <w:rFonts w:asciiTheme="minorHAnsi" w:hAnsiTheme="minorHAnsi" w:cstheme="minorHAnsi"/>
          <w:sz w:val="20"/>
          <w:szCs w:val="20"/>
        </w:rPr>
        <w:t xml:space="preserve"> </w:t>
      </w:r>
      <w:r w:rsidR="0016058E" w:rsidRPr="00992939">
        <w:rPr>
          <w:rFonts w:asciiTheme="minorHAnsi" w:hAnsiTheme="minorHAnsi" w:cstheme="minorHAnsi"/>
          <w:sz w:val="20"/>
          <w:szCs w:val="20"/>
        </w:rPr>
        <w:t xml:space="preserve">the project </w:t>
      </w:r>
      <w:r w:rsidR="00644652" w:rsidRPr="00992939">
        <w:rPr>
          <w:rFonts w:asciiTheme="minorHAnsi" w:hAnsiTheme="minorHAnsi" w:cstheme="minorHAnsi"/>
          <w:sz w:val="20"/>
          <w:szCs w:val="20"/>
        </w:rPr>
        <w:t xml:space="preserve">and </w:t>
      </w:r>
      <w:r w:rsidR="00B26285" w:rsidRPr="00992939">
        <w:rPr>
          <w:rFonts w:asciiTheme="minorHAnsi" w:hAnsiTheme="minorHAnsi" w:cstheme="minorHAnsi"/>
          <w:sz w:val="20"/>
          <w:szCs w:val="20"/>
        </w:rPr>
        <w:t xml:space="preserve">may </w:t>
      </w:r>
      <w:r w:rsidRPr="00992939">
        <w:rPr>
          <w:rFonts w:asciiTheme="minorHAnsi" w:hAnsiTheme="minorHAnsi" w:cstheme="minorHAnsi"/>
          <w:sz w:val="20"/>
          <w:szCs w:val="20"/>
        </w:rPr>
        <w:t>include:</w:t>
      </w:r>
    </w:p>
    <w:p w14:paraId="11E356E6" w14:textId="17684C58" w:rsidR="00456494" w:rsidRPr="00992939" w:rsidRDefault="001974B9" w:rsidP="00950EBD">
      <w:pPr>
        <w:pStyle w:val="ListParagraph"/>
        <w:spacing w:before="0"/>
        <w:ind w:left="714" w:hanging="357"/>
        <w:rPr>
          <w:rFonts w:asciiTheme="minorHAnsi" w:hAnsiTheme="minorHAnsi" w:cstheme="minorHAnsi"/>
          <w:sz w:val="20"/>
          <w:szCs w:val="20"/>
        </w:rPr>
      </w:pPr>
      <w:r w:rsidRPr="00992939">
        <w:rPr>
          <w:rFonts w:asciiTheme="minorHAnsi" w:hAnsiTheme="minorHAnsi" w:cstheme="minorHAnsi"/>
          <w:sz w:val="20"/>
          <w:szCs w:val="20"/>
        </w:rPr>
        <w:t>g</w:t>
      </w:r>
      <w:r w:rsidR="00DF63AB" w:rsidRPr="00992939">
        <w:rPr>
          <w:rFonts w:asciiTheme="minorHAnsi" w:hAnsiTheme="minorHAnsi" w:cstheme="minorHAnsi"/>
          <w:sz w:val="20"/>
          <w:szCs w:val="20"/>
        </w:rPr>
        <w:t>ues</w:t>
      </w:r>
      <w:r w:rsidRPr="00992939">
        <w:rPr>
          <w:rFonts w:asciiTheme="minorHAnsi" w:hAnsiTheme="minorHAnsi" w:cstheme="minorHAnsi"/>
          <w:sz w:val="20"/>
          <w:szCs w:val="20"/>
        </w:rPr>
        <w:t>t presenter</w:t>
      </w:r>
      <w:r w:rsidR="000848BA" w:rsidRPr="00992939">
        <w:rPr>
          <w:rFonts w:asciiTheme="minorHAnsi" w:hAnsiTheme="minorHAnsi" w:cstheme="minorHAnsi"/>
          <w:sz w:val="20"/>
          <w:szCs w:val="20"/>
        </w:rPr>
        <w:t xml:space="preserve">, </w:t>
      </w:r>
      <w:r w:rsidR="00456494" w:rsidRPr="00992939">
        <w:rPr>
          <w:rFonts w:asciiTheme="minorHAnsi" w:hAnsiTheme="minorHAnsi" w:cstheme="minorHAnsi"/>
          <w:sz w:val="20"/>
          <w:szCs w:val="20"/>
        </w:rPr>
        <w:t>speaker</w:t>
      </w:r>
      <w:r w:rsidR="000848BA" w:rsidRPr="00992939">
        <w:rPr>
          <w:rFonts w:asciiTheme="minorHAnsi" w:hAnsiTheme="minorHAnsi" w:cstheme="minorHAnsi"/>
          <w:sz w:val="20"/>
          <w:szCs w:val="20"/>
        </w:rPr>
        <w:t xml:space="preserve"> or </w:t>
      </w:r>
      <w:r w:rsidR="00456494" w:rsidRPr="00992939">
        <w:rPr>
          <w:rFonts w:asciiTheme="minorHAnsi" w:hAnsiTheme="minorHAnsi" w:cstheme="minorHAnsi"/>
          <w:sz w:val="20"/>
          <w:szCs w:val="20"/>
        </w:rPr>
        <w:t xml:space="preserve">trainer </w:t>
      </w:r>
      <w:proofErr w:type="gramStart"/>
      <w:r w:rsidR="00456494" w:rsidRPr="00992939">
        <w:rPr>
          <w:rFonts w:asciiTheme="minorHAnsi" w:hAnsiTheme="minorHAnsi" w:cstheme="minorHAnsi"/>
          <w:sz w:val="20"/>
          <w:szCs w:val="20"/>
        </w:rPr>
        <w:t>engagement</w:t>
      </w:r>
      <w:proofErr w:type="gramEnd"/>
    </w:p>
    <w:p w14:paraId="2E6F335E" w14:textId="4A1B51AC" w:rsidR="00A848CE" w:rsidRPr="00992939" w:rsidRDefault="008A2B6E" w:rsidP="001B7A67">
      <w:pPr>
        <w:pStyle w:val="ListParagraph"/>
        <w:spacing w:before="0"/>
        <w:rPr>
          <w:rFonts w:asciiTheme="minorHAnsi" w:hAnsiTheme="minorHAnsi" w:cstheme="minorHAnsi"/>
          <w:sz w:val="20"/>
          <w:szCs w:val="20"/>
        </w:rPr>
      </w:pPr>
      <w:r w:rsidRPr="00992939">
        <w:rPr>
          <w:rFonts w:asciiTheme="minorHAnsi" w:hAnsiTheme="minorHAnsi" w:cstheme="minorHAnsi"/>
          <w:sz w:val="20"/>
          <w:szCs w:val="20"/>
        </w:rPr>
        <w:t xml:space="preserve">digital content development </w:t>
      </w:r>
      <w:r w:rsidR="00A848CE" w:rsidRPr="00992939">
        <w:rPr>
          <w:rFonts w:asciiTheme="minorHAnsi" w:hAnsiTheme="minorHAnsi" w:cstheme="minorHAnsi"/>
          <w:sz w:val="20"/>
          <w:szCs w:val="20"/>
        </w:rPr>
        <w:t>costs</w:t>
      </w:r>
    </w:p>
    <w:p w14:paraId="7B126D18" w14:textId="0F3ECD82" w:rsidR="00A848CE" w:rsidRPr="00992939" w:rsidRDefault="00A848CE" w:rsidP="005F64DF">
      <w:pPr>
        <w:pStyle w:val="ListParagraph"/>
        <w:rPr>
          <w:rFonts w:asciiTheme="minorHAnsi" w:hAnsiTheme="minorHAnsi" w:cstheme="minorHAnsi"/>
          <w:sz w:val="20"/>
          <w:szCs w:val="20"/>
        </w:rPr>
      </w:pPr>
      <w:r w:rsidRPr="00992939">
        <w:rPr>
          <w:rFonts w:asciiTheme="minorHAnsi" w:hAnsiTheme="minorHAnsi" w:cstheme="minorHAnsi"/>
          <w:sz w:val="20"/>
          <w:szCs w:val="20"/>
        </w:rPr>
        <w:t xml:space="preserve">equipment </w:t>
      </w:r>
      <w:proofErr w:type="gramStart"/>
      <w:r w:rsidRPr="00992939">
        <w:rPr>
          <w:rFonts w:asciiTheme="minorHAnsi" w:hAnsiTheme="minorHAnsi" w:cstheme="minorHAnsi"/>
          <w:sz w:val="20"/>
          <w:szCs w:val="20"/>
        </w:rPr>
        <w:t>hire</w:t>
      </w:r>
      <w:proofErr w:type="gramEnd"/>
    </w:p>
    <w:p w14:paraId="74A12919" w14:textId="2A8576EC" w:rsidR="00A848CE" w:rsidRPr="00992939" w:rsidRDefault="00A848CE" w:rsidP="005F64DF">
      <w:pPr>
        <w:pStyle w:val="ListParagraph"/>
        <w:rPr>
          <w:rFonts w:asciiTheme="minorHAnsi" w:hAnsiTheme="minorHAnsi" w:cstheme="minorHAnsi"/>
          <w:sz w:val="20"/>
          <w:szCs w:val="20"/>
        </w:rPr>
      </w:pPr>
      <w:r w:rsidRPr="00992939">
        <w:rPr>
          <w:rFonts w:asciiTheme="minorHAnsi" w:hAnsiTheme="minorHAnsi" w:cstheme="minorHAnsi"/>
          <w:sz w:val="20"/>
          <w:szCs w:val="20"/>
        </w:rPr>
        <w:t>advertising</w:t>
      </w:r>
    </w:p>
    <w:p w14:paraId="31BC57DB" w14:textId="4A8B043D" w:rsidR="001974B9" w:rsidRPr="00992939" w:rsidRDefault="001974B9" w:rsidP="009B5A23">
      <w:pPr>
        <w:pStyle w:val="ListParagraph"/>
        <w:rPr>
          <w:rFonts w:asciiTheme="minorHAnsi" w:hAnsiTheme="minorHAnsi" w:cstheme="minorHAnsi"/>
          <w:sz w:val="20"/>
          <w:szCs w:val="20"/>
        </w:rPr>
      </w:pPr>
      <w:r w:rsidRPr="00992939">
        <w:rPr>
          <w:rFonts w:asciiTheme="minorHAnsi" w:hAnsiTheme="minorHAnsi" w:cstheme="minorHAnsi"/>
          <w:sz w:val="20"/>
          <w:szCs w:val="20"/>
        </w:rPr>
        <w:t>in language services</w:t>
      </w:r>
    </w:p>
    <w:p w14:paraId="68587E81" w14:textId="7DA70A31" w:rsidR="00685FA0" w:rsidRPr="00992939" w:rsidRDefault="00685FA0" w:rsidP="009B5A23">
      <w:pPr>
        <w:pStyle w:val="ListParagraph"/>
        <w:rPr>
          <w:rFonts w:asciiTheme="minorHAnsi" w:hAnsiTheme="minorHAnsi" w:cstheme="minorHAnsi"/>
          <w:sz w:val="20"/>
          <w:szCs w:val="20"/>
        </w:rPr>
      </w:pPr>
      <w:r w:rsidRPr="00992939">
        <w:rPr>
          <w:rFonts w:asciiTheme="minorHAnsi" w:hAnsiTheme="minorHAnsi" w:cstheme="minorHAnsi"/>
          <w:sz w:val="20"/>
          <w:szCs w:val="20"/>
        </w:rPr>
        <w:t xml:space="preserve">supplementary resourcing to deliver a project, such as additional wages or contractor </w:t>
      </w:r>
      <w:proofErr w:type="gramStart"/>
      <w:r w:rsidRPr="00992939">
        <w:rPr>
          <w:rFonts w:asciiTheme="minorHAnsi" w:hAnsiTheme="minorHAnsi" w:cstheme="minorHAnsi"/>
          <w:sz w:val="20"/>
          <w:szCs w:val="20"/>
        </w:rPr>
        <w:t>costs</w:t>
      </w:r>
      <w:proofErr w:type="gramEnd"/>
    </w:p>
    <w:p w14:paraId="6BD59913" w14:textId="10B959F2" w:rsidR="009B5A23" w:rsidRPr="00992939" w:rsidRDefault="00A848CE" w:rsidP="009B5A23">
      <w:pPr>
        <w:pStyle w:val="ListParagraph"/>
        <w:rPr>
          <w:rFonts w:asciiTheme="minorHAnsi" w:hAnsiTheme="minorHAnsi" w:cstheme="minorHAnsi"/>
          <w:sz w:val="20"/>
          <w:szCs w:val="20"/>
        </w:rPr>
      </w:pPr>
      <w:r w:rsidRPr="00992939">
        <w:rPr>
          <w:rFonts w:asciiTheme="minorHAnsi" w:hAnsiTheme="minorHAnsi" w:cstheme="minorHAnsi"/>
          <w:sz w:val="20"/>
          <w:szCs w:val="20"/>
        </w:rPr>
        <w:t>developer costs.</w:t>
      </w:r>
    </w:p>
    <w:p w14:paraId="4DF55BC5" w14:textId="77777777" w:rsidR="00180423" w:rsidRPr="000F769B" w:rsidRDefault="00180423" w:rsidP="00180423">
      <w:pPr>
        <w:pStyle w:val="Heading2"/>
        <w:ind w:left="357" w:hanging="357"/>
        <w:rPr>
          <w:rFonts w:asciiTheme="majorHAnsi" w:hAnsiTheme="majorHAnsi" w:cstheme="majorHAnsi"/>
          <w:b w:val="0"/>
          <w:bCs w:val="0"/>
          <w:color w:val="00486D" w:themeColor="accent5" w:themeShade="80"/>
          <w:sz w:val="22"/>
          <w:szCs w:val="22"/>
        </w:rPr>
      </w:pPr>
      <w:r w:rsidRPr="000F769B">
        <w:rPr>
          <w:rFonts w:asciiTheme="majorHAnsi" w:hAnsiTheme="majorHAnsi" w:cstheme="majorHAnsi"/>
          <w:b w:val="0"/>
          <w:bCs w:val="0"/>
          <w:color w:val="00486D" w:themeColor="accent5" w:themeShade="80"/>
          <w:sz w:val="22"/>
          <w:szCs w:val="22"/>
        </w:rPr>
        <w:lastRenderedPageBreak/>
        <w:t>Ineligible project expenses</w:t>
      </w:r>
    </w:p>
    <w:p w14:paraId="58CE7CA4" w14:textId="77777777" w:rsidR="00180423" w:rsidRPr="000F769B" w:rsidRDefault="00180423" w:rsidP="00950EBD">
      <w:pPr>
        <w:rPr>
          <w:rFonts w:asciiTheme="minorHAnsi" w:hAnsiTheme="minorHAnsi" w:cstheme="minorHAnsi"/>
          <w:sz w:val="20"/>
          <w:szCs w:val="20"/>
        </w:rPr>
      </w:pPr>
      <w:r w:rsidRPr="000F769B">
        <w:rPr>
          <w:rFonts w:asciiTheme="minorHAnsi" w:hAnsiTheme="minorHAnsi" w:cstheme="minorHAnsi"/>
          <w:sz w:val="20"/>
          <w:szCs w:val="20"/>
        </w:rPr>
        <w:t>Ineligible expenses include:</w:t>
      </w:r>
    </w:p>
    <w:p w14:paraId="049084E3" w14:textId="62470536" w:rsidR="00180423" w:rsidRPr="000F769B" w:rsidRDefault="00180423" w:rsidP="00180423">
      <w:pPr>
        <w:pStyle w:val="ListParagraph"/>
        <w:spacing w:before="0"/>
        <w:rPr>
          <w:rFonts w:asciiTheme="minorHAnsi" w:hAnsiTheme="minorHAnsi" w:cstheme="minorHAnsi"/>
          <w:sz w:val="20"/>
          <w:szCs w:val="20"/>
        </w:rPr>
      </w:pPr>
      <w:r w:rsidRPr="000F769B">
        <w:rPr>
          <w:rFonts w:asciiTheme="minorHAnsi" w:hAnsiTheme="minorHAnsi" w:cstheme="minorHAnsi"/>
          <w:sz w:val="20"/>
          <w:szCs w:val="20"/>
        </w:rPr>
        <w:t>business-as-usual operating expenses</w:t>
      </w:r>
      <w:r w:rsidR="00C0648A" w:rsidRPr="000F769B">
        <w:rPr>
          <w:rFonts w:asciiTheme="minorHAnsi" w:hAnsiTheme="minorHAnsi" w:cstheme="minorHAnsi"/>
          <w:sz w:val="20"/>
          <w:szCs w:val="20"/>
        </w:rPr>
        <w:t>,</w:t>
      </w:r>
      <w:r w:rsidRPr="000F769B">
        <w:rPr>
          <w:rFonts w:asciiTheme="minorHAnsi" w:hAnsiTheme="minorHAnsi" w:cstheme="minorHAnsi"/>
          <w:sz w:val="20"/>
          <w:szCs w:val="20"/>
        </w:rPr>
        <w:t xml:space="preserve"> </w:t>
      </w:r>
      <w:r w:rsidR="003333C8" w:rsidRPr="000F769B">
        <w:rPr>
          <w:rFonts w:asciiTheme="minorHAnsi" w:hAnsiTheme="minorHAnsi" w:cstheme="minorHAnsi"/>
          <w:sz w:val="20"/>
          <w:szCs w:val="20"/>
        </w:rPr>
        <w:t xml:space="preserve">unless a percentage of such expense is deemed an eligible expense in advance by the </w:t>
      </w:r>
      <w:proofErr w:type="gramStart"/>
      <w:r w:rsidR="003333C8" w:rsidRPr="000F769B">
        <w:rPr>
          <w:rFonts w:asciiTheme="minorHAnsi" w:hAnsiTheme="minorHAnsi" w:cstheme="minorHAnsi"/>
          <w:sz w:val="20"/>
          <w:szCs w:val="20"/>
        </w:rPr>
        <w:t>Department</w:t>
      </w:r>
      <w:proofErr w:type="gramEnd"/>
    </w:p>
    <w:p w14:paraId="37469BC2" w14:textId="33E6FAFE" w:rsidR="00180423" w:rsidRPr="000F769B" w:rsidRDefault="006C3203" w:rsidP="00180423">
      <w:pPr>
        <w:pStyle w:val="ListParagraph"/>
        <w:spacing w:before="0"/>
        <w:rPr>
          <w:rFonts w:asciiTheme="minorHAnsi" w:hAnsiTheme="minorHAnsi" w:cstheme="minorHAnsi"/>
          <w:sz w:val="20"/>
          <w:szCs w:val="20"/>
        </w:rPr>
      </w:pPr>
      <w:r w:rsidRPr="000F769B">
        <w:rPr>
          <w:rFonts w:asciiTheme="minorHAnsi" w:hAnsiTheme="minorHAnsi" w:cstheme="minorHAnsi"/>
          <w:sz w:val="20"/>
          <w:szCs w:val="20"/>
        </w:rPr>
        <w:t xml:space="preserve">current wages paid to </w:t>
      </w:r>
      <w:r w:rsidR="00180423" w:rsidRPr="000F769B">
        <w:rPr>
          <w:rFonts w:asciiTheme="minorHAnsi" w:hAnsiTheme="minorHAnsi" w:cstheme="minorHAnsi"/>
          <w:sz w:val="20"/>
          <w:szCs w:val="20"/>
        </w:rPr>
        <w:t xml:space="preserve">existing </w:t>
      </w:r>
      <w:proofErr w:type="gramStart"/>
      <w:r w:rsidR="00180423" w:rsidRPr="000F769B">
        <w:rPr>
          <w:rFonts w:asciiTheme="minorHAnsi" w:hAnsiTheme="minorHAnsi" w:cstheme="minorHAnsi"/>
          <w:sz w:val="20"/>
          <w:szCs w:val="20"/>
        </w:rPr>
        <w:t>staff</w:t>
      </w:r>
      <w:proofErr w:type="gramEnd"/>
    </w:p>
    <w:p w14:paraId="2AD22A29" w14:textId="14062079" w:rsidR="00180423" w:rsidRPr="000F769B" w:rsidRDefault="00180423" w:rsidP="00180423">
      <w:pPr>
        <w:pStyle w:val="ListParagraph"/>
        <w:spacing w:before="0"/>
        <w:rPr>
          <w:rFonts w:asciiTheme="minorHAnsi" w:hAnsiTheme="minorHAnsi" w:cstheme="minorHAnsi"/>
          <w:sz w:val="20"/>
          <w:szCs w:val="20"/>
        </w:rPr>
      </w:pPr>
      <w:r w:rsidRPr="000F769B">
        <w:rPr>
          <w:rFonts w:asciiTheme="minorHAnsi" w:hAnsiTheme="minorHAnsi" w:cstheme="minorHAnsi"/>
          <w:sz w:val="20"/>
          <w:szCs w:val="20"/>
        </w:rPr>
        <w:t xml:space="preserve">activities that have already received government funding </w:t>
      </w:r>
      <w:proofErr w:type="gramStart"/>
      <w:r w:rsidRPr="000F769B">
        <w:rPr>
          <w:rFonts w:asciiTheme="minorHAnsi" w:hAnsiTheme="minorHAnsi" w:cstheme="minorHAnsi"/>
          <w:sz w:val="20"/>
          <w:szCs w:val="20"/>
        </w:rPr>
        <w:t>support</w:t>
      </w:r>
      <w:proofErr w:type="gramEnd"/>
      <w:r w:rsidRPr="000F769B">
        <w:rPr>
          <w:rFonts w:asciiTheme="minorHAnsi" w:hAnsiTheme="minorHAnsi" w:cstheme="minorHAnsi"/>
          <w:sz w:val="20"/>
          <w:szCs w:val="20"/>
        </w:rPr>
        <w:t xml:space="preserve"> </w:t>
      </w:r>
    </w:p>
    <w:p w14:paraId="5BA821B6" w14:textId="77777777" w:rsidR="00180423" w:rsidRPr="000F769B" w:rsidRDefault="00180423" w:rsidP="00180423">
      <w:pPr>
        <w:pStyle w:val="ListParagraph"/>
        <w:spacing w:before="0"/>
        <w:rPr>
          <w:rFonts w:asciiTheme="minorHAnsi" w:hAnsiTheme="minorHAnsi" w:cstheme="minorHAnsi"/>
          <w:sz w:val="20"/>
          <w:szCs w:val="20"/>
        </w:rPr>
      </w:pPr>
      <w:r w:rsidRPr="000F769B">
        <w:rPr>
          <w:rFonts w:asciiTheme="minorHAnsi" w:hAnsiTheme="minorHAnsi" w:cstheme="minorHAnsi"/>
          <w:sz w:val="20"/>
          <w:szCs w:val="20"/>
        </w:rPr>
        <w:t>purchase of property and/or assets</w:t>
      </w:r>
    </w:p>
    <w:p w14:paraId="5C223382" w14:textId="1395204C" w:rsidR="00180423" w:rsidRPr="000F769B" w:rsidRDefault="00180423" w:rsidP="00180423">
      <w:pPr>
        <w:pStyle w:val="ListParagraph"/>
        <w:spacing w:before="0"/>
        <w:rPr>
          <w:rFonts w:asciiTheme="minorHAnsi" w:hAnsiTheme="minorHAnsi" w:cstheme="minorHAnsi"/>
          <w:sz w:val="20"/>
          <w:szCs w:val="20"/>
        </w:rPr>
      </w:pPr>
      <w:r w:rsidRPr="000F769B">
        <w:rPr>
          <w:rFonts w:asciiTheme="minorHAnsi" w:hAnsiTheme="minorHAnsi" w:cstheme="minorHAnsi"/>
          <w:sz w:val="20"/>
          <w:szCs w:val="20"/>
        </w:rPr>
        <w:t>construction or capital works or related activities</w:t>
      </w:r>
      <w:r w:rsidR="0060038E" w:rsidRPr="000F769B">
        <w:rPr>
          <w:rFonts w:asciiTheme="minorHAnsi" w:hAnsiTheme="minorHAnsi" w:cstheme="minorHAnsi"/>
          <w:sz w:val="20"/>
          <w:szCs w:val="20"/>
        </w:rPr>
        <w:t>.</w:t>
      </w:r>
    </w:p>
    <w:p w14:paraId="74E30838" w14:textId="027F2566" w:rsidR="004A38F5" w:rsidRPr="000F769B" w:rsidRDefault="004A38F5" w:rsidP="004A38F5">
      <w:pPr>
        <w:rPr>
          <w:rFonts w:asciiTheme="minorHAnsi" w:hAnsiTheme="minorHAnsi" w:cstheme="minorHAnsi"/>
          <w:sz w:val="20"/>
          <w:szCs w:val="20"/>
        </w:rPr>
      </w:pPr>
      <w:r w:rsidRPr="000F769B">
        <w:rPr>
          <w:rFonts w:asciiTheme="minorHAnsi" w:hAnsiTheme="minorHAnsi" w:cstheme="minorHAnsi"/>
          <w:sz w:val="20"/>
          <w:szCs w:val="20"/>
        </w:rPr>
        <w:t xml:space="preserve">The </w:t>
      </w:r>
      <w:r w:rsidR="00DF0A64" w:rsidRPr="000F769B">
        <w:rPr>
          <w:rFonts w:asciiTheme="minorHAnsi" w:hAnsiTheme="minorHAnsi" w:cstheme="minorHAnsi"/>
          <w:sz w:val="20"/>
          <w:szCs w:val="20"/>
        </w:rPr>
        <w:t>D</w:t>
      </w:r>
      <w:r w:rsidRPr="000F769B">
        <w:rPr>
          <w:rFonts w:asciiTheme="minorHAnsi" w:hAnsiTheme="minorHAnsi" w:cstheme="minorHAnsi"/>
          <w:sz w:val="20"/>
          <w:szCs w:val="20"/>
        </w:rPr>
        <w:t>epartment reserves the right to determine eligible activities and expenditure in alignment with program objectives.</w:t>
      </w:r>
    </w:p>
    <w:p w14:paraId="0FBF58A0" w14:textId="6C8B9979" w:rsidR="00561B89" w:rsidRPr="002A4EB8" w:rsidRDefault="00561B89" w:rsidP="007E66CD">
      <w:pPr>
        <w:pStyle w:val="Heading1"/>
        <w:numPr>
          <w:ilvl w:val="0"/>
          <w:numId w:val="2"/>
        </w:numPr>
        <w:rPr>
          <w:rFonts w:eastAsiaTheme="minorHAnsi"/>
          <w:bCs/>
          <w:color w:val="201547" w:themeColor="accent1"/>
          <w:lang w:val="en-US" w:eastAsia="en-US"/>
        </w:rPr>
      </w:pPr>
      <w:r w:rsidRPr="002A4EB8">
        <w:rPr>
          <w:rFonts w:eastAsiaTheme="minorHAnsi"/>
          <w:bCs/>
          <w:color w:val="201547" w:themeColor="accent1"/>
          <w:lang w:val="en-US" w:eastAsia="en-US"/>
        </w:rPr>
        <w:t xml:space="preserve">Assessment </w:t>
      </w:r>
      <w:r w:rsidR="00E147AB" w:rsidRPr="002A4EB8">
        <w:rPr>
          <w:rFonts w:eastAsiaTheme="minorHAnsi"/>
          <w:bCs/>
          <w:color w:val="201547" w:themeColor="accent1"/>
          <w:lang w:val="en-US" w:eastAsia="en-US"/>
        </w:rPr>
        <w:t>p</w:t>
      </w:r>
      <w:r w:rsidRPr="002A4EB8">
        <w:rPr>
          <w:rFonts w:eastAsiaTheme="minorHAnsi"/>
          <w:bCs/>
          <w:color w:val="201547" w:themeColor="accent1"/>
          <w:lang w:val="en-US" w:eastAsia="en-US"/>
        </w:rPr>
        <w:t>rocess</w:t>
      </w:r>
    </w:p>
    <w:p w14:paraId="6FAAE5C1" w14:textId="77777777" w:rsidR="00980071" w:rsidRPr="000F769B" w:rsidRDefault="00980071" w:rsidP="0086699B">
      <w:pPr>
        <w:rPr>
          <w:rFonts w:asciiTheme="minorHAnsi" w:hAnsiTheme="minorHAnsi" w:cstheme="minorHAnsi"/>
          <w:sz w:val="20"/>
          <w:szCs w:val="20"/>
        </w:rPr>
      </w:pPr>
      <w:r w:rsidRPr="000F769B">
        <w:rPr>
          <w:rFonts w:asciiTheme="minorHAnsi" w:hAnsiTheme="minorHAnsi" w:cstheme="minorHAnsi"/>
          <w:sz w:val="20"/>
          <w:szCs w:val="20"/>
        </w:rPr>
        <w:t>The following assessment process will be followed:</w:t>
      </w:r>
    </w:p>
    <w:p w14:paraId="3B6CB009" w14:textId="18338525" w:rsidR="00433DDF" w:rsidRPr="000F769B" w:rsidRDefault="00433DDF" w:rsidP="007E66CD">
      <w:pPr>
        <w:pStyle w:val="ListParagraph"/>
        <w:numPr>
          <w:ilvl w:val="0"/>
          <w:numId w:val="8"/>
        </w:numPr>
        <w:rPr>
          <w:rFonts w:asciiTheme="minorHAnsi" w:hAnsiTheme="minorHAnsi" w:cstheme="minorHAnsi"/>
          <w:sz w:val="20"/>
          <w:szCs w:val="20"/>
        </w:rPr>
      </w:pPr>
      <w:r w:rsidRPr="000F769B">
        <w:rPr>
          <w:rFonts w:asciiTheme="minorHAnsi" w:hAnsiTheme="minorHAnsi" w:cstheme="minorHAnsi"/>
          <w:sz w:val="20"/>
          <w:szCs w:val="20"/>
        </w:rPr>
        <w:t>All applications will be assessed for eligibility and may undergo due diligence checks.</w:t>
      </w:r>
    </w:p>
    <w:p w14:paraId="6683CC90" w14:textId="7376793B" w:rsidR="00145986" w:rsidRPr="000F769B" w:rsidRDefault="00433DDF" w:rsidP="007E66CD">
      <w:pPr>
        <w:pStyle w:val="ListParagraph"/>
        <w:numPr>
          <w:ilvl w:val="0"/>
          <w:numId w:val="8"/>
        </w:numPr>
        <w:rPr>
          <w:rFonts w:asciiTheme="minorHAnsi" w:hAnsiTheme="minorHAnsi" w:cstheme="minorHAnsi"/>
          <w:sz w:val="20"/>
          <w:szCs w:val="20"/>
        </w:rPr>
      </w:pPr>
      <w:r w:rsidRPr="000F769B">
        <w:rPr>
          <w:rFonts w:asciiTheme="minorHAnsi" w:hAnsiTheme="minorHAnsi" w:cstheme="minorHAnsi"/>
          <w:sz w:val="20"/>
          <w:szCs w:val="20"/>
        </w:rPr>
        <w:t xml:space="preserve">Eligible </w:t>
      </w:r>
      <w:r w:rsidR="00095363" w:rsidRPr="000F769B">
        <w:rPr>
          <w:rFonts w:asciiTheme="minorHAnsi" w:hAnsiTheme="minorHAnsi" w:cstheme="minorHAnsi"/>
          <w:sz w:val="20"/>
          <w:szCs w:val="20"/>
        </w:rPr>
        <w:t>a</w:t>
      </w:r>
      <w:r w:rsidRPr="000F769B">
        <w:rPr>
          <w:rFonts w:asciiTheme="minorHAnsi" w:hAnsiTheme="minorHAnsi" w:cstheme="minorHAnsi"/>
          <w:sz w:val="20"/>
          <w:szCs w:val="20"/>
        </w:rPr>
        <w:t>pplications will be assessed on how well they meet the assessment criteria as outlined below by a panel of representatives of the Department of Jobs, Skills, Industry and Regions (the Department)</w:t>
      </w:r>
      <w:r w:rsidR="0060038E" w:rsidRPr="000F769B">
        <w:rPr>
          <w:rFonts w:asciiTheme="minorHAnsi" w:hAnsiTheme="minorHAnsi" w:cstheme="minorHAnsi"/>
          <w:sz w:val="20"/>
          <w:szCs w:val="20"/>
        </w:rPr>
        <w:t>.</w:t>
      </w:r>
    </w:p>
    <w:p w14:paraId="53AA13D3" w14:textId="322F956A" w:rsidR="00433DDF" w:rsidRPr="000F769B" w:rsidRDefault="0036456D" w:rsidP="007E66CD">
      <w:pPr>
        <w:pStyle w:val="ListParagraph"/>
        <w:numPr>
          <w:ilvl w:val="0"/>
          <w:numId w:val="8"/>
        </w:numPr>
        <w:rPr>
          <w:rFonts w:asciiTheme="minorHAnsi" w:hAnsiTheme="minorHAnsi" w:cstheme="minorHAnsi"/>
          <w:sz w:val="20"/>
          <w:szCs w:val="20"/>
        </w:rPr>
      </w:pPr>
      <w:r w:rsidRPr="000F769B" w:rsidDel="0036456D">
        <w:rPr>
          <w:rFonts w:asciiTheme="minorHAnsi" w:hAnsiTheme="minorHAnsi" w:cstheme="minorHAnsi"/>
          <w:sz w:val="20"/>
          <w:szCs w:val="20"/>
        </w:rPr>
        <w:t>All supplementary attachments and information provided as part of the application will be taken into consideration during the assessment process.</w:t>
      </w:r>
    </w:p>
    <w:p w14:paraId="429567E2" w14:textId="2315C67E" w:rsidR="00F445C1" w:rsidRPr="000F769B" w:rsidRDefault="00433DDF" w:rsidP="007E66CD">
      <w:pPr>
        <w:pStyle w:val="ListParagraph"/>
        <w:numPr>
          <w:ilvl w:val="0"/>
          <w:numId w:val="8"/>
        </w:numPr>
        <w:rPr>
          <w:rFonts w:asciiTheme="minorHAnsi" w:hAnsiTheme="minorHAnsi" w:cstheme="minorHAnsi"/>
          <w:sz w:val="20"/>
          <w:szCs w:val="20"/>
        </w:rPr>
      </w:pPr>
      <w:r w:rsidRPr="000F769B">
        <w:rPr>
          <w:rFonts w:asciiTheme="minorHAnsi" w:hAnsiTheme="minorHAnsi" w:cstheme="minorHAnsi"/>
          <w:sz w:val="20"/>
          <w:szCs w:val="20"/>
        </w:rPr>
        <w:t xml:space="preserve">The </w:t>
      </w:r>
      <w:r w:rsidR="003443A4" w:rsidRPr="000F769B">
        <w:rPr>
          <w:rFonts w:asciiTheme="minorHAnsi" w:hAnsiTheme="minorHAnsi" w:cstheme="minorHAnsi"/>
          <w:sz w:val="20"/>
          <w:szCs w:val="20"/>
        </w:rPr>
        <w:t xml:space="preserve">Department </w:t>
      </w:r>
      <w:r w:rsidRPr="000F769B">
        <w:rPr>
          <w:rFonts w:asciiTheme="minorHAnsi" w:hAnsiTheme="minorHAnsi" w:cstheme="minorHAnsi"/>
          <w:sz w:val="20"/>
          <w:szCs w:val="20"/>
        </w:rPr>
        <w:t>decides which grants to approve, based on the recommendations of the panel, the availability of grant funds and the purpose of the grant program</w:t>
      </w:r>
      <w:r w:rsidR="00EF0AED" w:rsidRPr="000F769B">
        <w:rPr>
          <w:rFonts w:asciiTheme="minorHAnsi" w:hAnsiTheme="minorHAnsi" w:cstheme="minorHAnsi"/>
          <w:sz w:val="20"/>
          <w:szCs w:val="20"/>
        </w:rPr>
        <w:t>.</w:t>
      </w:r>
    </w:p>
    <w:p w14:paraId="1977A25E" w14:textId="77054A67" w:rsidR="003057CD" w:rsidRPr="000F769B" w:rsidRDefault="003057CD" w:rsidP="000074C6">
      <w:pPr>
        <w:rPr>
          <w:rFonts w:asciiTheme="minorHAnsi" w:hAnsiTheme="minorHAnsi" w:cstheme="minorHAnsi"/>
          <w:sz w:val="20"/>
          <w:szCs w:val="20"/>
        </w:rPr>
      </w:pPr>
      <w:r w:rsidRPr="000F769B">
        <w:rPr>
          <w:rFonts w:asciiTheme="minorHAnsi" w:hAnsiTheme="minorHAnsi" w:cstheme="minorHAnsi"/>
          <w:sz w:val="20"/>
          <w:szCs w:val="20"/>
        </w:rPr>
        <w:t xml:space="preserve">Only final applications that are lodged with the Department will be assessed. </w:t>
      </w:r>
      <w:r w:rsidR="004454C3" w:rsidRPr="000F769B">
        <w:rPr>
          <w:rFonts w:asciiTheme="minorHAnsi" w:hAnsiTheme="minorHAnsi" w:cstheme="minorHAnsi"/>
          <w:sz w:val="20"/>
          <w:szCs w:val="20"/>
        </w:rPr>
        <w:t>Ap</w:t>
      </w:r>
      <w:r w:rsidRPr="000F769B">
        <w:rPr>
          <w:rFonts w:asciiTheme="minorHAnsi" w:hAnsiTheme="minorHAnsi" w:cstheme="minorHAnsi"/>
          <w:sz w:val="20"/>
          <w:szCs w:val="20"/>
        </w:rPr>
        <w:t>plications in draft stage will not be accepted or considered.</w:t>
      </w:r>
    </w:p>
    <w:p w14:paraId="2A36B5A1" w14:textId="003D311F" w:rsidR="00210F96" w:rsidRPr="000F769B" w:rsidRDefault="75ACBB61" w:rsidP="75ACBB61">
      <w:pPr>
        <w:rPr>
          <w:rFonts w:asciiTheme="minorHAnsi" w:hAnsiTheme="minorHAnsi" w:cstheme="minorHAnsi"/>
          <w:sz w:val="20"/>
          <w:szCs w:val="20"/>
        </w:rPr>
      </w:pPr>
      <w:r w:rsidRPr="000F769B">
        <w:rPr>
          <w:rFonts w:asciiTheme="minorHAnsi" w:hAnsiTheme="minorHAnsi" w:cstheme="minorHAnsi"/>
          <w:sz w:val="20"/>
          <w:szCs w:val="20"/>
        </w:rPr>
        <w:t xml:space="preserve">The Department’s decisions on all matters pertaining to the award of funding under this </w:t>
      </w:r>
      <w:r w:rsidR="006D4D57" w:rsidRPr="000F769B">
        <w:rPr>
          <w:rFonts w:asciiTheme="minorHAnsi" w:hAnsiTheme="minorHAnsi" w:cstheme="minorHAnsi"/>
          <w:sz w:val="20"/>
          <w:szCs w:val="20"/>
        </w:rPr>
        <w:t>p</w:t>
      </w:r>
      <w:r w:rsidRPr="000F769B">
        <w:rPr>
          <w:rFonts w:asciiTheme="minorHAnsi" w:hAnsiTheme="minorHAnsi" w:cstheme="minorHAnsi"/>
          <w:sz w:val="20"/>
          <w:szCs w:val="20"/>
        </w:rPr>
        <w:t>rogram is at the Department’s absolute discretion</w:t>
      </w:r>
      <w:r w:rsidR="000074C6" w:rsidRPr="000F769B">
        <w:rPr>
          <w:rFonts w:asciiTheme="minorHAnsi" w:hAnsiTheme="minorHAnsi" w:cstheme="minorHAnsi"/>
          <w:sz w:val="20"/>
          <w:szCs w:val="20"/>
        </w:rPr>
        <w:t xml:space="preserve">. This includes approving a </w:t>
      </w:r>
      <w:r w:rsidR="00C40938" w:rsidRPr="000F769B">
        <w:rPr>
          <w:rFonts w:asciiTheme="minorHAnsi" w:hAnsiTheme="minorHAnsi" w:cstheme="minorHAnsi"/>
          <w:sz w:val="20"/>
          <w:szCs w:val="20"/>
        </w:rPr>
        <w:t>lower</w:t>
      </w:r>
      <w:r w:rsidR="000074C6" w:rsidRPr="000F769B">
        <w:rPr>
          <w:rFonts w:asciiTheme="minorHAnsi" w:hAnsiTheme="minorHAnsi" w:cstheme="minorHAnsi"/>
          <w:sz w:val="20"/>
          <w:szCs w:val="20"/>
        </w:rPr>
        <w:t xml:space="preserve"> amount than that applied for and amending funding conditions without notice.</w:t>
      </w:r>
    </w:p>
    <w:p w14:paraId="508FE4D8" w14:textId="418B61DA" w:rsidR="009B49E5" w:rsidRPr="000F769B" w:rsidRDefault="009B49E5" w:rsidP="007845F9">
      <w:pPr>
        <w:pStyle w:val="Heading2"/>
        <w:ind w:left="357" w:hanging="357"/>
        <w:rPr>
          <w:rFonts w:asciiTheme="majorHAnsi" w:hAnsiTheme="majorHAnsi" w:cstheme="majorHAnsi"/>
          <w:b w:val="0"/>
          <w:bCs w:val="0"/>
          <w:color w:val="00486D" w:themeColor="accent5" w:themeShade="80"/>
          <w:sz w:val="22"/>
          <w:szCs w:val="22"/>
        </w:rPr>
      </w:pPr>
      <w:r w:rsidRPr="000F769B">
        <w:rPr>
          <w:rFonts w:asciiTheme="majorHAnsi" w:hAnsiTheme="majorHAnsi" w:cstheme="majorHAnsi"/>
          <w:b w:val="0"/>
          <w:bCs w:val="0"/>
          <w:color w:val="00486D" w:themeColor="accent5" w:themeShade="80"/>
          <w:sz w:val="22"/>
          <w:szCs w:val="22"/>
        </w:rPr>
        <w:t xml:space="preserve">Assessment </w:t>
      </w:r>
      <w:r w:rsidR="00E147AB" w:rsidRPr="000F769B">
        <w:rPr>
          <w:rFonts w:asciiTheme="majorHAnsi" w:hAnsiTheme="majorHAnsi" w:cstheme="majorHAnsi"/>
          <w:b w:val="0"/>
          <w:bCs w:val="0"/>
          <w:color w:val="00486D" w:themeColor="accent5" w:themeShade="80"/>
          <w:sz w:val="22"/>
          <w:szCs w:val="22"/>
        </w:rPr>
        <w:t>c</w:t>
      </w:r>
      <w:r w:rsidRPr="000F769B">
        <w:rPr>
          <w:rFonts w:asciiTheme="majorHAnsi" w:hAnsiTheme="majorHAnsi" w:cstheme="majorHAnsi"/>
          <w:b w:val="0"/>
          <w:bCs w:val="0"/>
          <w:color w:val="00486D" w:themeColor="accent5" w:themeShade="80"/>
          <w:sz w:val="22"/>
          <w:szCs w:val="22"/>
        </w:rPr>
        <w:t>riteria</w:t>
      </w:r>
    </w:p>
    <w:p w14:paraId="3F5D4576" w14:textId="7D5F342C" w:rsidR="009B49E5" w:rsidRPr="000F769B" w:rsidRDefault="00D37968" w:rsidP="00DF0A64">
      <w:pPr>
        <w:spacing w:before="0" w:after="120"/>
        <w:rPr>
          <w:rFonts w:asciiTheme="minorHAnsi" w:hAnsiTheme="minorHAnsi" w:cstheme="minorHAnsi"/>
          <w:sz w:val="20"/>
          <w:szCs w:val="20"/>
        </w:rPr>
      </w:pPr>
      <w:r w:rsidRPr="000F769B">
        <w:rPr>
          <w:rFonts w:asciiTheme="minorHAnsi" w:hAnsiTheme="minorHAnsi" w:cstheme="minorHAnsi"/>
          <w:sz w:val="20"/>
          <w:szCs w:val="20"/>
        </w:rPr>
        <w:t>Eligible applications will be assessed on how well they meet the assessment criteria as outlined below.</w:t>
      </w:r>
    </w:p>
    <w:tbl>
      <w:tblPr>
        <w:tblStyle w:val="TableGrid"/>
        <w:tblW w:w="0" w:type="auto"/>
        <w:tblInd w:w="-5" w:type="dxa"/>
        <w:tblLook w:val="04A0" w:firstRow="1" w:lastRow="0" w:firstColumn="1" w:lastColumn="0" w:noHBand="0" w:noVBand="1"/>
      </w:tblPr>
      <w:tblGrid>
        <w:gridCol w:w="2268"/>
        <w:gridCol w:w="5670"/>
        <w:gridCol w:w="1418"/>
      </w:tblGrid>
      <w:tr w:rsidR="00590BFB" w:rsidRPr="00896B0B" w14:paraId="063E59DA" w14:textId="77777777" w:rsidTr="000F769B">
        <w:trPr>
          <w:trHeight w:val="363"/>
        </w:trPr>
        <w:tc>
          <w:tcPr>
            <w:tcW w:w="2268" w:type="dxa"/>
            <w:shd w:val="clear" w:color="auto" w:fill="00486D" w:themeFill="accent5" w:themeFillShade="80"/>
            <w:vAlign w:val="center"/>
          </w:tcPr>
          <w:p w14:paraId="46B087FA" w14:textId="01247DEE" w:rsidR="00604D1D" w:rsidRPr="00896B0B" w:rsidRDefault="00604D1D" w:rsidP="00AE3811">
            <w:pPr>
              <w:pStyle w:val="Normalnospace"/>
              <w:jc w:val="center"/>
              <w:rPr>
                <w:rFonts w:asciiTheme="minorHAnsi" w:hAnsiTheme="minorHAnsi" w:cstheme="minorHAnsi"/>
                <w:b/>
                <w:bCs/>
                <w:color w:val="FFFFFF" w:themeColor="background1"/>
                <w:sz w:val="20"/>
                <w:szCs w:val="20"/>
              </w:rPr>
            </w:pPr>
            <w:r w:rsidRPr="00896B0B">
              <w:rPr>
                <w:rFonts w:asciiTheme="minorHAnsi" w:hAnsiTheme="minorHAnsi" w:cstheme="minorHAnsi"/>
                <w:b/>
                <w:bCs/>
                <w:color w:val="FFFFFF" w:themeColor="background1"/>
                <w:sz w:val="20"/>
                <w:szCs w:val="20"/>
              </w:rPr>
              <w:t xml:space="preserve">Assessment </w:t>
            </w:r>
            <w:r w:rsidR="00E147AB" w:rsidRPr="00896B0B">
              <w:rPr>
                <w:rFonts w:asciiTheme="minorHAnsi" w:hAnsiTheme="minorHAnsi" w:cstheme="minorHAnsi"/>
                <w:b/>
                <w:bCs/>
                <w:color w:val="FFFFFF" w:themeColor="background1"/>
                <w:sz w:val="20"/>
                <w:szCs w:val="20"/>
              </w:rPr>
              <w:t>c</w:t>
            </w:r>
            <w:r w:rsidRPr="00896B0B">
              <w:rPr>
                <w:rFonts w:asciiTheme="minorHAnsi" w:hAnsiTheme="minorHAnsi" w:cstheme="minorHAnsi"/>
                <w:b/>
                <w:bCs/>
                <w:color w:val="FFFFFF" w:themeColor="background1"/>
                <w:sz w:val="20"/>
                <w:szCs w:val="20"/>
              </w:rPr>
              <w:t>riteria</w:t>
            </w:r>
          </w:p>
        </w:tc>
        <w:tc>
          <w:tcPr>
            <w:tcW w:w="5670" w:type="dxa"/>
            <w:shd w:val="clear" w:color="auto" w:fill="00486D" w:themeFill="accent5" w:themeFillShade="80"/>
            <w:vAlign w:val="center"/>
          </w:tcPr>
          <w:p w14:paraId="7D5D5E34" w14:textId="743D02ED" w:rsidR="00604D1D" w:rsidRPr="00896B0B" w:rsidRDefault="00C55B3D" w:rsidP="00AE3811">
            <w:pPr>
              <w:pStyle w:val="Normalnospace"/>
              <w:jc w:val="center"/>
              <w:rPr>
                <w:rFonts w:asciiTheme="minorHAnsi" w:hAnsiTheme="minorHAnsi" w:cstheme="minorHAnsi"/>
                <w:b/>
                <w:bCs/>
                <w:color w:val="FFFFFF" w:themeColor="background1"/>
                <w:sz w:val="20"/>
                <w:szCs w:val="20"/>
              </w:rPr>
            </w:pPr>
            <w:r w:rsidRPr="00896B0B">
              <w:rPr>
                <w:rFonts w:asciiTheme="minorHAnsi" w:hAnsiTheme="minorHAnsi" w:cstheme="minorHAnsi"/>
                <w:b/>
                <w:bCs/>
                <w:color w:val="FFFFFF" w:themeColor="background1"/>
                <w:sz w:val="20"/>
                <w:szCs w:val="20"/>
              </w:rPr>
              <w:t>Considerations</w:t>
            </w:r>
          </w:p>
        </w:tc>
        <w:tc>
          <w:tcPr>
            <w:tcW w:w="1418" w:type="dxa"/>
            <w:shd w:val="clear" w:color="auto" w:fill="00486D" w:themeFill="accent5" w:themeFillShade="80"/>
            <w:vAlign w:val="center"/>
          </w:tcPr>
          <w:p w14:paraId="01F3EFAC" w14:textId="38B49ED2" w:rsidR="00604D1D" w:rsidRPr="00896B0B" w:rsidRDefault="00604D1D" w:rsidP="00AE3811">
            <w:pPr>
              <w:pStyle w:val="Normalnospace"/>
              <w:jc w:val="center"/>
              <w:rPr>
                <w:rFonts w:asciiTheme="minorHAnsi" w:hAnsiTheme="minorHAnsi" w:cstheme="minorHAnsi"/>
                <w:b/>
                <w:bCs/>
                <w:color w:val="FFFFFF" w:themeColor="background1"/>
                <w:sz w:val="20"/>
                <w:szCs w:val="20"/>
              </w:rPr>
            </w:pPr>
            <w:r w:rsidRPr="00896B0B">
              <w:rPr>
                <w:rFonts w:asciiTheme="minorHAnsi" w:hAnsiTheme="minorHAnsi" w:cstheme="minorHAnsi"/>
                <w:b/>
                <w:bCs/>
                <w:color w:val="FFFFFF" w:themeColor="background1"/>
                <w:sz w:val="20"/>
                <w:szCs w:val="20"/>
              </w:rPr>
              <w:t>Weighting</w:t>
            </w:r>
          </w:p>
        </w:tc>
      </w:tr>
      <w:tr w:rsidR="003A4B62" w:rsidRPr="00896B0B" w14:paraId="0C69D437" w14:textId="77777777" w:rsidTr="000F769B">
        <w:tc>
          <w:tcPr>
            <w:tcW w:w="7938" w:type="dxa"/>
            <w:gridSpan w:val="2"/>
            <w:shd w:val="clear" w:color="auto" w:fill="C4C4C0" w:themeFill="background2" w:themeFillShade="E6"/>
          </w:tcPr>
          <w:p w14:paraId="0B866717" w14:textId="08D63F20" w:rsidR="00A17438" w:rsidRPr="00896B0B" w:rsidRDefault="5CDFF495" w:rsidP="00AE3811">
            <w:pPr>
              <w:pStyle w:val="Normalnospace"/>
              <w:rPr>
                <w:rFonts w:asciiTheme="minorHAnsi" w:hAnsiTheme="minorHAnsi" w:cstheme="minorHAnsi"/>
                <w:sz w:val="20"/>
                <w:szCs w:val="20"/>
              </w:rPr>
            </w:pPr>
            <w:r w:rsidRPr="00896B0B">
              <w:rPr>
                <w:rFonts w:asciiTheme="minorHAnsi" w:hAnsiTheme="minorHAnsi" w:cstheme="minorHAnsi"/>
                <w:b/>
                <w:bCs/>
                <w:sz w:val="20"/>
                <w:szCs w:val="20"/>
              </w:rPr>
              <w:t>Criterion 1 –</w:t>
            </w:r>
            <w:r w:rsidR="004A5C88">
              <w:rPr>
                <w:rFonts w:asciiTheme="minorHAnsi" w:hAnsiTheme="minorHAnsi" w:cstheme="minorHAnsi"/>
                <w:b/>
                <w:bCs/>
                <w:sz w:val="20"/>
                <w:szCs w:val="20"/>
              </w:rPr>
              <w:t xml:space="preserve"> </w:t>
            </w:r>
            <w:r w:rsidR="00F92B55" w:rsidRPr="00896B0B">
              <w:rPr>
                <w:rFonts w:asciiTheme="minorHAnsi" w:hAnsiTheme="minorHAnsi" w:cstheme="minorHAnsi"/>
                <w:b/>
                <w:bCs/>
                <w:sz w:val="20"/>
                <w:szCs w:val="20"/>
              </w:rPr>
              <w:t>O</w:t>
            </w:r>
            <w:r w:rsidRPr="00896B0B">
              <w:rPr>
                <w:rFonts w:asciiTheme="minorHAnsi" w:hAnsiTheme="minorHAnsi" w:cstheme="minorHAnsi"/>
                <w:b/>
                <w:bCs/>
                <w:sz w:val="20"/>
                <w:szCs w:val="20"/>
              </w:rPr>
              <w:t>bjectives</w:t>
            </w:r>
            <w:r w:rsidR="00F92B55" w:rsidRPr="00896B0B">
              <w:rPr>
                <w:rFonts w:asciiTheme="minorHAnsi" w:hAnsiTheme="minorHAnsi" w:cstheme="minorHAnsi"/>
                <w:b/>
                <w:bCs/>
                <w:sz w:val="20"/>
                <w:szCs w:val="20"/>
              </w:rPr>
              <w:t xml:space="preserve"> and Outcomes</w:t>
            </w:r>
          </w:p>
        </w:tc>
        <w:tc>
          <w:tcPr>
            <w:tcW w:w="1418" w:type="dxa"/>
            <w:shd w:val="clear" w:color="auto" w:fill="C4C4C0" w:themeFill="background2" w:themeFillShade="E6"/>
          </w:tcPr>
          <w:p w14:paraId="2109B4CD" w14:textId="0B675042" w:rsidR="00A17438" w:rsidRPr="00896B0B" w:rsidRDefault="00EB0C0F" w:rsidP="009D086F">
            <w:pPr>
              <w:pStyle w:val="Normalnospace"/>
              <w:jc w:val="center"/>
              <w:rPr>
                <w:rFonts w:asciiTheme="minorHAnsi" w:hAnsiTheme="minorHAnsi" w:cstheme="minorHAnsi"/>
                <w:b/>
                <w:bCs/>
                <w:sz w:val="20"/>
                <w:szCs w:val="20"/>
              </w:rPr>
            </w:pPr>
            <w:r w:rsidRPr="00896B0B">
              <w:rPr>
                <w:rFonts w:asciiTheme="minorHAnsi" w:hAnsiTheme="minorHAnsi" w:cstheme="minorHAnsi"/>
                <w:b/>
                <w:bCs/>
                <w:sz w:val="20"/>
                <w:szCs w:val="20"/>
              </w:rPr>
              <w:t>6</w:t>
            </w:r>
            <w:r w:rsidR="000D02A1" w:rsidRPr="00896B0B">
              <w:rPr>
                <w:rFonts w:asciiTheme="minorHAnsi" w:hAnsiTheme="minorHAnsi" w:cstheme="minorHAnsi"/>
                <w:b/>
                <w:bCs/>
                <w:sz w:val="20"/>
                <w:szCs w:val="20"/>
              </w:rPr>
              <w:t>0</w:t>
            </w:r>
            <w:r w:rsidR="00796D7D" w:rsidRPr="00896B0B">
              <w:rPr>
                <w:rFonts w:asciiTheme="minorHAnsi" w:hAnsiTheme="minorHAnsi" w:cstheme="minorHAnsi"/>
                <w:b/>
                <w:bCs/>
                <w:sz w:val="20"/>
                <w:szCs w:val="20"/>
              </w:rPr>
              <w:t>%</w:t>
            </w:r>
          </w:p>
        </w:tc>
      </w:tr>
      <w:tr w:rsidR="00604D1D" w:rsidRPr="00896B0B" w14:paraId="27E15A25" w14:textId="77777777" w:rsidTr="000F769B">
        <w:tc>
          <w:tcPr>
            <w:tcW w:w="2268" w:type="dxa"/>
          </w:tcPr>
          <w:p w14:paraId="18A15C2F" w14:textId="7E5CAEFE" w:rsidR="003D6A28" w:rsidRPr="00896B0B" w:rsidRDefault="0056205E" w:rsidP="00950EBD">
            <w:pPr>
              <w:rPr>
                <w:rFonts w:asciiTheme="minorHAnsi" w:hAnsiTheme="minorHAnsi" w:cstheme="minorHAnsi"/>
                <w:sz w:val="20"/>
                <w:szCs w:val="20"/>
              </w:rPr>
            </w:pPr>
            <w:r w:rsidRPr="00896B0B">
              <w:rPr>
                <w:rFonts w:asciiTheme="minorHAnsi" w:hAnsiTheme="minorHAnsi" w:cstheme="minorHAnsi"/>
                <w:sz w:val="20"/>
                <w:szCs w:val="20"/>
              </w:rPr>
              <w:t xml:space="preserve">Project alignment </w:t>
            </w:r>
            <w:r w:rsidR="00C55B3D" w:rsidRPr="00896B0B">
              <w:rPr>
                <w:rFonts w:asciiTheme="minorHAnsi" w:hAnsiTheme="minorHAnsi" w:cstheme="minorHAnsi"/>
                <w:sz w:val="20"/>
                <w:szCs w:val="20"/>
              </w:rPr>
              <w:t>with the program objectives and the potential to contribute to program outcomes.</w:t>
            </w:r>
          </w:p>
        </w:tc>
        <w:tc>
          <w:tcPr>
            <w:tcW w:w="5670" w:type="dxa"/>
          </w:tcPr>
          <w:p w14:paraId="50C1D73C" w14:textId="77777777" w:rsidR="00664E2F" w:rsidRPr="00896B0B" w:rsidRDefault="00EE58E8" w:rsidP="00DF0A64">
            <w:pPr>
              <w:pStyle w:val="Normalnospace"/>
              <w:numPr>
                <w:ilvl w:val="0"/>
                <w:numId w:val="6"/>
              </w:numPr>
              <w:ind w:left="343"/>
              <w:rPr>
                <w:rFonts w:asciiTheme="minorHAnsi" w:hAnsiTheme="minorHAnsi" w:cstheme="minorHAnsi"/>
                <w:sz w:val="20"/>
                <w:szCs w:val="20"/>
              </w:rPr>
            </w:pPr>
            <w:r w:rsidRPr="00896B0B">
              <w:rPr>
                <w:rFonts w:asciiTheme="minorHAnsi" w:hAnsiTheme="minorHAnsi" w:cstheme="minorHAnsi"/>
                <w:sz w:val="20"/>
                <w:szCs w:val="20"/>
              </w:rPr>
              <w:t>How well the project aligns with one or more of the program objectives</w:t>
            </w:r>
            <w:r w:rsidR="0056205E" w:rsidRPr="00896B0B">
              <w:rPr>
                <w:rFonts w:asciiTheme="minorHAnsi" w:hAnsiTheme="minorHAnsi" w:cstheme="minorHAnsi"/>
                <w:sz w:val="20"/>
                <w:szCs w:val="20"/>
              </w:rPr>
              <w:t xml:space="preserve"> and has the potential to contribute to program outcomes</w:t>
            </w:r>
            <w:r w:rsidR="00664E2F" w:rsidRPr="00896B0B">
              <w:rPr>
                <w:rFonts w:asciiTheme="minorHAnsi" w:hAnsiTheme="minorHAnsi" w:cstheme="minorHAnsi"/>
                <w:sz w:val="20"/>
                <w:szCs w:val="20"/>
              </w:rPr>
              <w:t>.</w:t>
            </w:r>
          </w:p>
          <w:p w14:paraId="6D0229D1" w14:textId="149B0127" w:rsidR="00582119" w:rsidRPr="00896B0B" w:rsidRDefault="00767183" w:rsidP="00DF0A64">
            <w:pPr>
              <w:pStyle w:val="Normalnospace"/>
              <w:numPr>
                <w:ilvl w:val="0"/>
                <w:numId w:val="6"/>
              </w:numPr>
              <w:ind w:left="343"/>
              <w:rPr>
                <w:rFonts w:asciiTheme="minorHAnsi" w:hAnsiTheme="minorHAnsi" w:cstheme="minorHAnsi"/>
                <w:sz w:val="20"/>
                <w:szCs w:val="20"/>
              </w:rPr>
            </w:pPr>
            <w:r w:rsidRPr="00896B0B">
              <w:rPr>
                <w:rFonts w:asciiTheme="minorHAnsi" w:hAnsiTheme="minorHAnsi" w:cstheme="minorHAnsi"/>
                <w:sz w:val="20"/>
                <w:szCs w:val="20"/>
              </w:rPr>
              <w:t>H</w:t>
            </w:r>
            <w:r w:rsidR="00604D1D" w:rsidRPr="00896B0B">
              <w:rPr>
                <w:rFonts w:asciiTheme="minorHAnsi" w:hAnsiTheme="minorHAnsi" w:cstheme="minorHAnsi"/>
                <w:sz w:val="20"/>
                <w:szCs w:val="20"/>
              </w:rPr>
              <w:t xml:space="preserve">ow well the </w:t>
            </w:r>
            <w:r w:rsidR="00664E2F" w:rsidRPr="00896B0B">
              <w:rPr>
                <w:rFonts w:asciiTheme="minorHAnsi" w:hAnsiTheme="minorHAnsi" w:cstheme="minorHAnsi"/>
                <w:sz w:val="20"/>
                <w:szCs w:val="20"/>
              </w:rPr>
              <w:t>project</w:t>
            </w:r>
            <w:r w:rsidR="00604D1D" w:rsidRPr="00896B0B">
              <w:rPr>
                <w:rFonts w:asciiTheme="minorHAnsi" w:hAnsiTheme="minorHAnsi" w:cstheme="minorHAnsi"/>
                <w:sz w:val="20"/>
                <w:szCs w:val="20"/>
              </w:rPr>
              <w:t xml:space="preserve"> </w:t>
            </w:r>
            <w:r w:rsidR="003057CE" w:rsidRPr="00896B0B">
              <w:rPr>
                <w:rFonts w:asciiTheme="minorHAnsi" w:hAnsiTheme="minorHAnsi" w:cstheme="minorHAnsi"/>
                <w:sz w:val="20"/>
                <w:szCs w:val="20"/>
              </w:rPr>
              <w:t>target</w:t>
            </w:r>
            <w:r w:rsidR="000679E1" w:rsidRPr="00896B0B">
              <w:rPr>
                <w:rFonts w:asciiTheme="minorHAnsi" w:hAnsiTheme="minorHAnsi" w:cstheme="minorHAnsi"/>
                <w:sz w:val="20"/>
                <w:szCs w:val="20"/>
              </w:rPr>
              <w:t>s</w:t>
            </w:r>
            <w:r w:rsidR="003057CE" w:rsidRPr="00896B0B">
              <w:rPr>
                <w:rFonts w:asciiTheme="minorHAnsi" w:hAnsiTheme="minorHAnsi" w:cstheme="minorHAnsi"/>
                <w:sz w:val="20"/>
                <w:szCs w:val="20"/>
              </w:rPr>
              <w:t xml:space="preserve"> </w:t>
            </w:r>
            <w:r w:rsidR="00604D1D" w:rsidRPr="00896B0B">
              <w:rPr>
                <w:rFonts w:asciiTheme="minorHAnsi" w:hAnsiTheme="minorHAnsi" w:cstheme="minorHAnsi"/>
                <w:sz w:val="20"/>
                <w:szCs w:val="20"/>
              </w:rPr>
              <w:t xml:space="preserve">Victorian </w:t>
            </w:r>
            <w:r w:rsidR="00AB0D1F" w:rsidRPr="00896B0B">
              <w:rPr>
                <w:rFonts w:asciiTheme="minorHAnsi" w:hAnsiTheme="minorHAnsi" w:cstheme="minorHAnsi"/>
                <w:sz w:val="20"/>
                <w:szCs w:val="20"/>
              </w:rPr>
              <w:t xml:space="preserve">multicultural </w:t>
            </w:r>
            <w:r w:rsidR="00604D1D" w:rsidRPr="00896B0B">
              <w:rPr>
                <w:rFonts w:asciiTheme="minorHAnsi" w:hAnsiTheme="minorHAnsi" w:cstheme="minorHAnsi"/>
                <w:sz w:val="20"/>
                <w:szCs w:val="20"/>
              </w:rPr>
              <w:t>businesses</w:t>
            </w:r>
            <w:r w:rsidR="009B1080" w:rsidRPr="00896B0B">
              <w:rPr>
                <w:rFonts w:asciiTheme="minorHAnsi" w:hAnsiTheme="minorHAnsi" w:cstheme="minorHAnsi"/>
                <w:sz w:val="20"/>
                <w:szCs w:val="20"/>
              </w:rPr>
              <w:t xml:space="preserve"> </w:t>
            </w:r>
            <w:r w:rsidR="00B056C7" w:rsidRPr="00896B0B">
              <w:rPr>
                <w:rFonts w:asciiTheme="minorHAnsi" w:hAnsiTheme="minorHAnsi" w:cstheme="minorHAnsi"/>
                <w:sz w:val="20"/>
                <w:szCs w:val="20"/>
              </w:rPr>
              <w:t>and meet</w:t>
            </w:r>
            <w:r w:rsidR="001C2665" w:rsidRPr="00896B0B">
              <w:rPr>
                <w:rFonts w:asciiTheme="minorHAnsi" w:hAnsiTheme="minorHAnsi" w:cstheme="minorHAnsi"/>
                <w:sz w:val="20"/>
                <w:szCs w:val="20"/>
              </w:rPr>
              <w:t>s</w:t>
            </w:r>
            <w:r w:rsidR="00B056C7" w:rsidRPr="00896B0B">
              <w:rPr>
                <w:rFonts w:asciiTheme="minorHAnsi" w:hAnsiTheme="minorHAnsi" w:cstheme="minorHAnsi"/>
                <w:sz w:val="20"/>
                <w:szCs w:val="20"/>
              </w:rPr>
              <w:t xml:space="preserve"> their needs</w:t>
            </w:r>
            <w:r w:rsidR="008E34B5" w:rsidRPr="00896B0B">
              <w:rPr>
                <w:rFonts w:asciiTheme="minorHAnsi" w:hAnsiTheme="minorHAnsi" w:cstheme="minorHAnsi"/>
                <w:sz w:val="20"/>
                <w:szCs w:val="20"/>
              </w:rPr>
              <w:t>.</w:t>
            </w:r>
          </w:p>
          <w:p w14:paraId="71CDCBC4" w14:textId="71F9AD3A" w:rsidR="008D1129" w:rsidRPr="00896B0B" w:rsidRDefault="008D1129" w:rsidP="00DF0A64">
            <w:pPr>
              <w:pStyle w:val="Normalnospace"/>
              <w:numPr>
                <w:ilvl w:val="0"/>
                <w:numId w:val="6"/>
              </w:numPr>
              <w:ind w:left="343"/>
              <w:rPr>
                <w:rFonts w:asciiTheme="minorHAnsi" w:hAnsiTheme="minorHAnsi" w:cstheme="minorHAnsi"/>
                <w:sz w:val="20"/>
                <w:szCs w:val="20"/>
              </w:rPr>
            </w:pPr>
            <w:r w:rsidRPr="00896B0B">
              <w:rPr>
                <w:rFonts w:asciiTheme="minorHAnsi" w:hAnsiTheme="minorHAnsi" w:cstheme="minorHAnsi"/>
                <w:sz w:val="20"/>
                <w:szCs w:val="20"/>
              </w:rPr>
              <w:t xml:space="preserve">The types of </w:t>
            </w:r>
            <w:r w:rsidR="00664E2F" w:rsidRPr="00896B0B">
              <w:rPr>
                <w:rFonts w:asciiTheme="minorHAnsi" w:hAnsiTheme="minorHAnsi" w:cstheme="minorHAnsi"/>
                <w:sz w:val="20"/>
                <w:szCs w:val="20"/>
              </w:rPr>
              <w:t xml:space="preserve">project </w:t>
            </w:r>
            <w:r w:rsidRPr="00896B0B">
              <w:rPr>
                <w:rFonts w:asciiTheme="minorHAnsi" w:hAnsiTheme="minorHAnsi" w:cstheme="minorHAnsi"/>
                <w:sz w:val="20"/>
                <w:szCs w:val="20"/>
              </w:rPr>
              <w:t>activities to be delivered and the target group(s).</w:t>
            </w:r>
          </w:p>
          <w:p w14:paraId="4B2793AE" w14:textId="7E4E0175" w:rsidR="00E328BF" w:rsidRPr="00896B0B" w:rsidRDefault="00146B08" w:rsidP="00DF0A64">
            <w:pPr>
              <w:pStyle w:val="Normalnospace"/>
              <w:numPr>
                <w:ilvl w:val="0"/>
                <w:numId w:val="6"/>
              </w:numPr>
              <w:ind w:left="343"/>
              <w:rPr>
                <w:rFonts w:asciiTheme="minorHAnsi" w:hAnsiTheme="minorHAnsi" w:cstheme="minorHAnsi"/>
                <w:sz w:val="20"/>
                <w:szCs w:val="20"/>
              </w:rPr>
            </w:pPr>
            <w:r w:rsidRPr="00896B0B">
              <w:rPr>
                <w:rFonts w:asciiTheme="minorHAnsi" w:hAnsiTheme="minorHAnsi" w:cstheme="minorHAnsi"/>
                <w:sz w:val="20"/>
                <w:szCs w:val="20"/>
              </w:rPr>
              <w:t xml:space="preserve">The </w:t>
            </w:r>
            <w:r w:rsidR="00B4574A" w:rsidRPr="00896B0B">
              <w:rPr>
                <w:rFonts w:asciiTheme="minorHAnsi" w:hAnsiTheme="minorHAnsi" w:cstheme="minorHAnsi"/>
                <w:sz w:val="20"/>
                <w:szCs w:val="20"/>
              </w:rPr>
              <w:t xml:space="preserve">expected </w:t>
            </w:r>
            <w:r w:rsidR="00582119" w:rsidRPr="00896B0B">
              <w:rPr>
                <w:rFonts w:asciiTheme="minorHAnsi" w:hAnsiTheme="minorHAnsi" w:cstheme="minorHAnsi"/>
                <w:sz w:val="20"/>
                <w:szCs w:val="20"/>
              </w:rPr>
              <w:t xml:space="preserve">reach </w:t>
            </w:r>
            <w:r w:rsidR="00B4574A" w:rsidRPr="00896B0B">
              <w:rPr>
                <w:rFonts w:asciiTheme="minorHAnsi" w:hAnsiTheme="minorHAnsi" w:cstheme="minorHAnsi"/>
                <w:sz w:val="20"/>
                <w:szCs w:val="20"/>
              </w:rPr>
              <w:t>of the activity</w:t>
            </w:r>
            <w:r w:rsidR="009D7FAE" w:rsidRPr="00896B0B">
              <w:rPr>
                <w:rFonts w:asciiTheme="minorHAnsi" w:hAnsiTheme="minorHAnsi" w:cstheme="minorHAnsi"/>
                <w:sz w:val="20"/>
                <w:szCs w:val="20"/>
              </w:rPr>
              <w:t xml:space="preserve"> (geographic,</w:t>
            </w:r>
            <w:r w:rsidR="00D31ED1" w:rsidRPr="00896B0B">
              <w:rPr>
                <w:rFonts w:asciiTheme="minorHAnsi" w:hAnsiTheme="minorHAnsi" w:cstheme="minorHAnsi"/>
                <w:sz w:val="20"/>
                <w:szCs w:val="20"/>
              </w:rPr>
              <w:t xml:space="preserve"> industries,</w:t>
            </w:r>
            <w:r w:rsidR="009D7FAE" w:rsidRPr="00896B0B">
              <w:rPr>
                <w:rFonts w:asciiTheme="minorHAnsi" w:hAnsiTheme="minorHAnsi" w:cstheme="minorHAnsi"/>
                <w:sz w:val="20"/>
                <w:szCs w:val="20"/>
              </w:rPr>
              <w:t xml:space="preserve"> community)</w:t>
            </w:r>
            <w:r w:rsidR="00B4574A" w:rsidRPr="00896B0B">
              <w:rPr>
                <w:rFonts w:asciiTheme="minorHAnsi" w:hAnsiTheme="minorHAnsi" w:cstheme="minorHAnsi"/>
                <w:sz w:val="20"/>
                <w:szCs w:val="20"/>
              </w:rPr>
              <w:t xml:space="preserve"> </w:t>
            </w:r>
            <w:r w:rsidR="00582119" w:rsidRPr="00896B0B">
              <w:rPr>
                <w:rFonts w:asciiTheme="minorHAnsi" w:hAnsiTheme="minorHAnsi" w:cstheme="minorHAnsi"/>
                <w:sz w:val="20"/>
                <w:szCs w:val="20"/>
              </w:rPr>
              <w:t xml:space="preserve">and </w:t>
            </w:r>
            <w:r w:rsidR="00B4574A" w:rsidRPr="00896B0B">
              <w:rPr>
                <w:rFonts w:asciiTheme="minorHAnsi" w:hAnsiTheme="minorHAnsi" w:cstheme="minorHAnsi"/>
                <w:sz w:val="20"/>
                <w:szCs w:val="20"/>
              </w:rPr>
              <w:t xml:space="preserve">the </w:t>
            </w:r>
            <w:r w:rsidR="00582119" w:rsidRPr="00896B0B">
              <w:rPr>
                <w:rFonts w:asciiTheme="minorHAnsi" w:hAnsiTheme="minorHAnsi" w:cstheme="minorHAnsi"/>
                <w:sz w:val="20"/>
                <w:szCs w:val="20"/>
              </w:rPr>
              <w:t>ability to maximise numbers of participant</w:t>
            </w:r>
            <w:r w:rsidR="00B4574A" w:rsidRPr="00896B0B">
              <w:rPr>
                <w:rFonts w:asciiTheme="minorHAnsi" w:hAnsiTheme="minorHAnsi" w:cstheme="minorHAnsi"/>
                <w:sz w:val="20"/>
                <w:szCs w:val="20"/>
              </w:rPr>
              <w:t>s</w:t>
            </w:r>
            <w:r w:rsidR="004102B5" w:rsidRPr="00896B0B">
              <w:rPr>
                <w:rFonts w:asciiTheme="minorHAnsi" w:hAnsiTheme="minorHAnsi" w:cstheme="minorHAnsi"/>
                <w:sz w:val="20"/>
                <w:szCs w:val="20"/>
              </w:rPr>
              <w:t>, including multicultural businesses</w:t>
            </w:r>
            <w:r w:rsidR="00582119" w:rsidRPr="00896B0B">
              <w:rPr>
                <w:rFonts w:asciiTheme="minorHAnsi" w:hAnsiTheme="minorHAnsi" w:cstheme="minorHAnsi"/>
                <w:sz w:val="20"/>
                <w:szCs w:val="20"/>
              </w:rPr>
              <w:t>.</w:t>
            </w:r>
            <w:r w:rsidR="00E328BF" w:rsidRPr="00896B0B">
              <w:rPr>
                <w:rFonts w:asciiTheme="minorHAnsi" w:hAnsiTheme="minorHAnsi" w:cstheme="minorHAnsi"/>
                <w:sz w:val="20"/>
                <w:szCs w:val="20"/>
              </w:rPr>
              <w:t xml:space="preserve"> </w:t>
            </w:r>
          </w:p>
          <w:p w14:paraId="015A4228" w14:textId="745476FE" w:rsidR="000F769B" w:rsidRPr="00896B0B" w:rsidRDefault="00D31ED1" w:rsidP="00493B36">
            <w:pPr>
              <w:pStyle w:val="Normalnospace"/>
              <w:numPr>
                <w:ilvl w:val="0"/>
                <w:numId w:val="6"/>
              </w:numPr>
              <w:ind w:left="343"/>
              <w:rPr>
                <w:rFonts w:asciiTheme="minorHAnsi" w:hAnsiTheme="minorHAnsi" w:cstheme="minorHAnsi"/>
                <w:sz w:val="20"/>
                <w:szCs w:val="20"/>
              </w:rPr>
            </w:pPr>
            <w:r w:rsidRPr="00896B0B">
              <w:rPr>
                <w:rFonts w:asciiTheme="minorHAnsi" w:hAnsiTheme="minorHAnsi" w:cstheme="minorHAnsi"/>
                <w:sz w:val="20"/>
                <w:szCs w:val="20"/>
              </w:rPr>
              <w:t>If the a</w:t>
            </w:r>
            <w:r w:rsidR="00856217" w:rsidRPr="00896B0B">
              <w:rPr>
                <w:rFonts w:asciiTheme="minorHAnsi" w:hAnsiTheme="minorHAnsi" w:cstheme="minorHAnsi"/>
                <w:sz w:val="20"/>
                <w:szCs w:val="20"/>
              </w:rPr>
              <w:t>pplication</w:t>
            </w:r>
            <w:r w:rsidRPr="00896B0B">
              <w:rPr>
                <w:rFonts w:asciiTheme="minorHAnsi" w:hAnsiTheme="minorHAnsi" w:cstheme="minorHAnsi"/>
                <w:sz w:val="20"/>
                <w:szCs w:val="20"/>
              </w:rPr>
              <w:t xml:space="preserve"> </w:t>
            </w:r>
            <w:r w:rsidR="00536CCE" w:rsidRPr="00896B0B">
              <w:rPr>
                <w:rFonts w:asciiTheme="minorHAnsi" w:hAnsiTheme="minorHAnsi" w:cstheme="minorHAnsi"/>
                <w:sz w:val="20"/>
                <w:szCs w:val="20"/>
              </w:rPr>
              <w:t>proposes</w:t>
            </w:r>
            <w:r w:rsidR="00856217" w:rsidRPr="00896B0B">
              <w:rPr>
                <w:rFonts w:asciiTheme="minorHAnsi" w:hAnsiTheme="minorHAnsi" w:cstheme="minorHAnsi"/>
                <w:sz w:val="20"/>
                <w:szCs w:val="20"/>
              </w:rPr>
              <w:t xml:space="preserve"> to extend or repeat a previously funded </w:t>
            </w:r>
            <w:r w:rsidR="00BD2101" w:rsidRPr="00896B0B">
              <w:rPr>
                <w:rFonts w:asciiTheme="minorHAnsi" w:hAnsiTheme="minorHAnsi" w:cstheme="minorHAnsi"/>
                <w:sz w:val="20"/>
                <w:szCs w:val="20"/>
              </w:rPr>
              <w:t xml:space="preserve">project </w:t>
            </w:r>
            <w:r w:rsidR="001F7E08" w:rsidRPr="00896B0B">
              <w:rPr>
                <w:rFonts w:asciiTheme="minorHAnsi" w:hAnsiTheme="minorHAnsi" w:cstheme="minorHAnsi"/>
                <w:sz w:val="20"/>
                <w:szCs w:val="20"/>
              </w:rPr>
              <w:t xml:space="preserve">under the former </w:t>
            </w:r>
            <w:r w:rsidR="00C20525" w:rsidRPr="00896B0B">
              <w:rPr>
                <w:rFonts w:asciiTheme="minorHAnsi" w:hAnsiTheme="minorHAnsi" w:cstheme="minorHAnsi"/>
                <w:sz w:val="20"/>
                <w:szCs w:val="20"/>
              </w:rPr>
              <w:t>Business Chambers and Trader Groups program</w:t>
            </w:r>
            <w:r w:rsidR="00536CCE" w:rsidRPr="00896B0B">
              <w:rPr>
                <w:rFonts w:asciiTheme="minorHAnsi" w:hAnsiTheme="minorHAnsi" w:cstheme="minorHAnsi"/>
                <w:sz w:val="20"/>
                <w:szCs w:val="20"/>
              </w:rPr>
              <w:t>,</w:t>
            </w:r>
            <w:r w:rsidR="00856217" w:rsidRPr="00896B0B">
              <w:rPr>
                <w:rFonts w:asciiTheme="minorHAnsi" w:hAnsiTheme="minorHAnsi" w:cstheme="minorHAnsi"/>
                <w:sz w:val="20"/>
                <w:szCs w:val="20"/>
              </w:rPr>
              <w:t xml:space="preserve"> </w:t>
            </w:r>
            <w:r w:rsidR="000C4FB0" w:rsidRPr="00896B0B">
              <w:rPr>
                <w:rFonts w:asciiTheme="minorHAnsi" w:hAnsiTheme="minorHAnsi" w:cstheme="minorHAnsi"/>
                <w:sz w:val="20"/>
                <w:szCs w:val="20"/>
              </w:rPr>
              <w:t xml:space="preserve">what are the new or additional </w:t>
            </w:r>
            <w:r w:rsidR="00856217" w:rsidRPr="00896B0B">
              <w:rPr>
                <w:rFonts w:asciiTheme="minorHAnsi" w:hAnsiTheme="minorHAnsi" w:cstheme="minorHAnsi"/>
                <w:sz w:val="20"/>
                <w:szCs w:val="20"/>
              </w:rPr>
              <w:t>benefits of th</w:t>
            </w:r>
            <w:r w:rsidR="00E37EA1" w:rsidRPr="00896B0B">
              <w:rPr>
                <w:rFonts w:asciiTheme="minorHAnsi" w:hAnsiTheme="minorHAnsi" w:cstheme="minorHAnsi"/>
                <w:sz w:val="20"/>
                <w:szCs w:val="20"/>
              </w:rPr>
              <w:t>is projec</w:t>
            </w:r>
            <w:r w:rsidR="00BD2101" w:rsidRPr="00896B0B">
              <w:rPr>
                <w:rFonts w:asciiTheme="minorHAnsi" w:hAnsiTheme="minorHAnsi" w:cstheme="minorHAnsi"/>
                <w:sz w:val="20"/>
                <w:szCs w:val="20"/>
              </w:rPr>
              <w:t>t</w:t>
            </w:r>
            <w:r w:rsidR="00664E2F" w:rsidRPr="00896B0B">
              <w:rPr>
                <w:rFonts w:asciiTheme="minorHAnsi" w:hAnsiTheme="minorHAnsi" w:cstheme="minorHAnsi"/>
                <w:sz w:val="20"/>
                <w:szCs w:val="20"/>
              </w:rPr>
              <w:t>.</w:t>
            </w:r>
          </w:p>
        </w:tc>
        <w:tc>
          <w:tcPr>
            <w:tcW w:w="1418" w:type="dxa"/>
          </w:tcPr>
          <w:p w14:paraId="7EA8AC27" w14:textId="0F6BC1E6" w:rsidR="00604D1D" w:rsidRPr="00896B0B" w:rsidRDefault="00604D1D" w:rsidP="00AE3811">
            <w:pPr>
              <w:pStyle w:val="Normalnospace"/>
              <w:rPr>
                <w:rFonts w:asciiTheme="minorHAnsi" w:hAnsiTheme="minorHAnsi" w:cstheme="minorHAnsi"/>
                <w:sz w:val="20"/>
                <w:szCs w:val="20"/>
              </w:rPr>
            </w:pPr>
          </w:p>
        </w:tc>
      </w:tr>
      <w:tr w:rsidR="003A4B62" w:rsidRPr="00896B0B" w14:paraId="03CDC9AF" w14:textId="77777777" w:rsidTr="000F769B">
        <w:tc>
          <w:tcPr>
            <w:tcW w:w="7938" w:type="dxa"/>
            <w:gridSpan w:val="2"/>
            <w:shd w:val="clear" w:color="auto" w:fill="C4C4C0" w:themeFill="background2" w:themeFillShade="E6"/>
          </w:tcPr>
          <w:p w14:paraId="1A83DF28" w14:textId="0E2F06C9" w:rsidR="00A17438" w:rsidRPr="00896B0B" w:rsidRDefault="00A17438" w:rsidP="00AE3811">
            <w:pPr>
              <w:pStyle w:val="Normalnospace"/>
              <w:rPr>
                <w:rFonts w:asciiTheme="minorHAnsi" w:hAnsiTheme="minorHAnsi" w:cstheme="minorHAnsi"/>
                <w:sz w:val="20"/>
                <w:szCs w:val="20"/>
              </w:rPr>
            </w:pPr>
            <w:r w:rsidRPr="00896B0B">
              <w:rPr>
                <w:rFonts w:asciiTheme="minorHAnsi" w:hAnsiTheme="minorHAnsi" w:cstheme="minorHAnsi"/>
                <w:b/>
                <w:bCs/>
                <w:sz w:val="20"/>
                <w:szCs w:val="20"/>
              </w:rPr>
              <w:lastRenderedPageBreak/>
              <w:t xml:space="preserve">Criterion 2 – </w:t>
            </w:r>
            <w:r w:rsidR="007B42FC" w:rsidRPr="00896B0B">
              <w:rPr>
                <w:rFonts w:asciiTheme="minorHAnsi" w:hAnsiTheme="minorHAnsi" w:cstheme="minorHAnsi"/>
                <w:b/>
                <w:bCs/>
                <w:sz w:val="20"/>
                <w:szCs w:val="20"/>
              </w:rPr>
              <w:t xml:space="preserve">Project </w:t>
            </w:r>
            <w:r w:rsidR="00E147AB" w:rsidRPr="00896B0B">
              <w:rPr>
                <w:rFonts w:asciiTheme="minorHAnsi" w:hAnsiTheme="minorHAnsi" w:cstheme="minorHAnsi"/>
                <w:b/>
                <w:bCs/>
                <w:sz w:val="20"/>
                <w:szCs w:val="20"/>
              </w:rPr>
              <w:t>i</w:t>
            </w:r>
            <w:r w:rsidR="00547D29" w:rsidRPr="00896B0B">
              <w:rPr>
                <w:rFonts w:asciiTheme="minorHAnsi" w:hAnsiTheme="minorHAnsi" w:cstheme="minorHAnsi"/>
                <w:b/>
                <w:bCs/>
                <w:sz w:val="20"/>
                <w:szCs w:val="20"/>
              </w:rPr>
              <w:t xml:space="preserve">mplementation and </w:t>
            </w:r>
            <w:r w:rsidR="00E147AB" w:rsidRPr="00896B0B">
              <w:rPr>
                <w:rFonts w:asciiTheme="minorHAnsi" w:hAnsiTheme="minorHAnsi" w:cstheme="minorHAnsi"/>
                <w:b/>
                <w:bCs/>
                <w:sz w:val="20"/>
                <w:szCs w:val="20"/>
              </w:rPr>
              <w:t>o</w:t>
            </w:r>
            <w:r w:rsidRPr="00896B0B">
              <w:rPr>
                <w:rFonts w:asciiTheme="minorHAnsi" w:hAnsiTheme="minorHAnsi" w:cstheme="minorHAnsi"/>
                <w:b/>
                <w:bCs/>
                <w:sz w:val="20"/>
                <w:szCs w:val="20"/>
              </w:rPr>
              <w:t>rganisational capability</w:t>
            </w:r>
          </w:p>
        </w:tc>
        <w:tc>
          <w:tcPr>
            <w:tcW w:w="1418" w:type="dxa"/>
            <w:shd w:val="clear" w:color="auto" w:fill="C4C4C0" w:themeFill="background2" w:themeFillShade="E6"/>
          </w:tcPr>
          <w:p w14:paraId="46A00432" w14:textId="1C5D239E" w:rsidR="00A17438" w:rsidRPr="00896B0B" w:rsidRDefault="001D2D29" w:rsidP="00AE3811">
            <w:pPr>
              <w:pStyle w:val="Normalnospace"/>
              <w:rPr>
                <w:rFonts w:asciiTheme="minorHAnsi" w:hAnsiTheme="minorHAnsi" w:cstheme="minorHAnsi"/>
                <w:b/>
                <w:bCs/>
                <w:sz w:val="20"/>
                <w:szCs w:val="20"/>
              </w:rPr>
            </w:pPr>
            <w:r w:rsidRPr="00896B0B">
              <w:rPr>
                <w:rFonts w:asciiTheme="minorHAnsi" w:hAnsiTheme="minorHAnsi" w:cstheme="minorHAnsi"/>
                <w:b/>
                <w:bCs/>
                <w:sz w:val="20"/>
                <w:szCs w:val="20"/>
              </w:rPr>
              <w:t>40</w:t>
            </w:r>
            <w:r w:rsidR="00796D7D" w:rsidRPr="00896B0B">
              <w:rPr>
                <w:rFonts w:asciiTheme="minorHAnsi" w:hAnsiTheme="minorHAnsi" w:cstheme="minorHAnsi"/>
                <w:b/>
                <w:bCs/>
                <w:sz w:val="20"/>
                <w:szCs w:val="20"/>
              </w:rPr>
              <w:t>%</w:t>
            </w:r>
          </w:p>
        </w:tc>
      </w:tr>
      <w:tr w:rsidR="00604D1D" w:rsidRPr="00896B0B" w14:paraId="29FE73D5" w14:textId="77777777" w:rsidTr="000F769B">
        <w:tc>
          <w:tcPr>
            <w:tcW w:w="2268" w:type="dxa"/>
          </w:tcPr>
          <w:p w14:paraId="08BEF80C" w14:textId="0C65D33D" w:rsidR="00604D1D" w:rsidRPr="00896B0B" w:rsidRDefault="00604D1D" w:rsidP="00AE3811">
            <w:pPr>
              <w:pStyle w:val="Normalnospace"/>
              <w:rPr>
                <w:rFonts w:asciiTheme="minorHAnsi" w:hAnsiTheme="minorHAnsi" w:cstheme="minorHAnsi"/>
                <w:sz w:val="20"/>
                <w:szCs w:val="20"/>
              </w:rPr>
            </w:pPr>
            <w:r w:rsidRPr="00896B0B">
              <w:rPr>
                <w:rFonts w:asciiTheme="minorHAnsi" w:hAnsiTheme="minorHAnsi" w:cstheme="minorHAnsi"/>
                <w:sz w:val="20"/>
                <w:szCs w:val="20"/>
              </w:rPr>
              <w:t>The capability and capacity of the</w:t>
            </w:r>
            <w:r w:rsidR="00A072CC" w:rsidRPr="00896B0B">
              <w:rPr>
                <w:rFonts w:asciiTheme="minorHAnsi" w:hAnsiTheme="minorHAnsi" w:cstheme="minorHAnsi"/>
                <w:sz w:val="20"/>
                <w:szCs w:val="20"/>
              </w:rPr>
              <w:t xml:space="preserve"> </w:t>
            </w:r>
            <w:r w:rsidRPr="00896B0B">
              <w:rPr>
                <w:rFonts w:asciiTheme="minorHAnsi" w:hAnsiTheme="minorHAnsi" w:cstheme="minorHAnsi"/>
                <w:sz w:val="20"/>
                <w:szCs w:val="20"/>
              </w:rPr>
              <w:t>applicant to deliver the project</w:t>
            </w:r>
            <w:r w:rsidR="00E147AB" w:rsidRPr="00896B0B">
              <w:rPr>
                <w:rFonts w:asciiTheme="minorHAnsi" w:hAnsiTheme="minorHAnsi" w:cstheme="minorHAnsi"/>
                <w:sz w:val="20"/>
                <w:szCs w:val="20"/>
              </w:rPr>
              <w:t>.</w:t>
            </w:r>
          </w:p>
        </w:tc>
        <w:tc>
          <w:tcPr>
            <w:tcW w:w="5670" w:type="dxa"/>
          </w:tcPr>
          <w:p w14:paraId="213EA40D" w14:textId="0DEBD28A" w:rsidR="00604D1D" w:rsidRPr="00896B0B" w:rsidRDefault="00604D1D" w:rsidP="007E66CD">
            <w:pPr>
              <w:pStyle w:val="Normalnospace"/>
              <w:numPr>
                <w:ilvl w:val="0"/>
                <w:numId w:val="6"/>
              </w:numPr>
              <w:ind w:left="343"/>
              <w:rPr>
                <w:rFonts w:asciiTheme="minorHAnsi" w:hAnsiTheme="minorHAnsi" w:cstheme="minorHAnsi"/>
                <w:sz w:val="20"/>
                <w:szCs w:val="20"/>
              </w:rPr>
            </w:pPr>
            <w:r w:rsidRPr="00896B0B">
              <w:rPr>
                <w:rFonts w:asciiTheme="minorHAnsi" w:hAnsiTheme="minorHAnsi" w:cstheme="minorHAnsi"/>
                <w:sz w:val="20"/>
                <w:szCs w:val="20"/>
              </w:rPr>
              <w:t xml:space="preserve">Evidence of in-house capability to develop and deliver </w:t>
            </w:r>
            <w:r w:rsidR="00992780">
              <w:rPr>
                <w:rFonts w:asciiTheme="minorHAnsi" w:hAnsiTheme="minorHAnsi" w:cstheme="minorHAnsi"/>
                <w:sz w:val="20"/>
                <w:szCs w:val="20"/>
              </w:rPr>
              <w:t>the</w:t>
            </w:r>
            <w:r w:rsidRPr="00896B0B">
              <w:rPr>
                <w:rFonts w:asciiTheme="minorHAnsi" w:hAnsiTheme="minorHAnsi" w:cstheme="minorHAnsi"/>
                <w:sz w:val="20"/>
                <w:szCs w:val="20"/>
              </w:rPr>
              <w:t xml:space="preserve"> </w:t>
            </w:r>
            <w:r w:rsidR="00E409A3" w:rsidRPr="00896B0B">
              <w:rPr>
                <w:rFonts w:asciiTheme="minorHAnsi" w:hAnsiTheme="minorHAnsi" w:cstheme="minorHAnsi"/>
                <w:sz w:val="20"/>
                <w:szCs w:val="20"/>
              </w:rPr>
              <w:t>project</w:t>
            </w:r>
            <w:r w:rsidR="00F1665A" w:rsidRPr="00896B0B">
              <w:rPr>
                <w:rFonts w:asciiTheme="minorHAnsi" w:hAnsiTheme="minorHAnsi" w:cstheme="minorHAnsi"/>
                <w:sz w:val="20"/>
                <w:szCs w:val="20"/>
              </w:rPr>
              <w:t>.</w:t>
            </w:r>
          </w:p>
          <w:p w14:paraId="3C3727A7" w14:textId="0852E6E3" w:rsidR="0015400E" w:rsidRPr="00896B0B" w:rsidRDefault="005918DD" w:rsidP="007E66CD">
            <w:pPr>
              <w:pStyle w:val="Normalnospace"/>
              <w:numPr>
                <w:ilvl w:val="0"/>
                <w:numId w:val="6"/>
              </w:numPr>
              <w:ind w:left="343"/>
              <w:rPr>
                <w:rFonts w:asciiTheme="minorHAnsi" w:hAnsiTheme="minorHAnsi" w:cstheme="minorHAnsi"/>
                <w:sz w:val="20"/>
                <w:szCs w:val="20"/>
              </w:rPr>
            </w:pPr>
            <w:r w:rsidRPr="00896B0B">
              <w:rPr>
                <w:rFonts w:asciiTheme="minorHAnsi" w:hAnsiTheme="minorHAnsi" w:cstheme="minorHAnsi"/>
                <w:sz w:val="20"/>
                <w:szCs w:val="20"/>
              </w:rPr>
              <w:t xml:space="preserve">Prior </w:t>
            </w:r>
            <w:r w:rsidR="009E6569" w:rsidRPr="00896B0B">
              <w:rPr>
                <w:rFonts w:asciiTheme="minorHAnsi" w:hAnsiTheme="minorHAnsi" w:cstheme="minorHAnsi"/>
                <w:sz w:val="20"/>
                <w:szCs w:val="20"/>
              </w:rPr>
              <w:t xml:space="preserve">record </w:t>
            </w:r>
            <w:r w:rsidR="00926478" w:rsidRPr="00896B0B">
              <w:rPr>
                <w:rFonts w:asciiTheme="minorHAnsi" w:hAnsiTheme="minorHAnsi" w:cstheme="minorHAnsi"/>
                <w:sz w:val="20"/>
                <w:szCs w:val="20"/>
              </w:rPr>
              <w:t xml:space="preserve">of </w:t>
            </w:r>
            <w:r w:rsidR="00547D29" w:rsidRPr="00896B0B">
              <w:rPr>
                <w:rFonts w:asciiTheme="minorHAnsi" w:hAnsiTheme="minorHAnsi" w:cstheme="minorHAnsi"/>
                <w:sz w:val="20"/>
                <w:szCs w:val="20"/>
              </w:rPr>
              <w:t xml:space="preserve">the </w:t>
            </w:r>
            <w:r w:rsidR="00926478" w:rsidRPr="00896B0B">
              <w:rPr>
                <w:rFonts w:asciiTheme="minorHAnsi" w:hAnsiTheme="minorHAnsi" w:cstheme="minorHAnsi"/>
                <w:sz w:val="20"/>
                <w:szCs w:val="20"/>
              </w:rPr>
              <w:t xml:space="preserve">successful </w:t>
            </w:r>
            <w:r w:rsidR="009E6569" w:rsidRPr="00896B0B">
              <w:rPr>
                <w:rFonts w:asciiTheme="minorHAnsi" w:hAnsiTheme="minorHAnsi" w:cstheme="minorHAnsi"/>
                <w:sz w:val="20"/>
                <w:szCs w:val="20"/>
              </w:rPr>
              <w:t xml:space="preserve">delivery </w:t>
            </w:r>
            <w:r w:rsidR="0050035E" w:rsidRPr="00896B0B">
              <w:rPr>
                <w:rFonts w:asciiTheme="minorHAnsi" w:hAnsiTheme="minorHAnsi" w:cstheme="minorHAnsi"/>
                <w:sz w:val="20"/>
                <w:szCs w:val="20"/>
              </w:rPr>
              <w:t>of</w:t>
            </w:r>
            <w:r w:rsidR="009E6569" w:rsidRPr="00896B0B">
              <w:rPr>
                <w:rFonts w:asciiTheme="minorHAnsi" w:hAnsiTheme="minorHAnsi" w:cstheme="minorHAnsi"/>
                <w:sz w:val="20"/>
                <w:szCs w:val="20"/>
              </w:rPr>
              <w:t xml:space="preserve"> projects to members and the </w:t>
            </w:r>
            <w:r w:rsidR="00A072CC" w:rsidRPr="00896B0B">
              <w:rPr>
                <w:rFonts w:asciiTheme="minorHAnsi" w:hAnsiTheme="minorHAnsi" w:cstheme="minorHAnsi"/>
                <w:sz w:val="20"/>
                <w:szCs w:val="20"/>
              </w:rPr>
              <w:t xml:space="preserve">target </w:t>
            </w:r>
            <w:r w:rsidR="00926478" w:rsidRPr="00896B0B">
              <w:rPr>
                <w:rFonts w:asciiTheme="minorHAnsi" w:hAnsiTheme="minorHAnsi" w:cstheme="minorHAnsi"/>
                <w:sz w:val="20"/>
                <w:szCs w:val="20"/>
              </w:rPr>
              <w:t xml:space="preserve">business </w:t>
            </w:r>
            <w:r w:rsidR="009E6569" w:rsidRPr="00896B0B">
              <w:rPr>
                <w:rFonts w:asciiTheme="minorHAnsi" w:hAnsiTheme="minorHAnsi" w:cstheme="minorHAnsi"/>
                <w:sz w:val="20"/>
                <w:szCs w:val="20"/>
              </w:rPr>
              <w:t>community</w:t>
            </w:r>
            <w:r w:rsidR="00E147AB" w:rsidRPr="00896B0B">
              <w:rPr>
                <w:rFonts w:asciiTheme="minorHAnsi" w:hAnsiTheme="minorHAnsi" w:cstheme="minorHAnsi"/>
                <w:sz w:val="20"/>
                <w:szCs w:val="20"/>
              </w:rPr>
              <w:t>.</w:t>
            </w:r>
          </w:p>
          <w:p w14:paraId="15F1D0F7" w14:textId="41C77461" w:rsidR="00632A7C" w:rsidRPr="00896B0B" w:rsidRDefault="00547D29" w:rsidP="007E66CD">
            <w:pPr>
              <w:pStyle w:val="Normalnospace"/>
              <w:numPr>
                <w:ilvl w:val="0"/>
                <w:numId w:val="6"/>
              </w:numPr>
              <w:ind w:left="343"/>
              <w:rPr>
                <w:rFonts w:asciiTheme="minorHAnsi" w:hAnsiTheme="minorHAnsi" w:cstheme="minorHAnsi"/>
                <w:sz w:val="20"/>
                <w:szCs w:val="20"/>
              </w:rPr>
            </w:pPr>
            <w:r w:rsidRPr="00896B0B">
              <w:rPr>
                <w:rFonts w:asciiTheme="minorHAnsi" w:hAnsiTheme="minorHAnsi" w:cstheme="minorHAnsi"/>
                <w:sz w:val="20"/>
                <w:szCs w:val="20"/>
              </w:rPr>
              <w:t xml:space="preserve">Quality of </w:t>
            </w:r>
            <w:r w:rsidR="00012311" w:rsidRPr="00896B0B">
              <w:rPr>
                <w:rFonts w:asciiTheme="minorHAnsi" w:hAnsiTheme="minorHAnsi" w:cstheme="minorHAnsi"/>
                <w:sz w:val="20"/>
                <w:szCs w:val="20"/>
              </w:rPr>
              <w:t>project and</w:t>
            </w:r>
            <w:r w:rsidRPr="00896B0B">
              <w:rPr>
                <w:rFonts w:asciiTheme="minorHAnsi" w:hAnsiTheme="minorHAnsi" w:cstheme="minorHAnsi"/>
                <w:sz w:val="20"/>
                <w:szCs w:val="20"/>
              </w:rPr>
              <w:t xml:space="preserve"> implementation planning, </w:t>
            </w:r>
            <w:r w:rsidR="00926478" w:rsidRPr="00896B0B">
              <w:rPr>
                <w:rFonts w:asciiTheme="minorHAnsi" w:hAnsiTheme="minorHAnsi" w:cstheme="minorHAnsi"/>
                <w:sz w:val="20"/>
                <w:szCs w:val="20"/>
              </w:rPr>
              <w:t>including</w:t>
            </w:r>
            <w:r w:rsidR="00632A7C" w:rsidRPr="00896B0B">
              <w:rPr>
                <w:rFonts w:asciiTheme="minorHAnsi" w:hAnsiTheme="minorHAnsi" w:cstheme="minorHAnsi"/>
                <w:sz w:val="20"/>
                <w:szCs w:val="20"/>
              </w:rPr>
              <w:t>:</w:t>
            </w:r>
          </w:p>
          <w:p w14:paraId="66F29C12" w14:textId="540C93F0" w:rsidR="00EA5001" w:rsidRPr="00896B0B" w:rsidRDefault="00547D29" w:rsidP="007E66CD">
            <w:pPr>
              <w:pStyle w:val="Normalnospace"/>
              <w:numPr>
                <w:ilvl w:val="1"/>
                <w:numId w:val="6"/>
              </w:numPr>
              <w:spacing w:before="0"/>
              <w:ind w:left="765" w:hanging="357"/>
              <w:rPr>
                <w:rFonts w:asciiTheme="minorHAnsi" w:hAnsiTheme="minorHAnsi" w:cstheme="minorHAnsi"/>
                <w:sz w:val="20"/>
                <w:szCs w:val="20"/>
              </w:rPr>
            </w:pPr>
            <w:r w:rsidRPr="00896B0B">
              <w:rPr>
                <w:rFonts w:asciiTheme="minorHAnsi" w:hAnsiTheme="minorHAnsi" w:cstheme="minorHAnsi"/>
                <w:sz w:val="20"/>
                <w:szCs w:val="20"/>
              </w:rPr>
              <w:t>budget information</w:t>
            </w:r>
            <w:r w:rsidR="00725518" w:rsidRPr="00896B0B">
              <w:rPr>
                <w:rFonts w:asciiTheme="minorHAnsi" w:hAnsiTheme="minorHAnsi" w:cstheme="minorHAnsi"/>
                <w:sz w:val="20"/>
                <w:szCs w:val="20"/>
              </w:rPr>
              <w:t xml:space="preserve"> </w:t>
            </w:r>
            <w:r w:rsidR="001F7E08" w:rsidRPr="00896B0B">
              <w:rPr>
                <w:rFonts w:asciiTheme="minorHAnsi" w:hAnsiTheme="minorHAnsi" w:cstheme="minorHAnsi"/>
                <w:sz w:val="20"/>
                <w:szCs w:val="20"/>
              </w:rPr>
              <w:t xml:space="preserve">including </w:t>
            </w:r>
            <w:r w:rsidR="00CE495B" w:rsidRPr="00896B0B">
              <w:rPr>
                <w:rFonts w:asciiTheme="minorHAnsi" w:hAnsiTheme="minorHAnsi" w:cstheme="minorHAnsi"/>
                <w:sz w:val="20"/>
                <w:szCs w:val="20"/>
              </w:rPr>
              <w:t xml:space="preserve">forecast </w:t>
            </w:r>
            <w:proofErr w:type="gramStart"/>
            <w:r w:rsidR="009F1B99" w:rsidRPr="00896B0B">
              <w:rPr>
                <w:rFonts w:asciiTheme="minorHAnsi" w:hAnsiTheme="minorHAnsi" w:cstheme="minorHAnsi"/>
                <w:sz w:val="20"/>
                <w:szCs w:val="20"/>
              </w:rPr>
              <w:t>costs</w:t>
            </w:r>
            <w:proofErr w:type="gramEnd"/>
          </w:p>
          <w:p w14:paraId="647662CC" w14:textId="01943209" w:rsidR="00725518" w:rsidRPr="00896B0B" w:rsidRDefault="00547D29" w:rsidP="007E66CD">
            <w:pPr>
              <w:pStyle w:val="Normalnospace"/>
              <w:numPr>
                <w:ilvl w:val="1"/>
                <w:numId w:val="6"/>
              </w:numPr>
              <w:spacing w:before="0"/>
              <w:ind w:left="765" w:hanging="357"/>
              <w:rPr>
                <w:rFonts w:asciiTheme="minorHAnsi" w:hAnsiTheme="minorHAnsi" w:cstheme="minorHAnsi"/>
                <w:sz w:val="20"/>
                <w:szCs w:val="20"/>
              </w:rPr>
            </w:pPr>
            <w:r w:rsidRPr="00896B0B">
              <w:rPr>
                <w:rFonts w:asciiTheme="minorHAnsi" w:hAnsiTheme="minorHAnsi" w:cstheme="minorHAnsi"/>
                <w:sz w:val="20"/>
                <w:szCs w:val="20"/>
              </w:rPr>
              <w:t>tim</w:t>
            </w:r>
            <w:r w:rsidR="00274102" w:rsidRPr="00896B0B">
              <w:rPr>
                <w:rFonts w:asciiTheme="minorHAnsi" w:hAnsiTheme="minorHAnsi" w:cstheme="minorHAnsi"/>
                <w:sz w:val="20"/>
                <w:szCs w:val="20"/>
              </w:rPr>
              <w:t>ing</w:t>
            </w:r>
            <w:r w:rsidR="00CE495B" w:rsidRPr="00896B0B">
              <w:rPr>
                <w:rFonts w:asciiTheme="minorHAnsi" w:hAnsiTheme="minorHAnsi" w:cstheme="minorHAnsi"/>
                <w:sz w:val="20"/>
                <w:szCs w:val="20"/>
              </w:rPr>
              <w:t xml:space="preserve"> and key dates for project outcomes</w:t>
            </w:r>
          </w:p>
          <w:p w14:paraId="2E9A5324" w14:textId="7AC99E1D" w:rsidR="00547D29" w:rsidRPr="00896B0B" w:rsidRDefault="00AF23F7" w:rsidP="007E66CD">
            <w:pPr>
              <w:pStyle w:val="Normalnospace"/>
              <w:numPr>
                <w:ilvl w:val="1"/>
                <w:numId w:val="6"/>
              </w:numPr>
              <w:spacing w:before="0"/>
              <w:ind w:left="765" w:hanging="357"/>
              <w:rPr>
                <w:rFonts w:asciiTheme="minorHAnsi" w:hAnsiTheme="minorHAnsi" w:cstheme="minorHAnsi"/>
                <w:sz w:val="20"/>
                <w:szCs w:val="20"/>
              </w:rPr>
            </w:pPr>
            <w:r w:rsidRPr="00896B0B">
              <w:rPr>
                <w:rFonts w:asciiTheme="minorHAnsi" w:hAnsiTheme="minorHAnsi" w:cstheme="minorHAnsi"/>
                <w:sz w:val="20"/>
                <w:szCs w:val="20"/>
              </w:rPr>
              <w:t>resourcing and identification of contracting support</w:t>
            </w:r>
            <w:r w:rsidR="00E147AB" w:rsidRPr="00896B0B">
              <w:rPr>
                <w:rFonts w:asciiTheme="minorHAnsi" w:hAnsiTheme="minorHAnsi" w:cstheme="minorHAnsi"/>
                <w:sz w:val="20"/>
                <w:szCs w:val="20"/>
              </w:rPr>
              <w:t>.</w:t>
            </w:r>
          </w:p>
          <w:p w14:paraId="7B284955" w14:textId="04C3171B" w:rsidR="00604D1D" w:rsidRPr="00896B0B" w:rsidRDefault="00EA5D28" w:rsidP="007E66CD">
            <w:pPr>
              <w:pStyle w:val="Normalnospace"/>
              <w:numPr>
                <w:ilvl w:val="0"/>
                <w:numId w:val="6"/>
              </w:numPr>
              <w:ind w:left="343"/>
              <w:rPr>
                <w:rFonts w:asciiTheme="minorHAnsi" w:hAnsiTheme="minorHAnsi" w:cstheme="minorHAnsi"/>
                <w:sz w:val="20"/>
                <w:szCs w:val="20"/>
              </w:rPr>
            </w:pPr>
            <w:r w:rsidRPr="00896B0B">
              <w:rPr>
                <w:rFonts w:asciiTheme="minorHAnsi" w:hAnsiTheme="minorHAnsi" w:cstheme="minorHAnsi"/>
                <w:sz w:val="20"/>
                <w:szCs w:val="20"/>
              </w:rPr>
              <w:t>Available co-funding or potential to attract extra sponsorship funding.</w:t>
            </w:r>
          </w:p>
        </w:tc>
        <w:tc>
          <w:tcPr>
            <w:tcW w:w="1418" w:type="dxa"/>
          </w:tcPr>
          <w:p w14:paraId="53922E13" w14:textId="6068D123" w:rsidR="00604D1D" w:rsidRPr="00896B0B" w:rsidRDefault="00604D1D" w:rsidP="00AE3811">
            <w:pPr>
              <w:pStyle w:val="Normalnospace"/>
              <w:rPr>
                <w:rFonts w:asciiTheme="minorHAnsi" w:hAnsiTheme="minorHAnsi" w:cstheme="minorHAnsi"/>
                <w:sz w:val="20"/>
                <w:szCs w:val="20"/>
              </w:rPr>
            </w:pPr>
          </w:p>
        </w:tc>
      </w:tr>
    </w:tbl>
    <w:p w14:paraId="4F7E013D" w14:textId="77777777" w:rsidR="00DF0A64" w:rsidRDefault="00DF0A64" w:rsidP="000E399C">
      <w:pPr>
        <w:spacing w:before="0"/>
      </w:pPr>
    </w:p>
    <w:p w14:paraId="31D850AC" w14:textId="64C0B21D" w:rsidR="00D37968" w:rsidRPr="000F769B" w:rsidRDefault="001C5F4B" w:rsidP="00DF0A64">
      <w:pPr>
        <w:pStyle w:val="Heading2"/>
        <w:ind w:left="357" w:hanging="357"/>
        <w:rPr>
          <w:rFonts w:asciiTheme="majorHAnsi" w:hAnsiTheme="majorHAnsi" w:cstheme="majorHAnsi"/>
          <w:b w:val="0"/>
          <w:bCs w:val="0"/>
          <w:color w:val="00486D" w:themeColor="accent5" w:themeShade="80"/>
          <w:sz w:val="22"/>
          <w:szCs w:val="22"/>
        </w:rPr>
      </w:pPr>
      <w:r w:rsidRPr="000F769B">
        <w:rPr>
          <w:rFonts w:asciiTheme="majorHAnsi" w:hAnsiTheme="majorHAnsi" w:cstheme="majorHAnsi"/>
          <w:b w:val="0"/>
          <w:bCs w:val="0"/>
          <w:color w:val="00486D" w:themeColor="accent5" w:themeShade="80"/>
          <w:sz w:val="22"/>
          <w:szCs w:val="22"/>
        </w:rPr>
        <w:t xml:space="preserve">Applicant </w:t>
      </w:r>
      <w:proofErr w:type="gramStart"/>
      <w:r w:rsidRPr="000F769B">
        <w:rPr>
          <w:rFonts w:asciiTheme="majorHAnsi" w:hAnsiTheme="majorHAnsi" w:cstheme="majorHAnsi"/>
          <w:b w:val="0"/>
          <w:bCs w:val="0"/>
          <w:color w:val="00486D" w:themeColor="accent5" w:themeShade="80"/>
          <w:sz w:val="22"/>
          <w:szCs w:val="22"/>
        </w:rPr>
        <w:t>checks</w:t>
      </w:r>
      <w:proofErr w:type="gramEnd"/>
    </w:p>
    <w:p w14:paraId="419D552B" w14:textId="06FABA1B" w:rsidR="00DF0A64" w:rsidRPr="00493B36" w:rsidRDefault="00807FDF" w:rsidP="00DF0A64">
      <w:pPr>
        <w:rPr>
          <w:rFonts w:asciiTheme="minorHAnsi" w:hAnsiTheme="minorHAnsi" w:cstheme="minorHAnsi"/>
          <w:sz w:val="20"/>
          <w:szCs w:val="20"/>
        </w:rPr>
      </w:pPr>
      <w:r w:rsidRPr="00493B36">
        <w:rPr>
          <w:rFonts w:asciiTheme="minorHAnsi" w:hAnsiTheme="minorHAnsi" w:cstheme="minorHAnsi"/>
          <w:sz w:val="20"/>
          <w:szCs w:val="20"/>
        </w:rPr>
        <w:t>A</w:t>
      </w:r>
      <w:r w:rsidR="00DF179F" w:rsidRPr="00493B36">
        <w:rPr>
          <w:rFonts w:asciiTheme="minorHAnsi" w:hAnsiTheme="minorHAnsi" w:cstheme="minorHAnsi"/>
          <w:sz w:val="20"/>
          <w:szCs w:val="20"/>
        </w:rPr>
        <w:t xml:space="preserve">pplicants are subject to </w:t>
      </w:r>
      <w:r w:rsidR="00BA3237" w:rsidRPr="00493B36">
        <w:rPr>
          <w:rFonts w:asciiTheme="minorHAnsi" w:hAnsiTheme="minorHAnsi" w:cstheme="minorHAnsi"/>
          <w:sz w:val="20"/>
          <w:szCs w:val="20"/>
        </w:rPr>
        <w:t>due diligence</w:t>
      </w:r>
      <w:r w:rsidR="00DF179F" w:rsidRPr="00493B36">
        <w:rPr>
          <w:rFonts w:asciiTheme="minorHAnsi" w:hAnsiTheme="minorHAnsi" w:cstheme="minorHAnsi"/>
          <w:sz w:val="20"/>
          <w:szCs w:val="20"/>
        </w:rPr>
        <w:t xml:space="preserve"> assessment</w:t>
      </w:r>
      <w:r w:rsidR="00BA3237" w:rsidRPr="00493B36">
        <w:rPr>
          <w:rFonts w:asciiTheme="minorHAnsi" w:hAnsiTheme="minorHAnsi" w:cstheme="minorHAnsi"/>
          <w:sz w:val="20"/>
          <w:szCs w:val="20"/>
        </w:rPr>
        <w:t>s</w:t>
      </w:r>
      <w:r w:rsidR="00DF179F" w:rsidRPr="00493B36">
        <w:rPr>
          <w:rFonts w:asciiTheme="minorHAnsi" w:hAnsiTheme="minorHAnsi" w:cstheme="minorHAnsi"/>
          <w:sz w:val="20"/>
          <w:szCs w:val="20"/>
        </w:rPr>
        <w:t xml:space="preserve"> </w:t>
      </w:r>
      <w:r w:rsidR="003D6BEC" w:rsidRPr="00493B36">
        <w:rPr>
          <w:rFonts w:asciiTheme="minorHAnsi" w:hAnsiTheme="minorHAnsi" w:cstheme="minorHAnsi"/>
          <w:sz w:val="20"/>
          <w:szCs w:val="20"/>
        </w:rPr>
        <w:t xml:space="preserve">to enable the </w:t>
      </w:r>
      <w:r w:rsidR="00CE25A3" w:rsidRPr="00493B36">
        <w:rPr>
          <w:rFonts w:asciiTheme="minorHAnsi" w:hAnsiTheme="minorHAnsi" w:cstheme="minorHAnsi"/>
          <w:sz w:val="20"/>
          <w:szCs w:val="20"/>
        </w:rPr>
        <w:t>D</w:t>
      </w:r>
      <w:r w:rsidR="003D6BEC" w:rsidRPr="00493B36">
        <w:rPr>
          <w:rFonts w:asciiTheme="minorHAnsi" w:hAnsiTheme="minorHAnsi" w:cstheme="minorHAnsi"/>
          <w:sz w:val="20"/>
          <w:szCs w:val="20"/>
        </w:rPr>
        <w:t xml:space="preserve">epartment to assess the financial and </w:t>
      </w:r>
      <w:r w:rsidR="00B84D9B" w:rsidRPr="00493B36">
        <w:rPr>
          <w:rFonts w:asciiTheme="minorHAnsi" w:hAnsiTheme="minorHAnsi" w:cstheme="minorHAnsi"/>
          <w:sz w:val="20"/>
          <w:szCs w:val="20"/>
        </w:rPr>
        <w:t xml:space="preserve">other non-financial risks associated with the application. </w:t>
      </w:r>
      <w:r w:rsidR="001E7291" w:rsidRPr="00493B36">
        <w:rPr>
          <w:rFonts w:asciiTheme="minorHAnsi" w:hAnsiTheme="minorHAnsi" w:cstheme="minorHAnsi"/>
          <w:sz w:val="20"/>
          <w:szCs w:val="20"/>
        </w:rPr>
        <w:t xml:space="preserve">Outcomes from such assessments may be </w:t>
      </w:r>
      <w:proofErr w:type="gramStart"/>
      <w:r w:rsidR="001E7291" w:rsidRPr="00493B36">
        <w:rPr>
          <w:rFonts w:asciiTheme="minorHAnsi" w:hAnsiTheme="minorHAnsi" w:cstheme="minorHAnsi"/>
          <w:sz w:val="20"/>
          <w:szCs w:val="20"/>
        </w:rPr>
        <w:t>taken into account</w:t>
      </w:r>
      <w:proofErr w:type="gramEnd"/>
      <w:r w:rsidR="001E7291" w:rsidRPr="00493B36">
        <w:rPr>
          <w:rFonts w:asciiTheme="minorHAnsi" w:hAnsiTheme="minorHAnsi" w:cstheme="minorHAnsi"/>
          <w:sz w:val="20"/>
          <w:szCs w:val="20"/>
        </w:rPr>
        <w:t xml:space="preserve"> in any decision to recommend or award a grant and in contracting with successful applicants.</w:t>
      </w:r>
    </w:p>
    <w:p w14:paraId="2D787CF1" w14:textId="3E0E31E8" w:rsidR="00672582" w:rsidRPr="00493B36" w:rsidRDefault="00672582" w:rsidP="00DF0A64">
      <w:pPr>
        <w:rPr>
          <w:rFonts w:asciiTheme="minorHAnsi" w:hAnsiTheme="minorHAnsi" w:cstheme="minorHAnsi"/>
          <w:sz w:val="20"/>
          <w:szCs w:val="20"/>
        </w:rPr>
      </w:pPr>
      <w:r w:rsidRPr="00493B36">
        <w:rPr>
          <w:rFonts w:asciiTheme="minorHAnsi" w:hAnsiTheme="minorHAnsi" w:cstheme="minorHAnsi"/>
          <w:sz w:val="20"/>
          <w:szCs w:val="20"/>
        </w:rPr>
        <w:t xml:space="preserve">The </w:t>
      </w:r>
      <w:r w:rsidR="00CE25A3" w:rsidRPr="00493B36">
        <w:rPr>
          <w:rFonts w:asciiTheme="minorHAnsi" w:hAnsiTheme="minorHAnsi" w:cstheme="minorHAnsi"/>
          <w:sz w:val="20"/>
          <w:szCs w:val="20"/>
        </w:rPr>
        <w:t>D</w:t>
      </w:r>
      <w:r w:rsidRPr="00493B36">
        <w:rPr>
          <w:rFonts w:asciiTheme="minorHAnsi" w:hAnsiTheme="minorHAnsi" w:cstheme="minorHAnsi"/>
          <w:sz w:val="20"/>
          <w:szCs w:val="20"/>
        </w:rPr>
        <w:t xml:space="preserve">epartment may, at any time, remove an applicant from the application and assessment process, if in the </w:t>
      </w:r>
      <w:r w:rsidR="00CE25A3" w:rsidRPr="00493B36">
        <w:rPr>
          <w:rFonts w:asciiTheme="minorHAnsi" w:hAnsiTheme="minorHAnsi" w:cstheme="minorHAnsi"/>
          <w:sz w:val="20"/>
          <w:szCs w:val="20"/>
        </w:rPr>
        <w:t>D</w:t>
      </w:r>
      <w:r w:rsidRPr="00493B36">
        <w:rPr>
          <w:rFonts w:asciiTheme="minorHAnsi" w:hAnsiTheme="minorHAnsi" w:cstheme="minorHAnsi"/>
          <w:sz w:val="20"/>
          <w:szCs w:val="20"/>
        </w:rPr>
        <w:t xml:space="preserve">epartment’s opinion, association with the applicant may bring the </w:t>
      </w:r>
      <w:r w:rsidR="00CE25A3" w:rsidRPr="00493B36">
        <w:rPr>
          <w:rFonts w:asciiTheme="minorHAnsi" w:hAnsiTheme="minorHAnsi" w:cstheme="minorHAnsi"/>
          <w:sz w:val="20"/>
          <w:szCs w:val="20"/>
        </w:rPr>
        <w:t>D</w:t>
      </w:r>
      <w:r w:rsidRPr="00493B36">
        <w:rPr>
          <w:rFonts w:asciiTheme="minorHAnsi" w:hAnsiTheme="minorHAnsi" w:cstheme="minorHAnsi"/>
          <w:sz w:val="20"/>
          <w:szCs w:val="20"/>
        </w:rPr>
        <w:t xml:space="preserve">epartment, a </w:t>
      </w:r>
      <w:proofErr w:type="gramStart"/>
      <w:r w:rsidRPr="00493B36">
        <w:rPr>
          <w:rFonts w:asciiTheme="minorHAnsi" w:hAnsiTheme="minorHAnsi" w:cstheme="minorHAnsi"/>
          <w:sz w:val="20"/>
          <w:szCs w:val="20"/>
        </w:rPr>
        <w:t>minister</w:t>
      </w:r>
      <w:proofErr w:type="gramEnd"/>
      <w:r w:rsidRPr="00493B36">
        <w:rPr>
          <w:rFonts w:asciiTheme="minorHAnsi" w:hAnsiTheme="minorHAnsi" w:cstheme="minorHAnsi"/>
          <w:sz w:val="20"/>
          <w:szCs w:val="20"/>
        </w:rPr>
        <w:t xml:space="preserve"> or the State of Victoria into disrepute.</w:t>
      </w:r>
    </w:p>
    <w:p w14:paraId="248FDA1A" w14:textId="3BFC4FE8" w:rsidR="001C36DA" w:rsidRPr="002A4EB8" w:rsidRDefault="009B49E5" w:rsidP="007E66CD">
      <w:pPr>
        <w:pStyle w:val="Heading1"/>
        <w:numPr>
          <w:ilvl w:val="0"/>
          <w:numId w:val="2"/>
        </w:numPr>
        <w:rPr>
          <w:rFonts w:eastAsiaTheme="minorHAnsi"/>
          <w:bCs/>
          <w:color w:val="201547" w:themeColor="accent1"/>
          <w:lang w:val="en-US" w:eastAsia="en-US"/>
        </w:rPr>
      </w:pPr>
      <w:r w:rsidRPr="002A4EB8">
        <w:rPr>
          <w:rFonts w:eastAsiaTheme="minorHAnsi"/>
          <w:bCs/>
          <w:color w:val="201547" w:themeColor="accent1"/>
          <w:lang w:val="en-US" w:eastAsia="en-US"/>
        </w:rPr>
        <w:t>How to apply</w:t>
      </w:r>
    </w:p>
    <w:p w14:paraId="2A673C6D" w14:textId="45818B33" w:rsidR="00483419" w:rsidRPr="00FE3123" w:rsidRDefault="00AF5750" w:rsidP="00483419">
      <w:pPr>
        <w:rPr>
          <w:rFonts w:asciiTheme="minorHAnsi" w:hAnsiTheme="minorHAnsi" w:cstheme="minorHAnsi"/>
          <w:sz w:val="20"/>
          <w:szCs w:val="20"/>
        </w:rPr>
      </w:pPr>
      <w:r w:rsidRPr="00FE3123">
        <w:rPr>
          <w:rFonts w:asciiTheme="minorHAnsi" w:hAnsiTheme="minorHAnsi" w:cstheme="minorHAnsi"/>
          <w:sz w:val="20"/>
          <w:szCs w:val="20"/>
        </w:rPr>
        <w:t>Applicants</w:t>
      </w:r>
      <w:r w:rsidR="00483419" w:rsidRPr="00FE3123">
        <w:rPr>
          <w:rFonts w:asciiTheme="minorHAnsi" w:hAnsiTheme="minorHAnsi" w:cstheme="minorHAnsi"/>
          <w:sz w:val="20"/>
          <w:szCs w:val="20"/>
        </w:rPr>
        <w:t xml:space="preserve"> will apply online at the </w:t>
      </w:r>
      <w:r w:rsidR="001F7E08" w:rsidRPr="00FE3123">
        <w:rPr>
          <w:rFonts w:asciiTheme="minorHAnsi" w:hAnsiTheme="minorHAnsi" w:cstheme="minorHAnsi"/>
          <w:sz w:val="20"/>
          <w:szCs w:val="20"/>
        </w:rPr>
        <w:t>Business Victoria website</w:t>
      </w:r>
      <w:r w:rsidR="00483419" w:rsidRPr="00FE3123">
        <w:rPr>
          <w:rFonts w:asciiTheme="minorHAnsi" w:hAnsiTheme="minorHAnsi" w:cstheme="minorHAnsi"/>
          <w:sz w:val="20"/>
          <w:szCs w:val="20"/>
        </w:rPr>
        <w:t>.</w:t>
      </w:r>
    </w:p>
    <w:p w14:paraId="526C2335" w14:textId="1E0F9783" w:rsidR="00483419" w:rsidRPr="00FE3123" w:rsidRDefault="00483419" w:rsidP="00483419">
      <w:pPr>
        <w:rPr>
          <w:rFonts w:asciiTheme="minorHAnsi" w:hAnsiTheme="minorHAnsi" w:cstheme="minorHAnsi"/>
          <w:sz w:val="20"/>
          <w:szCs w:val="20"/>
        </w:rPr>
      </w:pPr>
      <w:r w:rsidRPr="00FE3123">
        <w:rPr>
          <w:rFonts w:asciiTheme="minorHAnsi" w:hAnsiTheme="minorHAnsi" w:cstheme="minorHAnsi"/>
          <w:sz w:val="20"/>
          <w:szCs w:val="20"/>
        </w:rPr>
        <w:t>Applications will be open from</w:t>
      </w:r>
      <w:r w:rsidR="003C2A11" w:rsidRPr="00FE3123">
        <w:rPr>
          <w:rFonts w:asciiTheme="minorHAnsi" w:hAnsiTheme="minorHAnsi" w:cstheme="minorHAnsi"/>
          <w:sz w:val="20"/>
          <w:szCs w:val="20"/>
        </w:rPr>
        <w:t xml:space="preserve"> </w:t>
      </w:r>
      <w:r w:rsidR="00C8195C">
        <w:rPr>
          <w:rFonts w:asciiTheme="minorHAnsi" w:hAnsiTheme="minorHAnsi" w:cstheme="minorHAnsi"/>
          <w:sz w:val="20"/>
          <w:szCs w:val="20"/>
        </w:rPr>
        <w:t>15 May</w:t>
      </w:r>
      <w:r w:rsidR="00DD5592" w:rsidRPr="00FE3123">
        <w:rPr>
          <w:rFonts w:asciiTheme="minorHAnsi" w:hAnsiTheme="minorHAnsi" w:cstheme="minorHAnsi"/>
          <w:sz w:val="20"/>
          <w:szCs w:val="20"/>
        </w:rPr>
        <w:t xml:space="preserve"> </w:t>
      </w:r>
      <w:r w:rsidR="002B30EA" w:rsidRPr="00FE3123">
        <w:rPr>
          <w:rFonts w:asciiTheme="minorHAnsi" w:hAnsiTheme="minorHAnsi" w:cstheme="minorHAnsi"/>
          <w:sz w:val="20"/>
          <w:szCs w:val="20"/>
        </w:rPr>
        <w:t>2024</w:t>
      </w:r>
      <w:r w:rsidRPr="00FE3123">
        <w:rPr>
          <w:rFonts w:asciiTheme="minorHAnsi" w:hAnsiTheme="minorHAnsi" w:cstheme="minorHAnsi"/>
          <w:sz w:val="20"/>
          <w:szCs w:val="20"/>
        </w:rPr>
        <w:t xml:space="preserve"> until </w:t>
      </w:r>
      <w:r w:rsidR="00C8195C">
        <w:rPr>
          <w:rFonts w:asciiTheme="minorHAnsi" w:hAnsiTheme="minorHAnsi" w:cstheme="minorHAnsi"/>
          <w:sz w:val="20"/>
          <w:szCs w:val="20"/>
        </w:rPr>
        <w:t>5:00</w:t>
      </w:r>
      <w:r w:rsidRPr="00FE3123">
        <w:rPr>
          <w:rFonts w:asciiTheme="minorHAnsi" w:hAnsiTheme="minorHAnsi" w:cstheme="minorHAnsi"/>
          <w:sz w:val="20"/>
          <w:szCs w:val="20"/>
        </w:rPr>
        <w:t>pm on</w:t>
      </w:r>
      <w:r w:rsidR="003C2A11" w:rsidRPr="00FE3123">
        <w:rPr>
          <w:rFonts w:asciiTheme="minorHAnsi" w:hAnsiTheme="minorHAnsi" w:cstheme="minorHAnsi"/>
          <w:sz w:val="20"/>
          <w:szCs w:val="20"/>
        </w:rPr>
        <w:t xml:space="preserve"> </w:t>
      </w:r>
      <w:r w:rsidR="00DD377F">
        <w:rPr>
          <w:rFonts w:asciiTheme="minorHAnsi" w:hAnsiTheme="minorHAnsi" w:cstheme="minorHAnsi"/>
          <w:sz w:val="20"/>
          <w:szCs w:val="20"/>
        </w:rPr>
        <w:t>17</w:t>
      </w:r>
      <w:r w:rsidR="00C8195C">
        <w:rPr>
          <w:rFonts w:asciiTheme="minorHAnsi" w:hAnsiTheme="minorHAnsi" w:cstheme="minorHAnsi"/>
          <w:sz w:val="20"/>
          <w:szCs w:val="20"/>
        </w:rPr>
        <w:t xml:space="preserve"> Ju</w:t>
      </w:r>
      <w:r w:rsidR="00DD377F">
        <w:rPr>
          <w:rFonts w:asciiTheme="minorHAnsi" w:hAnsiTheme="minorHAnsi" w:cstheme="minorHAnsi"/>
          <w:sz w:val="20"/>
          <w:szCs w:val="20"/>
        </w:rPr>
        <w:t xml:space="preserve">ly </w:t>
      </w:r>
      <w:r w:rsidR="002B30EA" w:rsidRPr="00FE3123">
        <w:rPr>
          <w:rFonts w:asciiTheme="minorHAnsi" w:hAnsiTheme="minorHAnsi" w:cstheme="minorHAnsi"/>
          <w:sz w:val="20"/>
          <w:szCs w:val="20"/>
        </w:rPr>
        <w:t>2024</w:t>
      </w:r>
      <w:r w:rsidRPr="00FE3123">
        <w:rPr>
          <w:rFonts w:asciiTheme="minorHAnsi" w:hAnsiTheme="minorHAnsi" w:cstheme="minorHAnsi"/>
          <w:sz w:val="20"/>
          <w:szCs w:val="20"/>
        </w:rPr>
        <w:t>.</w:t>
      </w:r>
    </w:p>
    <w:p w14:paraId="2196AE66" w14:textId="2086A490" w:rsidR="00457BD3" w:rsidRPr="00FE3123" w:rsidRDefault="00483419" w:rsidP="00483419">
      <w:pPr>
        <w:rPr>
          <w:rFonts w:asciiTheme="minorHAnsi" w:hAnsiTheme="minorHAnsi" w:cstheme="minorHAnsi"/>
          <w:sz w:val="20"/>
          <w:szCs w:val="20"/>
        </w:rPr>
      </w:pPr>
      <w:r w:rsidRPr="00FE3123">
        <w:rPr>
          <w:rFonts w:asciiTheme="minorHAnsi" w:hAnsiTheme="minorHAnsi" w:cstheme="minorHAnsi"/>
          <w:sz w:val="20"/>
          <w:szCs w:val="20"/>
        </w:rPr>
        <w:t>All questions in the application form must be answered to enable timely assessment</w:t>
      </w:r>
      <w:r w:rsidR="008F6904" w:rsidRPr="00FE3123">
        <w:rPr>
          <w:rFonts w:asciiTheme="minorHAnsi" w:hAnsiTheme="minorHAnsi" w:cstheme="minorHAnsi"/>
          <w:sz w:val="20"/>
          <w:szCs w:val="20"/>
        </w:rPr>
        <w:t xml:space="preserve">. Applicants must address </w:t>
      </w:r>
      <w:r w:rsidR="00AB500B" w:rsidRPr="00FE3123">
        <w:rPr>
          <w:rFonts w:asciiTheme="minorHAnsi" w:hAnsiTheme="minorHAnsi" w:cstheme="minorHAnsi"/>
          <w:sz w:val="20"/>
          <w:szCs w:val="20"/>
        </w:rPr>
        <w:t xml:space="preserve">the </w:t>
      </w:r>
      <w:r w:rsidR="00DF0A64" w:rsidRPr="00FE3123">
        <w:rPr>
          <w:rFonts w:asciiTheme="minorHAnsi" w:hAnsiTheme="minorHAnsi" w:cstheme="minorHAnsi"/>
          <w:sz w:val="20"/>
          <w:szCs w:val="20"/>
        </w:rPr>
        <w:t>a</w:t>
      </w:r>
      <w:r w:rsidR="00AB500B" w:rsidRPr="00FE3123">
        <w:rPr>
          <w:rFonts w:asciiTheme="minorHAnsi" w:hAnsiTheme="minorHAnsi" w:cstheme="minorHAnsi"/>
          <w:sz w:val="20"/>
          <w:szCs w:val="20"/>
        </w:rPr>
        <w:t xml:space="preserve">ssessment </w:t>
      </w:r>
      <w:r w:rsidR="008F6904" w:rsidRPr="00FE3123">
        <w:rPr>
          <w:rFonts w:asciiTheme="minorHAnsi" w:hAnsiTheme="minorHAnsi" w:cstheme="minorHAnsi"/>
          <w:sz w:val="20"/>
          <w:szCs w:val="20"/>
        </w:rPr>
        <w:t xml:space="preserve">criteria and provide a project budget and timeline. </w:t>
      </w:r>
    </w:p>
    <w:p w14:paraId="71BECD83" w14:textId="539EB864" w:rsidR="0021493C" w:rsidRPr="00FE3123" w:rsidRDefault="008F6904" w:rsidP="00483419">
      <w:pPr>
        <w:rPr>
          <w:rFonts w:asciiTheme="minorHAnsi" w:hAnsiTheme="minorHAnsi" w:cstheme="minorHAnsi"/>
          <w:sz w:val="20"/>
          <w:szCs w:val="20"/>
        </w:rPr>
      </w:pPr>
      <w:r w:rsidRPr="00FE3123">
        <w:rPr>
          <w:rFonts w:asciiTheme="minorHAnsi" w:hAnsiTheme="minorHAnsi" w:cstheme="minorHAnsi"/>
          <w:sz w:val="20"/>
          <w:szCs w:val="20"/>
        </w:rPr>
        <w:t>Applicants may add attachments to the application form</w:t>
      </w:r>
      <w:r w:rsidR="00C67E5D" w:rsidRPr="00FE3123">
        <w:rPr>
          <w:rFonts w:asciiTheme="minorHAnsi" w:hAnsiTheme="minorHAnsi" w:cstheme="minorHAnsi"/>
          <w:sz w:val="20"/>
          <w:szCs w:val="20"/>
        </w:rPr>
        <w:t>, noting</w:t>
      </w:r>
      <w:r w:rsidR="00457BD3" w:rsidRPr="00FE3123">
        <w:rPr>
          <w:rFonts w:asciiTheme="minorHAnsi" w:hAnsiTheme="minorHAnsi" w:cstheme="minorHAnsi"/>
          <w:sz w:val="20"/>
          <w:szCs w:val="20"/>
        </w:rPr>
        <w:t>:</w:t>
      </w:r>
    </w:p>
    <w:p w14:paraId="2AAC4E2A" w14:textId="6FF8BE4E" w:rsidR="00457BD3" w:rsidRPr="00FE3123" w:rsidRDefault="00457BD3" w:rsidP="007E66CD">
      <w:pPr>
        <w:pStyle w:val="ListParagraph"/>
        <w:numPr>
          <w:ilvl w:val="0"/>
          <w:numId w:val="9"/>
        </w:numPr>
        <w:spacing w:before="0"/>
        <w:ind w:left="714" w:hanging="357"/>
        <w:rPr>
          <w:rFonts w:asciiTheme="minorHAnsi" w:hAnsiTheme="minorHAnsi" w:cstheme="minorHAnsi"/>
          <w:sz w:val="20"/>
          <w:szCs w:val="20"/>
        </w:rPr>
      </w:pPr>
      <w:r w:rsidRPr="00FE3123">
        <w:rPr>
          <w:rFonts w:asciiTheme="minorHAnsi" w:hAnsiTheme="minorHAnsi" w:cstheme="minorHAnsi"/>
          <w:sz w:val="20"/>
          <w:szCs w:val="20"/>
        </w:rPr>
        <w:t xml:space="preserve">Up to </w:t>
      </w:r>
      <w:r w:rsidR="00C67E5D" w:rsidRPr="00FE3123">
        <w:rPr>
          <w:rFonts w:asciiTheme="minorHAnsi" w:hAnsiTheme="minorHAnsi" w:cstheme="minorHAnsi"/>
          <w:sz w:val="20"/>
          <w:szCs w:val="20"/>
        </w:rPr>
        <w:t xml:space="preserve">5 files and/or 5 URLs (external links) can be </w:t>
      </w:r>
      <w:proofErr w:type="gramStart"/>
      <w:r w:rsidRPr="00FE3123">
        <w:rPr>
          <w:rFonts w:asciiTheme="minorHAnsi" w:hAnsiTheme="minorHAnsi" w:cstheme="minorHAnsi"/>
          <w:sz w:val="20"/>
          <w:szCs w:val="20"/>
        </w:rPr>
        <w:t>upload</w:t>
      </w:r>
      <w:r w:rsidR="00C67E5D" w:rsidRPr="00FE3123">
        <w:rPr>
          <w:rFonts w:asciiTheme="minorHAnsi" w:hAnsiTheme="minorHAnsi" w:cstheme="minorHAnsi"/>
          <w:sz w:val="20"/>
          <w:szCs w:val="20"/>
        </w:rPr>
        <w:t>ed</w:t>
      </w:r>
      <w:proofErr w:type="gramEnd"/>
    </w:p>
    <w:p w14:paraId="2F3F690A" w14:textId="4428E57D" w:rsidR="00457BD3" w:rsidRPr="00FE3123" w:rsidRDefault="00457BD3" w:rsidP="007E66CD">
      <w:pPr>
        <w:pStyle w:val="ListParagraph"/>
        <w:numPr>
          <w:ilvl w:val="0"/>
          <w:numId w:val="9"/>
        </w:numPr>
        <w:rPr>
          <w:rFonts w:asciiTheme="minorHAnsi" w:hAnsiTheme="minorHAnsi" w:cstheme="minorHAnsi"/>
          <w:sz w:val="20"/>
          <w:szCs w:val="20"/>
        </w:rPr>
      </w:pPr>
      <w:r w:rsidRPr="00FE3123">
        <w:rPr>
          <w:rFonts w:asciiTheme="minorHAnsi" w:hAnsiTheme="minorHAnsi" w:cstheme="minorHAnsi"/>
          <w:sz w:val="20"/>
          <w:szCs w:val="20"/>
        </w:rPr>
        <w:t xml:space="preserve">Attached files can be no more than 25MB in size </w:t>
      </w:r>
      <w:proofErr w:type="gramStart"/>
      <w:r w:rsidRPr="00FE3123">
        <w:rPr>
          <w:rFonts w:asciiTheme="minorHAnsi" w:hAnsiTheme="minorHAnsi" w:cstheme="minorHAnsi"/>
          <w:sz w:val="20"/>
          <w:szCs w:val="20"/>
        </w:rPr>
        <w:t>each</w:t>
      </w:r>
      <w:proofErr w:type="gramEnd"/>
    </w:p>
    <w:p w14:paraId="2CD3A591" w14:textId="7FA63F12" w:rsidR="00457BD3" w:rsidRPr="00FE3123" w:rsidRDefault="00457BD3" w:rsidP="007E66CD">
      <w:pPr>
        <w:pStyle w:val="ListParagraph"/>
        <w:numPr>
          <w:ilvl w:val="0"/>
          <w:numId w:val="9"/>
        </w:numPr>
        <w:rPr>
          <w:rFonts w:asciiTheme="minorHAnsi" w:hAnsiTheme="minorHAnsi" w:cstheme="minorHAnsi"/>
          <w:sz w:val="20"/>
          <w:szCs w:val="20"/>
        </w:rPr>
      </w:pPr>
      <w:r w:rsidRPr="00FE3123">
        <w:rPr>
          <w:rFonts w:asciiTheme="minorHAnsi" w:hAnsiTheme="minorHAnsi" w:cstheme="minorHAnsi"/>
          <w:sz w:val="20"/>
          <w:szCs w:val="20"/>
        </w:rPr>
        <w:t>It may be necessary to combine supporting material into one document in some instances</w:t>
      </w:r>
      <w:r w:rsidR="00F572BE" w:rsidRPr="00FE3123">
        <w:rPr>
          <w:rFonts w:asciiTheme="minorHAnsi" w:hAnsiTheme="minorHAnsi" w:cstheme="minorHAnsi"/>
          <w:sz w:val="20"/>
          <w:szCs w:val="20"/>
        </w:rPr>
        <w:t xml:space="preserve"> (</w:t>
      </w:r>
      <w:proofErr w:type="spellStart"/>
      <w:r w:rsidR="00F572BE" w:rsidRPr="00FE3123">
        <w:rPr>
          <w:rFonts w:asciiTheme="minorHAnsi" w:hAnsiTheme="minorHAnsi" w:cstheme="minorHAnsi"/>
          <w:sz w:val="20"/>
          <w:szCs w:val="20"/>
        </w:rPr>
        <w:t>eg.</w:t>
      </w:r>
      <w:proofErr w:type="spellEnd"/>
      <w:r w:rsidR="00F572BE" w:rsidRPr="00FE3123">
        <w:rPr>
          <w:rFonts w:asciiTheme="minorHAnsi" w:hAnsiTheme="minorHAnsi" w:cstheme="minorHAnsi"/>
          <w:sz w:val="20"/>
          <w:szCs w:val="20"/>
        </w:rPr>
        <w:t xml:space="preserve"> </w:t>
      </w:r>
      <w:r w:rsidRPr="00FE3123">
        <w:rPr>
          <w:rFonts w:asciiTheme="minorHAnsi" w:hAnsiTheme="minorHAnsi" w:cstheme="minorHAnsi"/>
          <w:sz w:val="20"/>
          <w:szCs w:val="20"/>
        </w:rPr>
        <w:t>multiple images may be compiled into one PDF or PowerPoint file</w:t>
      </w:r>
      <w:r w:rsidR="00F572BE" w:rsidRPr="00FE3123">
        <w:rPr>
          <w:rFonts w:asciiTheme="minorHAnsi" w:hAnsiTheme="minorHAnsi" w:cstheme="minorHAnsi"/>
          <w:sz w:val="20"/>
          <w:szCs w:val="20"/>
        </w:rPr>
        <w:t>)</w:t>
      </w:r>
      <w:r w:rsidRPr="00FE3123">
        <w:rPr>
          <w:rFonts w:asciiTheme="minorHAnsi" w:hAnsiTheme="minorHAnsi" w:cstheme="minorHAnsi"/>
          <w:sz w:val="20"/>
          <w:szCs w:val="20"/>
        </w:rPr>
        <w:t>.</w:t>
      </w:r>
    </w:p>
    <w:p w14:paraId="639E9ED5" w14:textId="22DC3DF2" w:rsidR="00EB29BB" w:rsidRPr="00FE3123" w:rsidRDefault="00783EC8" w:rsidP="00483419">
      <w:pPr>
        <w:rPr>
          <w:rFonts w:asciiTheme="minorHAnsi" w:hAnsiTheme="minorHAnsi" w:cstheme="minorHAnsi"/>
          <w:sz w:val="20"/>
          <w:szCs w:val="20"/>
        </w:rPr>
      </w:pPr>
      <w:r w:rsidRPr="00FE3123">
        <w:rPr>
          <w:rFonts w:asciiTheme="minorHAnsi" w:hAnsiTheme="minorHAnsi" w:cstheme="minorHAnsi"/>
          <w:sz w:val="20"/>
          <w:szCs w:val="20"/>
        </w:rPr>
        <w:t>If you need an interpreter</w:t>
      </w:r>
      <w:r w:rsidR="008F171C" w:rsidRPr="00FE3123">
        <w:rPr>
          <w:rFonts w:asciiTheme="minorHAnsi" w:hAnsiTheme="minorHAnsi" w:cstheme="minorHAnsi"/>
          <w:sz w:val="20"/>
          <w:szCs w:val="20"/>
        </w:rPr>
        <w:t xml:space="preserve"> </w:t>
      </w:r>
      <w:r w:rsidR="00172512" w:rsidRPr="00FE3123">
        <w:rPr>
          <w:rFonts w:asciiTheme="minorHAnsi" w:hAnsiTheme="minorHAnsi" w:cstheme="minorHAnsi"/>
          <w:sz w:val="20"/>
          <w:szCs w:val="20"/>
        </w:rPr>
        <w:t>call TIS National on 13</w:t>
      </w:r>
      <w:r w:rsidR="00277031">
        <w:rPr>
          <w:rFonts w:asciiTheme="minorHAnsi" w:hAnsiTheme="minorHAnsi" w:cstheme="minorHAnsi"/>
          <w:sz w:val="20"/>
          <w:szCs w:val="20"/>
        </w:rPr>
        <w:t xml:space="preserve"> </w:t>
      </w:r>
      <w:r w:rsidR="00172512" w:rsidRPr="00FE3123">
        <w:rPr>
          <w:rFonts w:asciiTheme="minorHAnsi" w:hAnsiTheme="minorHAnsi" w:cstheme="minorHAnsi"/>
          <w:sz w:val="20"/>
          <w:szCs w:val="20"/>
        </w:rPr>
        <w:t>14</w:t>
      </w:r>
      <w:r w:rsidR="00277031">
        <w:rPr>
          <w:rFonts w:asciiTheme="minorHAnsi" w:hAnsiTheme="minorHAnsi" w:cstheme="minorHAnsi"/>
          <w:sz w:val="20"/>
          <w:szCs w:val="20"/>
        </w:rPr>
        <w:t xml:space="preserve"> </w:t>
      </w:r>
      <w:r w:rsidR="00172512" w:rsidRPr="00FE3123">
        <w:rPr>
          <w:rFonts w:asciiTheme="minorHAnsi" w:hAnsiTheme="minorHAnsi" w:cstheme="minorHAnsi"/>
          <w:sz w:val="20"/>
          <w:szCs w:val="20"/>
        </w:rPr>
        <w:t>50</w:t>
      </w:r>
      <w:r w:rsidR="00D458B6">
        <w:rPr>
          <w:rFonts w:asciiTheme="minorHAnsi" w:hAnsiTheme="minorHAnsi" w:cstheme="minorHAnsi"/>
          <w:sz w:val="20"/>
          <w:szCs w:val="20"/>
        </w:rPr>
        <w:t xml:space="preserve"> and ask for the Business Victoria hotline</w:t>
      </w:r>
      <w:r w:rsidR="00172512" w:rsidRPr="00FE3123">
        <w:rPr>
          <w:rFonts w:asciiTheme="minorHAnsi" w:hAnsiTheme="minorHAnsi" w:cstheme="minorHAnsi"/>
          <w:sz w:val="20"/>
          <w:szCs w:val="20"/>
        </w:rPr>
        <w:t>. The operator will connect you with an interpreter in the language you asked for. You will be asked to provide your name</w:t>
      </w:r>
      <w:r w:rsidR="00E9797F">
        <w:rPr>
          <w:rFonts w:asciiTheme="minorHAnsi" w:hAnsiTheme="minorHAnsi" w:cstheme="minorHAnsi"/>
          <w:sz w:val="20"/>
          <w:szCs w:val="20"/>
        </w:rPr>
        <w:t xml:space="preserve"> and </w:t>
      </w:r>
      <w:r w:rsidR="00172512" w:rsidRPr="00FE3123">
        <w:rPr>
          <w:rFonts w:asciiTheme="minorHAnsi" w:hAnsiTheme="minorHAnsi" w:cstheme="minorHAnsi"/>
          <w:sz w:val="20"/>
          <w:szCs w:val="20"/>
        </w:rPr>
        <w:t xml:space="preserve">the name </w:t>
      </w:r>
      <w:r w:rsidR="00601240" w:rsidRPr="00FE3123">
        <w:rPr>
          <w:rFonts w:asciiTheme="minorHAnsi" w:hAnsiTheme="minorHAnsi" w:cstheme="minorHAnsi"/>
          <w:sz w:val="20"/>
          <w:szCs w:val="20"/>
        </w:rPr>
        <w:t xml:space="preserve">and phone number </w:t>
      </w:r>
      <w:r w:rsidR="00172512" w:rsidRPr="00FE3123">
        <w:rPr>
          <w:rFonts w:asciiTheme="minorHAnsi" w:hAnsiTheme="minorHAnsi" w:cstheme="minorHAnsi"/>
          <w:sz w:val="20"/>
          <w:szCs w:val="20"/>
        </w:rPr>
        <w:t xml:space="preserve">of the organisation you need to contact. </w:t>
      </w:r>
      <w:r w:rsidR="00EB29BB" w:rsidRPr="00FE3123">
        <w:rPr>
          <w:rFonts w:asciiTheme="minorHAnsi" w:hAnsiTheme="minorHAnsi" w:cstheme="minorHAnsi"/>
          <w:sz w:val="20"/>
          <w:szCs w:val="20"/>
        </w:rPr>
        <w:t>The Business Victoria hotline number is 13 22 15</w:t>
      </w:r>
      <w:r w:rsidR="00172512" w:rsidRPr="00FE3123">
        <w:rPr>
          <w:rFonts w:asciiTheme="minorHAnsi" w:hAnsiTheme="minorHAnsi" w:cstheme="minorHAnsi"/>
          <w:sz w:val="20"/>
          <w:szCs w:val="20"/>
        </w:rPr>
        <w:t>.</w:t>
      </w:r>
    </w:p>
    <w:p w14:paraId="60A0922A" w14:textId="09F5979A" w:rsidR="008A11A6" w:rsidRPr="00FE3123" w:rsidRDefault="00172512" w:rsidP="00483419">
      <w:pPr>
        <w:rPr>
          <w:rFonts w:asciiTheme="minorHAnsi" w:hAnsiTheme="minorHAnsi" w:cstheme="minorHAnsi"/>
          <w:sz w:val="20"/>
          <w:szCs w:val="20"/>
        </w:rPr>
      </w:pPr>
      <w:r w:rsidRPr="00FE3123">
        <w:rPr>
          <w:rFonts w:asciiTheme="minorHAnsi" w:hAnsiTheme="minorHAnsi" w:cstheme="minorHAnsi"/>
          <w:sz w:val="20"/>
          <w:szCs w:val="20"/>
        </w:rPr>
        <w:t xml:space="preserve">If you </w:t>
      </w:r>
      <w:r w:rsidR="003B6C0C" w:rsidRPr="00FE3123">
        <w:rPr>
          <w:rFonts w:asciiTheme="minorHAnsi" w:hAnsiTheme="minorHAnsi" w:cstheme="minorHAnsi"/>
          <w:sz w:val="20"/>
          <w:szCs w:val="20"/>
        </w:rPr>
        <w:t xml:space="preserve">have any other </w:t>
      </w:r>
      <w:r w:rsidR="008A11A6" w:rsidRPr="00FE3123">
        <w:rPr>
          <w:rFonts w:asciiTheme="minorHAnsi" w:hAnsiTheme="minorHAnsi" w:cstheme="minorHAnsi"/>
          <w:sz w:val="20"/>
          <w:szCs w:val="20"/>
        </w:rPr>
        <w:t xml:space="preserve">accessibility </w:t>
      </w:r>
      <w:proofErr w:type="gramStart"/>
      <w:r w:rsidR="008A11A6" w:rsidRPr="00FE3123">
        <w:rPr>
          <w:rFonts w:asciiTheme="minorHAnsi" w:hAnsiTheme="minorHAnsi" w:cstheme="minorHAnsi"/>
          <w:sz w:val="20"/>
          <w:szCs w:val="20"/>
        </w:rPr>
        <w:t>requirements</w:t>
      </w:r>
      <w:proofErr w:type="gramEnd"/>
      <w:r w:rsidR="008A11A6" w:rsidRPr="00FE3123">
        <w:rPr>
          <w:rFonts w:asciiTheme="minorHAnsi" w:hAnsiTheme="minorHAnsi" w:cstheme="minorHAnsi"/>
          <w:sz w:val="20"/>
          <w:szCs w:val="20"/>
        </w:rPr>
        <w:t xml:space="preserve"> please email Small Business Victoria at</w:t>
      </w:r>
      <w:r w:rsidR="00743D9E">
        <w:rPr>
          <w:rFonts w:asciiTheme="minorHAnsi" w:hAnsiTheme="minorHAnsi" w:cstheme="minorHAnsi"/>
          <w:sz w:val="20"/>
          <w:szCs w:val="20"/>
        </w:rPr>
        <w:t xml:space="preserve"> </w:t>
      </w:r>
      <w:r w:rsidR="00CF3F14" w:rsidRPr="00CF3F14">
        <w:rPr>
          <w:rFonts w:asciiTheme="minorHAnsi" w:hAnsiTheme="minorHAnsi" w:cstheme="minorHAnsi"/>
          <w:sz w:val="20"/>
          <w:szCs w:val="20"/>
        </w:rPr>
        <w:t>multicultural@business.vic.gov.au</w:t>
      </w:r>
      <w:r w:rsidR="008A11A6" w:rsidRPr="00FE3123">
        <w:rPr>
          <w:rFonts w:asciiTheme="minorHAnsi" w:hAnsiTheme="minorHAnsi" w:cstheme="minorHAnsi"/>
          <w:sz w:val="20"/>
          <w:szCs w:val="20"/>
        </w:rPr>
        <w:t>.</w:t>
      </w:r>
    </w:p>
    <w:p w14:paraId="16D122AB" w14:textId="384C1105" w:rsidR="00AD4BDC" w:rsidRPr="002A4EB8" w:rsidRDefault="00EC73AF" w:rsidP="007E66CD">
      <w:pPr>
        <w:pStyle w:val="Heading1"/>
        <w:numPr>
          <w:ilvl w:val="0"/>
          <w:numId w:val="2"/>
        </w:numPr>
        <w:rPr>
          <w:rFonts w:eastAsiaTheme="minorHAnsi"/>
          <w:bCs/>
          <w:color w:val="201547" w:themeColor="accent1"/>
          <w:lang w:val="en-US" w:eastAsia="en-US"/>
        </w:rPr>
      </w:pPr>
      <w:r w:rsidRPr="002A4EB8">
        <w:rPr>
          <w:rFonts w:eastAsiaTheme="minorHAnsi"/>
          <w:bCs/>
          <w:color w:val="201547" w:themeColor="accent1"/>
          <w:lang w:val="en-US" w:eastAsia="en-US"/>
        </w:rPr>
        <w:t xml:space="preserve">Conditions of </w:t>
      </w:r>
      <w:r w:rsidR="00E147AB" w:rsidRPr="002A4EB8">
        <w:rPr>
          <w:rFonts w:eastAsiaTheme="minorHAnsi"/>
          <w:bCs/>
          <w:color w:val="201547" w:themeColor="accent1"/>
          <w:lang w:val="en-US" w:eastAsia="en-US"/>
        </w:rPr>
        <w:t>f</w:t>
      </w:r>
      <w:r w:rsidRPr="002A4EB8">
        <w:rPr>
          <w:rFonts w:eastAsiaTheme="minorHAnsi"/>
          <w:bCs/>
          <w:color w:val="201547" w:themeColor="accent1"/>
          <w:lang w:val="en-US" w:eastAsia="en-US"/>
        </w:rPr>
        <w:t>unding</w:t>
      </w:r>
    </w:p>
    <w:p w14:paraId="3E256098" w14:textId="4E5CCFED" w:rsidR="004573D3" w:rsidRPr="00111B7C" w:rsidRDefault="004A27BC" w:rsidP="004573D3">
      <w:pPr>
        <w:rPr>
          <w:rFonts w:asciiTheme="minorHAnsi" w:hAnsiTheme="minorHAnsi" w:cstheme="minorHAnsi"/>
          <w:sz w:val="20"/>
          <w:szCs w:val="20"/>
        </w:rPr>
      </w:pPr>
      <w:r w:rsidRPr="00111B7C">
        <w:rPr>
          <w:rFonts w:asciiTheme="minorHAnsi" w:hAnsiTheme="minorHAnsi" w:cstheme="minorHAnsi"/>
          <w:sz w:val="20"/>
          <w:szCs w:val="20"/>
        </w:rPr>
        <w:t>Successful a</w:t>
      </w:r>
      <w:r w:rsidR="004573D3" w:rsidRPr="00111B7C">
        <w:rPr>
          <w:rFonts w:asciiTheme="minorHAnsi" w:hAnsiTheme="minorHAnsi" w:cstheme="minorHAnsi"/>
          <w:sz w:val="20"/>
          <w:szCs w:val="20"/>
        </w:rPr>
        <w:t xml:space="preserve">pplicants must enter into a grant agreement with the Department. The grant agreement outlines the commitments and obligations under the grant, as well as the general funding terms and conditions. </w:t>
      </w:r>
    </w:p>
    <w:p w14:paraId="42E574BA" w14:textId="2DC59E87" w:rsidR="00AE3FF2" w:rsidRPr="00111B7C" w:rsidRDefault="00AE3FF2" w:rsidP="00AE3FF2">
      <w:pPr>
        <w:pStyle w:val="Normalnospace"/>
        <w:rPr>
          <w:rFonts w:asciiTheme="minorHAnsi" w:hAnsiTheme="minorHAnsi" w:cstheme="minorHAnsi"/>
          <w:sz w:val="20"/>
          <w:szCs w:val="20"/>
        </w:rPr>
      </w:pPr>
      <w:r w:rsidRPr="00111B7C">
        <w:rPr>
          <w:rFonts w:asciiTheme="minorHAnsi" w:hAnsiTheme="minorHAnsi" w:cstheme="minorHAnsi"/>
          <w:sz w:val="20"/>
          <w:szCs w:val="20"/>
        </w:rPr>
        <w:t xml:space="preserve">The applicant will be required to sign the grant agreement </w:t>
      </w:r>
      <w:r w:rsidR="00B91E9A" w:rsidRPr="00111B7C">
        <w:rPr>
          <w:rFonts w:asciiTheme="minorHAnsi" w:hAnsiTheme="minorHAnsi" w:cstheme="minorHAnsi"/>
          <w:sz w:val="20"/>
          <w:szCs w:val="20"/>
        </w:rPr>
        <w:t>with</w:t>
      </w:r>
      <w:r w:rsidRPr="00111B7C">
        <w:rPr>
          <w:rFonts w:asciiTheme="minorHAnsi" w:hAnsiTheme="minorHAnsi" w:cstheme="minorHAnsi"/>
          <w:iCs/>
          <w:sz w:val="20"/>
          <w:szCs w:val="20"/>
        </w:rPr>
        <w:t xml:space="preserve">in </w:t>
      </w:r>
      <w:r w:rsidR="00385DAB" w:rsidRPr="00385DAB">
        <w:rPr>
          <w:rFonts w:asciiTheme="minorHAnsi" w:hAnsiTheme="minorHAnsi" w:cstheme="minorHAnsi"/>
          <w:iCs/>
          <w:sz w:val="20"/>
          <w:szCs w:val="20"/>
        </w:rPr>
        <w:t>5</w:t>
      </w:r>
      <w:r w:rsidRPr="00F4392B">
        <w:rPr>
          <w:rFonts w:asciiTheme="minorHAnsi" w:hAnsiTheme="minorHAnsi" w:cstheme="minorHAnsi"/>
          <w:iCs/>
          <w:sz w:val="20"/>
          <w:szCs w:val="20"/>
        </w:rPr>
        <w:t xml:space="preserve"> </w:t>
      </w:r>
      <w:r w:rsidR="00385DAB" w:rsidRPr="00F4392B">
        <w:rPr>
          <w:rFonts w:asciiTheme="minorHAnsi" w:hAnsiTheme="minorHAnsi" w:cstheme="minorHAnsi"/>
          <w:iCs/>
          <w:sz w:val="20"/>
          <w:szCs w:val="20"/>
        </w:rPr>
        <w:t xml:space="preserve">business </w:t>
      </w:r>
      <w:r w:rsidRPr="00F4392B">
        <w:rPr>
          <w:rFonts w:asciiTheme="minorHAnsi" w:hAnsiTheme="minorHAnsi" w:cstheme="minorHAnsi"/>
          <w:iCs/>
          <w:sz w:val="20"/>
          <w:szCs w:val="20"/>
        </w:rPr>
        <w:t>days</w:t>
      </w:r>
      <w:r w:rsidRPr="00111B7C">
        <w:rPr>
          <w:rFonts w:asciiTheme="minorHAnsi" w:hAnsiTheme="minorHAnsi" w:cstheme="minorHAnsi"/>
          <w:iCs/>
          <w:sz w:val="20"/>
          <w:szCs w:val="20"/>
        </w:rPr>
        <w:t xml:space="preserve"> from</w:t>
      </w:r>
      <w:r w:rsidRPr="00111B7C">
        <w:rPr>
          <w:rFonts w:asciiTheme="minorHAnsi" w:hAnsiTheme="minorHAnsi" w:cstheme="minorHAnsi"/>
          <w:i/>
          <w:sz w:val="20"/>
          <w:szCs w:val="20"/>
        </w:rPr>
        <w:t xml:space="preserve"> </w:t>
      </w:r>
      <w:r w:rsidRPr="00111B7C">
        <w:rPr>
          <w:rFonts w:asciiTheme="minorHAnsi" w:hAnsiTheme="minorHAnsi" w:cstheme="minorHAnsi"/>
          <w:iCs/>
          <w:sz w:val="20"/>
          <w:szCs w:val="20"/>
        </w:rPr>
        <w:t>notice of offer</w:t>
      </w:r>
      <w:r w:rsidRPr="00111B7C">
        <w:rPr>
          <w:rFonts w:asciiTheme="minorHAnsi" w:hAnsiTheme="minorHAnsi" w:cstheme="minorHAnsi"/>
          <w:sz w:val="20"/>
          <w:szCs w:val="20"/>
        </w:rPr>
        <w:t>. The offer may be withdrawn if the grant agreement is not signed within the timeframe given.</w:t>
      </w:r>
    </w:p>
    <w:p w14:paraId="77BBECB1" w14:textId="590DA58B" w:rsidR="00AE3FF2" w:rsidRPr="00111B7C" w:rsidRDefault="00AE3FF2" w:rsidP="00AE3FF2">
      <w:pPr>
        <w:pStyle w:val="Normalnospace"/>
        <w:rPr>
          <w:rFonts w:asciiTheme="minorHAnsi" w:hAnsiTheme="minorHAnsi" w:cstheme="minorHAnsi"/>
          <w:sz w:val="20"/>
          <w:szCs w:val="20"/>
        </w:rPr>
      </w:pPr>
      <w:r w:rsidRPr="00111B7C">
        <w:rPr>
          <w:rFonts w:asciiTheme="minorHAnsi" w:hAnsiTheme="minorHAnsi" w:cstheme="minorHAnsi"/>
          <w:sz w:val="20"/>
          <w:szCs w:val="20"/>
        </w:rPr>
        <w:lastRenderedPageBreak/>
        <w:t xml:space="preserve">The project, and any expenditure of funds associated with the project, must not commence until the grant agreement has been executed. Agreement execution means the grant agreement has been signed by both the </w:t>
      </w:r>
      <w:r w:rsidR="00CE25A3" w:rsidRPr="00111B7C">
        <w:rPr>
          <w:rFonts w:asciiTheme="minorHAnsi" w:hAnsiTheme="minorHAnsi" w:cstheme="minorHAnsi"/>
          <w:sz w:val="20"/>
          <w:szCs w:val="20"/>
        </w:rPr>
        <w:t>D</w:t>
      </w:r>
      <w:r w:rsidRPr="00111B7C">
        <w:rPr>
          <w:rFonts w:asciiTheme="minorHAnsi" w:hAnsiTheme="minorHAnsi" w:cstheme="minorHAnsi"/>
          <w:sz w:val="20"/>
          <w:szCs w:val="20"/>
        </w:rPr>
        <w:t>epartment and the applicant.</w:t>
      </w:r>
    </w:p>
    <w:p w14:paraId="7F743C6E" w14:textId="32BE010E" w:rsidR="00AE3FF2" w:rsidRPr="00111B7C" w:rsidRDefault="00AE3FF2" w:rsidP="00DF0A64">
      <w:pPr>
        <w:rPr>
          <w:rFonts w:asciiTheme="minorHAnsi" w:hAnsiTheme="minorHAnsi" w:cstheme="minorHAnsi"/>
          <w:sz w:val="20"/>
          <w:szCs w:val="20"/>
        </w:rPr>
      </w:pPr>
      <w:r w:rsidRPr="00111B7C">
        <w:rPr>
          <w:rFonts w:asciiTheme="minorHAnsi" w:hAnsiTheme="minorHAnsi" w:cstheme="minorHAnsi"/>
          <w:sz w:val="20"/>
          <w:szCs w:val="20"/>
        </w:rPr>
        <w:t xml:space="preserve">Once the agreement has been executed, the grant recipient (successful applicant) will be required to commence the project within the agreed timeframe. If a recipient does not commence the project by the commencement date, the </w:t>
      </w:r>
      <w:r w:rsidR="003546F0" w:rsidRPr="00111B7C">
        <w:rPr>
          <w:rFonts w:asciiTheme="minorHAnsi" w:hAnsiTheme="minorHAnsi" w:cstheme="minorHAnsi"/>
          <w:sz w:val="20"/>
          <w:szCs w:val="20"/>
        </w:rPr>
        <w:t>D</w:t>
      </w:r>
      <w:r w:rsidRPr="00111B7C">
        <w:rPr>
          <w:rFonts w:asciiTheme="minorHAnsi" w:hAnsiTheme="minorHAnsi" w:cstheme="minorHAnsi"/>
          <w:sz w:val="20"/>
          <w:szCs w:val="20"/>
        </w:rPr>
        <w:t>epartment has at its absolute discretion the option of terminating the agreement.</w:t>
      </w:r>
    </w:p>
    <w:p w14:paraId="68809AF3" w14:textId="491C8F3A" w:rsidR="00D170B8" w:rsidRPr="00111B7C" w:rsidRDefault="004573D3" w:rsidP="004573D3">
      <w:pPr>
        <w:rPr>
          <w:rFonts w:asciiTheme="minorHAnsi" w:hAnsiTheme="minorHAnsi" w:cstheme="minorHAnsi"/>
          <w:sz w:val="20"/>
          <w:szCs w:val="20"/>
        </w:rPr>
      </w:pPr>
      <w:r w:rsidRPr="00111B7C">
        <w:rPr>
          <w:rFonts w:asciiTheme="minorHAnsi" w:hAnsiTheme="minorHAnsi" w:cstheme="minorHAnsi"/>
          <w:sz w:val="20"/>
          <w:szCs w:val="20"/>
        </w:rPr>
        <w:t xml:space="preserve">Grant funds will be </w:t>
      </w:r>
      <w:r w:rsidR="00A03866" w:rsidRPr="00111B7C">
        <w:rPr>
          <w:rFonts w:asciiTheme="minorHAnsi" w:hAnsiTheme="minorHAnsi" w:cstheme="minorHAnsi"/>
          <w:sz w:val="20"/>
          <w:szCs w:val="20"/>
        </w:rPr>
        <w:t xml:space="preserve">released </w:t>
      </w:r>
      <w:r w:rsidR="007C3CB9" w:rsidRPr="00111B7C">
        <w:rPr>
          <w:rFonts w:asciiTheme="minorHAnsi" w:hAnsiTheme="minorHAnsi" w:cstheme="minorHAnsi"/>
          <w:sz w:val="20"/>
          <w:szCs w:val="20"/>
        </w:rPr>
        <w:t xml:space="preserve">under </w:t>
      </w:r>
      <w:r w:rsidR="00D170B8" w:rsidRPr="00111B7C">
        <w:rPr>
          <w:rFonts w:asciiTheme="minorHAnsi" w:hAnsiTheme="minorHAnsi" w:cstheme="minorHAnsi"/>
          <w:sz w:val="20"/>
          <w:szCs w:val="20"/>
        </w:rPr>
        <w:t xml:space="preserve">agreed </w:t>
      </w:r>
      <w:r w:rsidR="007C3CB9" w:rsidRPr="00111B7C">
        <w:rPr>
          <w:rFonts w:asciiTheme="minorHAnsi" w:hAnsiTheme="minorHAnsi" w:cstheme="minorHAnsi"/>
          <w:sz w:val="20"/>
          <w:szCs w:val="20"/>
        </w:rPr>
        <w:t xml:space="preserve">milestone payments </w:t>
      </w:r>
      <w:r w:rsidRPr="00111B7C">
        <w:rPr>
          <w:rFonts w:asciiTheme="minorHAnsi" w:hAnsiTheme="minorHAnsi" w:cstheme="minorHAnsi"/>
          <w:sz w:val="20"/>
          <w:szCs w:val="20"/>
        </w:rPr>
        <w:t>after the grant agreement has been executed by both parties</w:t>
      </w:r>
      <w:r w:rsidR="00D170B8" w:rsidRPr="00111B7C">
        <w:rPr>
          <w:rFonts w:asciiTheme="minorHAnsi" w:hAnsiTheme="minorHAnsi" w:cstheme="minorHAnsi"/>
          <w:sz w:val="20"/>
          <w:szCs w:val="20"/>
        </w:rPr>
        <w:t xml:space="preserve">, </w:t>
      </w:r>
      <w:r w:rsidR="00D60418" w:rsidRPr="00111B7C">
        <w:rPr>
          <w:rFonts w:asciiTheme="minorHAnsi" w:hAnsiTheme="minorHAnsi" w:cstheme="minorHAnsi"/>
          <w:sz w:val="20"/>
          <w:szCs w:val="20"/>
        </w:rPr>
        <w:t xml:space="preserve">anticipated </w:t>
      </w:r>
      <w:r w:rsidR="00D170B8" w:rsidRPr="00111B7C">
        <w:rPr>
          <w:rFonts w:asciiTheme="minorHAnsi" w:hAnsiTheme="minorHAnsi" w:cstheme="minorHAnsi"/>
          <w:sz w:val="20"/>
          <w:szCs w:val="20"/>
        </w:rPr>
        <w:t>as follows:</w:t>
      </w:r>
    </w:p>
    <w:p w14:paraId="3E7196C8" w14:textId="00A41774" w:rsidR="00D170B8" w:rsidRPr="00111B7C" w:rsidRDefault="00D170B8" w:rsidP="007E66CD">
      <w:pPr>
        <w:pStyle w:val="ListParagraph"/>
        <w:numPr>
          <w:ilvl w:val="0"/>
          <w:numId w:val="5"/>
        </w:numPr>
        <w:spacing w:before="0"/>
        <w:ind w:left="714" w:hanging="357"/>
        <w:rPr>
          <w:rFonts w:asciiTheme="minorHAnsi" w:hAnsiTheme="minorHAnsi" w:cstheme="minorHAnsi"/>
          <w:sz w:val="20"/>
          <w:szCs w:val="20"/>
        </w:rPr>
      </w:pPr>
      <w:r w:rsidRPr="00111B7C">
        <w:rPr>
          <w:rFonts w:asciiTheme="minorHAnsi" w:hAnsiTheme="minorHAnsi" w:cstheme="minorHAnsi"/>
          <w:sz w:val="20"/>
          <w:szCs w:val="20"/>
        </w:rPr>
        <w:t>80</w:t>
      </w:r>
      <w:r w:rsidR="00796D7D" w:rsidRPr="00111B7C">
        <w:rPr>
          <w:rFonts w:asciiTheme="minorHAnsi" w:hAnsiTheme="minorHAnsi" w:cstheme="minorHAnsi"/>
          <w:sz w:val="20"/>
          <w:szCs w:val="20"/>
        </w:rPr>
        <w:t>%</w:t>
      </w:r>
      <w:r w:rsidRPr="00111B7C">
        <w:rPr>
          <w:rFonts w:asciiTheme="minorHAnsi" w:hAnsiTheme="minorHAnsi" w:cstheme="minorHAnsi"/>
          <w:sz w:val="20"/>
          <w:szCs w:val="20"/>
        </w:rPr>
        <w:t xml:space="preserve"> </w:t>
      </w:r>
      <w:r w:rsidR="00473324" w:rsidRPr="00111B7C">
        <w:rPr>
          <w:rFonts w:asciiTheme="minorHAnsi" w:hAnsiTheme="minorHAnsi" w:cstheme="minorHAnsi"/>
          <w:sz w:val="20"/>
          <w:szCs w:val="20"/>
        </w:rPr>
        <w:t xml:space="preserve">upon </w:t>
      </w:r>
      <w:r w:rsidR="00861B6B" w:rsidRPr="00111B7C">
        <w:rPr>
          <w:rFonts w:asciiTheme="minorHAnsi" w:hAnsiTheme="minorHAnsi" w:cstheme="minorHAnsi"/>
          <w:sz w:val="20"/>
          <w:szCs w:val="20"/>
        </w:rPr>
        <w:t>grant</w:t>
      </w:r>
      <w:r w:rsidR="00E65713" w:rsidRPr="00111B7C">
        <w:rPr>
          <w:rFonts w:asciiTheme="minorHAnsi" w:hAnsiTheme="minorHAnsi" w:cstheme="minorHAnsi"/>
          <w:sz w:val="20"/>
          <w:szCs w:val="20"/>
        </w:rPr>
        <w:t xml:space="preserve"> agreement </w:t>
      </w:r>
      <w:r w:rsidR="00875F48" w:rsidRPr="00111B7C">
        <w:rPr>
          <w:rFonts w:asciiTheme="minorHAnsi" w:hAnsiTheme="minorHAnsi" w:cstheme="minorHAnsi"/>
          <w:sz w:val="20"/>
          <w:szCs w:val="20"/>
        </w:rPr>
        <w:t>being</w:t>
      </w:r>
      <w:r w:rsidR="00375C0B" w:rsidRPr="00111B7C">
        <w:rPr>
          <w:rFonts w:asciiTheme="minorHAnsi" w:hAnsiTheme="minorHAnsi" w:cstheme="minorHAnsi"/>
          <w:sz w:val="20"/>
          <w:szCs w:val="20"/>
        </w:rPr>
        <w:t xml:space="preserve"> </w:t>
      </w:r>
      <w:proofErr w:type="gramStart"/>
      <w:r w:rsidR="00251ED8" w:rsidRPr="00111B7C">
        <w:rPr>
          <w:rFonts w:asciiTheme="minorHAnsi" w:hAnsiTheme="minorHAnsi" w:cstheme="minorHAnsi"/>
          <w:sz w:val="20"/>
          <w:szCs w:val="20"/>
        </w:rPr>
        <w:t>executed</w:t>
      </w:r>
      <w:proofErr w:type="gramEnd"/>
    </w:p>
    <w:p w14:paraId="3AF78CAC" w14:textId="3E3B3A32" w:rsidR="004573D3" w:rsidRPr="00111B7C" w:rsidRDefault="00D170B8" w:rsidP="007E66CD">
      <w:pPr>
        <w:pStyle w:val="ListParagraph"/>
        <w:numPr>
          <w:ilvl w:val="0"/>
          <w:numId w:val="5"/>
        </w:numPr>
        <w:rPr>
          <w:rFonts w:asciiTheme="minorHAnsi" w:hAnsiTheme="minorHAnsi" w:cstheme="minorHAnsi"/>
          <w:sz w:val="20"/>
          <w:szCs w:val="20"/>
        </w:rPr>
      </w:pPr>
      <w:r w:rsidRPr="00111B7C">
        <w:rPr>
          <w:rFonts w:asciiTheme="minorHAnsi" w:hAnsiTheme="minorHAnsi" w:cstheme="minorHAnsi"/>
          <w:sz w:val="20"/>
          <w:szCs w:val="20"/>
        </w:rPr>
        <w:t>20</w:t>
      </w:r>
      <w:r w:rsidR="00796D7D" w:rsidRPr="00111B7C">
        <w:rPr>
          <w:rFonts w:asciiTheme="minorHAnsi" w:hAnsiTheme="minorHAnsi" w:cstheme="minorHAnsi"/>
          <w:sz w:val="20"/>
          <w:szCs w:val="20"/>
        </w:rPr>
        <w:t>%</w:t>
      </w:r>
      <w:r w:rsidRPr="00111B7C">
        <w:rPr>
          <w:rFonts w:asciiTheme="minorHAnsi" w:hAnsiTheme="minorHAnsi" w:cstheme="minorHAnsi"/>
          <w:sz w:val="20"/>
          <w:szCs w:val="20"/>
        </w:rPr>
        <w:t xml:space="preserve"> </w:t>
      </w:r>
      <w:r w:rsidR="00473324" w:rsidRPr="00111B7C">
        <w:rPr>
          <w:rFonts w:asciiTheme="minorHAnsi" w:hAnsiTheme="minorHAnsi" w:cstheme="minorHAnsi"/>
          <w:sz w:val="20"/>
          <w:szCs w:val="20"/>
        </w:rPr>
        <w:t xml:space="preserve">upon </w:t>
      </w:r>
      <w:r w:rsidRPr="00111B7C">
        <w:rPr>
          <w:rFonts w:asciiTheme="minorHAnsi" w:hAnsiTheme="minorHAnsi" w:cstheme="minorHAnsi"/>
          <w:sz w:val="20"/>
          <w:szCs w:val="20"/>
        </w:rPr>
        <w:t xml:space="preserve">receipt of the final project report, to the satisfaction of the </w:t>
      </w:r>
      <w:r w:rsidR="003546F0" w:rsidRPr="00111B7C">
        <w:rPr>
          <w:rFonts w:asciiTheme="minorHAnsi" w:hAnsiTheme="minorHAnsi" w:cstheme="minorHAnsi"/>
          <w:sz w:val="20"/>
          <w:szCs w:val="20"/>
        </w:rPr>
        <w:t>D</w:t>
      </w:r>
      <w:r w:rsidRPr="00111B7C">
        <w:rPr>
          <w:rFonts w:asciiTheme="minorHAnsi" w:hAnsiTheme="minorHAnsi" w:cstheme="minorHAnsi"/>
          <w:sz w:val="20"/>
          <w:szCs w:val="20"/>
        </w:rPr>
        <w:t>epartment</w:t>
      </w:r>
      <w:r w:rsidR="004573D3" w:rsidRPr="00111B7C">
        <w:rPr>
          <w:rFonts w:asciiTheme="minorHAnsi" w:hAnsiTheme="minorHAnsi" w:cstheme="minorHAnsi"/>
          <w:sz w:val="20"/>
          <w:szCs w:val="20"/>
        </w:rPr>
        <w:t>.</w:t>
      </w:r>
    </w:p>
    <w:p w14:paraId="45DC7A13" w14:textId="206C5E5B" w:rsidR="004573D3" w:rsidRPr="00111B7C" w:rsidRDefault="009D3E0B" w:rsidP="004573D3">
      <w:pPr>
        <w:rPr>
          <w:rFonts w:asciiTheme="minorHAnsi" w:hAnsiTheme="minorHAnsi" w:cstheme="minorHAnsi"/>
          <w:sz w:val="20"/>
          <w:szCs w:val="20"/>
        </w:rPr>
      </w:pPr>
      <w:r w:rsidRPr="00111B7C">
        <w:rPr>
          <w:rFonts w:asciiTheme="minorHAnsi" w:hAnsiTheme="minorHAnsi" w:cstheme="minorHAnsi"/>
          <w:sz w:val="20"/>
          <w:szCs w:val="20"/>
        </w:rPr>
        <w:t xml:space="preserve">Grant recipients </w:t>
      </w:r>
      <w:r w:rsidR="004573D3" w:rsidRPr="00111B7C">
        <w:rPr>
          <w:rFonts w:asciiTheme="minorHAnsi" w:hAnsiTheme="minorHAnsi" w:cstheme="minorHAnsi"/>
          <w:sz w:val="20"/>
          <w:szCs w:val="20"/>
        </w:rPr>
        <w:t xml:space="preserve">will be required to report by </w:t>
      </w:r>
      <w:r w:rsidR="00214005" w:rsidRPr="007821EE">
        <w:rPr>
          <w:rFonts w:asciiTheme="minorHAnsi" w:hAnsiTheme="minorHAnsi" w:cstheme="minorHAnsi"/>
          <w:sz w:val="20"/>
          <w:szCs w:val="20"/>
        </w:rPr>
        <w:t>15</w:t>
      </w:r>
      <w:r w:rsidR="00103F81" w:rsidRPr="007821EE">
        <w:rPr>
          <w:rFonts w:asciiTheme="minorHAnsi" w:hAnsiTheme="minorHAnsi" w:cstheme="minorHAnsi"/>
          <w:sz w:val="20"/>
          <w:szCs w:val="20"/>
        </w:rPr>
        <w:t xml:space="preserve"> </w:t>
      </w:r>
      <w:r w:rsidR="00BD36B3" w:rsidRPr="007821EE">
        <w:rPr>
          <w:rFonts w:asciiTheme="minorHAnsi" w:hAnsiTheme="minorHAnsi" w:cstheme="minorHAnsi"/>
          <w:sz w:val="20"/>
          <w:szCs w:val="20"/>
        </w:rPr>
        <w:t>May</w:t>
      </w:r>
      <w:r w:rsidR="004573D3" w:rsidRPr="007821EE">
        <w:rPr>
          <w:rFonts w:asciiTheme="minorHAnsi" w:hAnsiTheme="minorHAnsi" w:cstheme="minorHAnsi"/>
          <w:sz w:val="20"/>
          <w:szCs w:val="20"/>
        </w:rPr>
        <w:t xml:space="preserve"> 202</w:t>
      </w:r>
      <w:r w:rsidR="002B30EA" w:rsidRPr="007821EE">
        <w:rPr>
          <w:rFonts w:asciiTheme="minorHAnsi" w:hAnsiTheme="minorHAnsi" w:cstheme="minorHAnsi"/>
          <w:sz w:val="20"/>
          <w:szCs w:val="20"/>
        </w:rPr>
        <w:t>5</w:t>
      </w:r>
      <w:r w:rsidR="004573D3" w:rsidRPr="00111B7C">
        <w:rPr>
          <w:rFonts w:asciiTheme="minorHAnsi" w:hAnsiTheme="minorHAnsi" w:cstheme="minorHAnsi"/>
          <w:sz w:val="20"/>
          <w:szCs w:val="20"/>
        </w:rPr>
        <w:t xml:space="preserve"> on the outcomes of their project and contribute information and data about the funded project to the Department for the evaluation of the program. </w:t>
      </w:r>
    </w:p>
    <w:p w14:paraId="364411B4" w14:textId="468F6BEF" w:rsidR="004573D3" w:rsidRPr="00111B7C" w:rsidRDefault="004573D3" w:rsidP="004573D3">
      <w:pPr>
        <w:rPr>
          <w:rFonts w:asciiTheme="minorHAnsi" w:hAnsiTheme="minorHAnsi" w:cstheme="minorHAnsi"/>
          <w:sz w:val="20"/>
          <w:szCs w:val="20"/>
        </w:rPr>
      </w:pPr>
      <w:r w:rsidRPr="00111B7C">
        <w:rPr>
          <w:rFonts w:asciiTheme="minorHAnsi" w:hAnsiTheme="minorHAnsi" w:cstheme="minorHAnsi"/>
          <w:sz w:val="20"/>
          <w:szCs w:val="20"/>
        </w:rPr>
        <w:t xml:space="preserve">Grant recipients may be required to provide copies of supporting documentation to evidence reported </w:t>
      </w:r>
      <w:r w:rsidR="00A77503" w:rsidRPr="00111B7C">
        <w:rPr>
          <w:rFonts w:asciiTheme="minorHAnsi" w:hAnsiTheme="minorHAnsi" w:cstheme="minorHAnsi"/>
          <w:sz w:val="20"/>
          <w:szCs w:val="20"/>
        </w:rPr>
        <w:t xml:space="preserve">project </w:t>
      </w:r>
      <w:r w:rsidRPr="00111B7C">
        <w:rPr>
          <w:rFonts w:asciiTheme="minorHAnsi" w:hAnsiTheme="minorHAnsi" w:cstheme="minorHAnsi"/>
          <w:sz w:val="20"/>
          <w:szCs w:val="20"/>
        </w:rPr>
        <w:t>expenditure and to return any unspent funds.</w:t>
      </w:r>
    </w:p>
    <w:p w14:paraId="7D133E0C" w14:textId="799A97D9" w:rsidR="00CE2A97" w:rsidRPr="00111B7C" w:rsidRDefault="00CE2A97" w:rsidP="00DF0A64">
      <w:pPr>
        <w:rPr>
          <w:rFonts w:asciiTheme="minorHAnsi" w:hAnsiTheme="minorHAnsi" w:cstheme="minorHAnsi"/>
          <w:sz w:val="20"/>
          <w:szCs w:val="20"/>
        </w:rPr>
      </w:pPr>
      <w:r w:rsidRPr="00111B7C">
        <w:rPr>
          <w:rFonts w:asciiTheme="minorHAnsi" w:hAnsiTheme="minorHAnsi" w:cstheme="minorHAnsi"/>
          <w:sz w:val="20"/>
          <w:szCs w:val="20"/>
        </w:rPr>
        <w:t xml:space="preserve">The Department reserves the right to request the applicant </w:t>
      </w:r>
      <w:r w:rsidR="000A28F8" w:rsidRPr="00111B7C">
        <w:rPr>
          <w:rFonts w:asciiTheme="minorHAnsi" w:hAnsiTheme="minorHAnsi" w:cstheme="minorHAnsi"/>
          <w:sz w:val="20"/>
          <w:szCs w:val="20"/>
        </w:rPr>
        <w:t xml:space="preserve">to </w:t>
      </w:r>
      <w:r w:rsidRPr="00111B7C">
        <w:rPr>
          <w:rFonts w:asciiTheme="minorHAnsi" w:hAnsiTheme="minorHAnsi" w:cstheme="minorHAnsi"/>
          <w:sz w:val="20"/>
          <w:szCs w:val="20"/>
        </w:rPr>
        <w:t>provide further information should it be deemed necessary.</w:t>
      </w:r>
    </w:p>
    <w:p w14:paraId="604BB889" w14:textId="73C0D95C" w:rsidR="000C7EA3" w:rsidRPr="00111B7C" w:rsidRDefault="000C7EA3" w:rsidP="00DF0A64">
      <w:pPr>
        <w:rPr>
          <w:rFonts w:asciiTheme="minorHAnsi" w:hAnsiTheme="minorHAnsi" w:cstheme="minorHAnsi"/>
          <w:sz w:val="20"/>
          <w:szCs w:val="20"/>
        </w:rPr>
      </w:pPr>
      <w:r w:rsidRPr="00111B7C">
        <w:rPr>
          <w:rFonts w:asciiTheme="minorHAnsi" w:hAnsiTheme="minorHAnsi" w:cstheme="minorHAnsi"/>
          <w:sz w:val="20"/>
          <w:szCs w:val="20"/>
        </w:rPr>
        <w:t xml:space="preserve">The State makes no representation that </w:t>
      </w:r>
      <w:r w:rsidR="00664C7E" w:rsidRPr="00111B7C">
        <w:rPr>
          <w:rFonts w:asciiTheme="minorHAnsi" w:hAnsiTheme="minorHAnsi" w:cstheme="minorHAnsi"/>
          <w:sz w:val="20"/>
          <w:szCs w:val="20"/>
        </w:rPr>
        <w:t>funding</w:t>
      </w:r>
      <w:r w:rsidRPr="00111B7C">
        <w:rPr>
          <w:rFonts w:asciiTheme="minorHAnsi" w:hAnsiTheme="minorHAnsi" w:cstheme="minorHAnsi"/>
          <w:sz w:val="20"/>
          <w:szCs w:val="20"/>
        </w:rPr>
        <w:t xml:space="preserve"> will be </w:t>
      </w:r>
      <w:r w:rsidR="00664C7E" w:rsidRPr="00111B7C">
        <w:rPr>
          <w:rFonts w:asciiTheme="minorHAnsi" w:hAnsiTheme="minorHAnsi" w:cstheme="minorHAnsi"/>
          <w:sz w:val="20"/>
          <w:szCs w:val="20"/>
        </w:rPr>
        <w:t>granted</w:t>
      </w:r>
      <w:r w:rsidRPr="00111B7C">
        <w:rPr>
          <w:rFonts w:asciiTheme="minorHAnsi" w:hAnsiTheme="minorHAnsi" w:cstheme="minorHAnsi"/>
          <w:sz w:val="20"/>
          <w:szCs w:val="20"/>
        </w:rPr>
        <w:t xml:space="preserve"> to any applicant and </w:t>
      </w:r>
      <w:r w:rsidR="007E15B3" w:rsidRPr="00111B7C">
        <w:rPr>
          <w:rFonts w:asciiTheme="minorHAnsi" w:hAnsiTheme="minorHAnsi" w:cstheme="minorHAnsi"/>
          <w:sz w:val="20"/>
          <w:szCs w:val="20"/>
        </w:rPr>
        <w:t>the State</w:t>
      </w:r>
      <w:r w:rsidR="004508B0" w:rsidRPr="00111B7C">
        <w:rPr>
          <w:rFonts w:asciiTheme="minorHAnsi" w:hAnsiTheme="minorHAnsi" w:cstheme="minorHAnsi"/>
          <w:sz w:val="20"/>
          <w:szCs w:val="20"/>
        </w:rPr>
        <w:t xml:space="preserve"> </w:t>
      </w:r>
      <w:r w:rsidRPr="00111B7C">
        <w:rPr>
          <w:rFonts w:asciiTheme="minorHAnsi" w:hAnsiTheme="minorHAnsi" w:cstheme="minorHAnsi"/>
          <w:sz w:val="20"/>
          <w:szCs w:val="20"/>
        </w:rPr>
        <w:t xml:space="preserve">reserves </w:t>
      </w:r>
      <w:r w:rsidR="009A65BD" w:rsidRPr="00111B7C">
        <w:rPr>
          <w:rFonts w:asciiTheme="minorHAnsi" w:hAnsiTheme="minorHAnsi" w:cstheme="minorHAnsi"/>
          <w:sz w:val="20"/>
          <w:szCs w:val="20"/>
        </w:rPr>
        <w:t>its</w:t>
      </w:r>
      <w:r w:rsidRPr="00111B7C">
        <w:rPr>
          <w:rFonts w:asciiTheme="minorHAnsi" w:hAnsiTheme="minorHAnsi" w:cstheme="minorHAnsi"/>
          <w:sz w:val="20"/>
          <w:szCs w:val="20"/>
        </w:rPr>
        <w:t xml:space="preserve"> right to make no funds available under the </w:t>
      </w:r>
      <w:r w:rsidR="002B30EA" w:rsidRPr="00111B7C">
        <w:rPr>
          <w:rFonts w:asciiTheme="minorHAnsi" w:hAnsiTheme="minorHAnsi" w:cstheme="minorHAnsi"/>
          <w:sz w:val="20"/>
          <w:szCs w:val="20"/>
        </w:rPr>
        <w:t xml:space="preserve">Multicultural </w:t>
      </w:r>
      <w:r w:rsidR="00E335D8" w:rsidRPr="00111B7C">
        <w:rPr>
          <w:rFonts w:asciiTheme="minorHAnsi" w:hAnsiTheme="minorHAnsi" w:cstheme="minorHAnsi"/>
          <w:sz w:val="20"/>
          <w:szCs w:val="20"/>
        </w:rPr>
        <w:t xml:space="preserve">Business Chambers and Trader Groups </w:t>
      </w:r>
      <w:r w:rsidR="008D76FA" w:rsidRPr="00111B7C">
        <w:rPr>
          <w:rFonts w:asciiTheme="minorHAnsi" w:hAnsiTheme="minorHAnsi" w:cstheme="minorHAnsi"/>
          <w:sz w:val="20"/>
          <w:szCs w:val="20"/>
        </w:rPr>
        <w:t>program</w:t>
      </w:r>
      <w:r w:rsidR="00FC4656" w:rsidRPr="00111B7C">
        <w:rPr>
          <w:rFonts w:asciiTheme="minorHAnsi" w:hAnsiTheme="minorHAnsi" w:cstheme="minorHAnsi"/>
          <w:sz w:val="20"/>
          <w:szCs w:val="20"/>
        </w:rPr>
        <w:t>.</w:t>
      </w:r>
    </w:p>
    <w:p w14:paraId="188CB361" w14:textId="3A8037B2" w:rsidR="00A17837" w:rsidRPr="00111B7C" w:rsidRDefault="00A17837" w:rsidP="007845F9">
      <w:pPr>
        <w:pStyle w:val="Heading2"/>
        <w:ind w:left="357" w:hanging="357"/>
        <w:rPr>
          <w:rFonts w:asciiTheme="majorHAnsi" w:hAnsiTheme="majorHAnsi" w:cstheme="majorHAnsi"/>
          <w:b w:val="0"/>
          <w:bCs w:val="0"/>
          <w:color w:val="00486D" w:themeColor="accent5" w:themeShade="80"/>
          <w:sz w:val="22"/>
          <w:szCs w:val="22"/>
        </w:rPr>
      </w:pPr>
      <w:r w:rsidRPr="00111B7C">
        <w:rPr>
          <w:rFonts w:asciiTheme="majorHAnsi" w:hAnsiTheme="majorHAnsi" w:cstheme="majorHAnsi"/>
          <w:b w:val="0"/>
          <w:bCs w:val="0"/>
          <w:color w:val="00486D" w:themeColor="accent5" w:themeShade="80"/>
          <w:sz w:val="22"/>
          <w:szCs w:val="22"/>
        </w:rPr>
        <w:t xml:space="preserve">Publicity/Acknowledgement </w:t>
      </w:r>
    </w:p>
    <w:p w14:paraId="0CD30331" w14:textId="5BC24871" w:rsidR="00C86907" w:rsidRPr="009E7DA1" w:rsidRDefault="00C86907" w:rsidP="00DF0A64">
      <w:pPr>
        <w:rPr>
          <w:rFonts w:asciiTheme="minorHAnsi" w:hAnsiTheme="minorHAnsi" w:cstheme="minorHAnsi"/>
          <w:sz w:val="20"/>
          <w:szCs w:val="20"/>
        </w:rPr>
      </w:pPr>
      <w:r w:rsidRPr="009E7DA1">
        <w:rPr>
          <w:rFonts w:asciiTheme="minorHAnsi" w:hAnsiTheme="minorHAnsi" w:cstheme="minorHAnsi"/>
          <w:sz w:val="20"/>
          <w:szCs w:val="20"/>
        </w:rPr>
        <w:t xml:space="preserve">The Department requires grant recipients to acknowledge the Victorian Government's support on marketing and promotional materials, which must be approved in advance by the Department. Acknowledgement of the Victorian Government's support in marketing and promotional material will depend on the grant given and should be specified in the grant agreement, e.g., required representation on channels or collateral such as websites, signage, advertisements, and brochures. The </w:t>
      </w:r>
      <w:r w:rsidR="00CE25A3" w:rsidRPr="009E7DA1">
        <w:rPr>
          <w:rFonts w:asciiTheme="minorHAnsi" w:hAnsiTheme="minorHAnsi" w:cstheme="minorHAnsi"/>
          <w:sz w:val="20"/>
          <w:szCs w:val="20"/>
        </w:rPr>
        <w:t>D</w:t>
      </w:r>
      <w:r w:rsidRPr="009E7DA1">
        <w:rPr>
          <w:rFonts w:asciiTheme="minorHAnsi" w:hAnsiTheme="minorHAnsi" w:cstheme="minorHAnsi"/>
          <w:sz w:val="20"/>
          <w:szCs w:val="20"/>
        </w:rPr>
        <w:t xml:space="preserve">epartment will supply the grant recipient with a logo suite and associated brand guidelines, as well as a guide on how to acknowledge government support, for the purposes of acknowledgment. </w:t>
      </w:r>
    </w:p>
    <w:p w14:paraId="04755D7E" w14:textId="77777777" w:rsidR="00C86907" w:rsidRPr="009E7DA1" w:rsidRDefault="00C86907" w:rsidP="00DF0A64">
      <w:pPr>
        <w:rPr>
          <w:rFonts w:asciiTheme="minorHAnsi" w:hAnsiTheme="minorHAnsi" w:cstheme="minorHAnsi"/>
          <w:sz w:val="20"/>
          <w:szCs w:val="20"/>
        </w:rPr>
      </w:pPr>
      <w:r w:rsidRPr="009E7DA1">
        <w:rPr>
          <w:rFonts w:asciiTheme="minorHAnsi" w:hAnsiTheme="minorHAnsi" w:cstheme="minorHAnsi"/>
          <w:sz w:val="20"/>
          <w:szCs w:val="20"/>
        </w:rPr>
        <w:t xml:space="preserve">Grant recipients must obtain written approval from the Department before making public announcements about receiving the grant. </w:t>
      </w:r>
    </w:p>
    <w:p w14:paraId="462904E3" w14:textId="4761FE74" w:rsidR="00C86907" w:rsidRPr="009E7DA1" w:rsidRDefault="00C86907" w:rsidP="00DF0A64">
      <w:pPr>
        <w:rPr>
          <w:rFonts w:asciiTheme="minorHAnsi" w:hAnsiTheme="minorHAnsi" w:cstheme="minorHAnsi"/>
          <w:sz w:val="20"/>
          <w:szCs w:val="20"/>
        </w:rPr>
      </w:pPr>
      <w:r w:rsidRPr="009E7DA1">
        <w:rPr>
          <w:rFonts w:asciiTheme="minorHAnsi" w:hAnsiTheme="minorHAnsi" w:cstheme="minorHAnsi"/>
          <w:sz w:val="20"/>
          <w:szCs w:val="20"/>
        </w:rPr>
        <w:t>The Department may publicise the benefits accruing to a grant recipient associated with the grant and the State's support for the project, and recipients must cooperate with the Department in promoting the program. These requirements are currently outlined in the Grant Agreement.</w:t>
      </w:r>
      <w:r w:rsidR="003B5657" w:rsidRPr="009E7DA1">
        <w:rPr>
          <w:rFonts w:asciiTheme="minorHAnsi" w:hAnsiTheme="minorHAnsi" w:cstheme="minorHAnsi"/>
          <w:sz w:val="20"/>
          <w:szCs w:val="20"/>
        </w:rPr>
        <w:t xml:space="preserve"> </w:t>
      </w:r>
      <w:r w:rsidRPr="009E7DA1">
        <w:rPr>
          <w:rFonts w:asciiTheme="minorHAnsi" w:hAnsiTheme="minorHAnsi" w:cstheme="minorHAnsi"/>
          <w:sz w:val="20"/>
          <w:szCs w:val="20"/>
        </w:rPr>
        <w:t>The Department may include the name of the grant recipient and the amount of funding granted in any publicity material and in the Department’s annual report.</w:t>
      </w:r>
    </w:p>
    <w:p w14:paraId="10C7F40D" w14:textId="30B2DAF5" w:rsidR="00AF439A" w:rsidRPr="002F0F09" w:rsidRDefault="00AF439A" w:rsidP="007845F9">
      <w:pPr>
        <w:pStyle w:val="Heading2"/>
        <w:ind w:left="357" w:hanging="357"/>
        <w:rPr>
          <w:rFonts w:asciiTheme="majorHAnsi" w:hAnsiTheme="majorHAnsi" w:cstheme="majorHAnsi"/>
          <w:b w:val="0"/>
          <w:bCs w:val="0"/>
          <w:color w:val="00486D" w:themeColor="accent5" w:themeShade="80"/>
        </w:rPr>
      </w:pPr>
      <w:r w:rsidRPr="002F0F09">
        <w:rPr>
          <w:rFonts w:asciiTheme="majorHAnsi" w:hAnsiTheme="majorHAnsi" w:cstheme="majorHAnsi"/>
          <w:b w:val="0"/>
          <w:bCs w:val="0"/>
          <w:color w:val="00486D" w:themeColor="accent5" w:themeShade="80"/>
        </w:rPr>
        <w:t>Privacy</w:t>
      </w:r>
    </w:p>
    <w:p w14:paraId="76B3C1D5" w14:textId="77777777" w:rsidR="00A516DC" w:rsidRPr="009E7DA1" w:rsidRDefault="00A516DC" w:rsidP="00DF0A64">
      <w:pPr>
        <w:rPr>
          <w:rFonts w:asciiTheme="minorHAnsi" w:hAnsiTheme="minorHAnsi" w:cstheme="minorHAnsi"/>
          <w:sz w:val="20"/>
          <w:szCs w:val="20"/>
        </w:rPr>
      </w:pPr>
      <w:r w:rsidRPr="009E7DA1">
        <w:rPr>
          <w:rFonts w:asciiTheme="minorHAnsi" w:hAnsiTheme="minorHAnsi" w:cstheme="minorHAnsi"/>
          <w:sz w:val="20"/>
          <w:szCs w:val="20"/>
        </w:rPr>
        <w:t xml:space="preserve">Any personal information provided for this program will be collected and used by the Department for the purposes of assessing eligibility, program administration, program review and evaluation. </w:t>
      </w:r>
    </w:p>
    <w:p w14:paraId="691FF699" w14:textId="77777777" w:rsidR="00A516DC" w:rsidRPr="009E7DA1" w:rsidRDefault="00A516DC" w:rsidP="00DF0A64">
      <w:pPr>
        <w:rPr>
          <w:rFonts w:asciiTheme="minorHAnsi" w:hAnsiTheme="minorHAnsi" w:cstheme="minorHAnsi"/>
          <w:sz w:val="20"/>
          <w:szCs w:val="20"/>
        </w:rPr>
      </w:pPr>
      <w:r w:rsidRPr="009E7DA1">
        <w:rPr>
          <w:rFonts w:asciiTheme="minorHAnsi" w:hAnsiTheme="minorHAnsi" w:cstheme="minorHAnsi"/>
          <w:sz w:val="20"/>
          <w:szCs w:val="20"/>
        </w:rPr>
        <w:t>The Department completes a range of eligibility assessments that may include data matching to clarify the accuracy and quality of information supplied. This is part of our auditing and monitoring processes and for confirming eligibility across this program.</w:t>
      </w:r>
    </w:p>
    <w:p w14:paraId="0A442CEB" w14:textId="77777777" w:rsidR="00A516DC" w:rsidRPr="009E7DA1" w:rsidRDefault="00A516DC" w:rsidP="00DF0A64">
      <w:pPr>
        <w:rPr>
          <w:rFonts w:asciiTheme="minorHAnsi" w:hAnsiTheme="minorHAnsi" w:cstheme="minorHAnsi"/>
          <w:sz w:val="20"/>
          <w:szCs w:val="20"/>
        </w:rPr>
      </w:pPr>
      <w:r w:rsidRPr="009E7DA1">
        <w:rPr>
          <w:rFonts w:asciiTheme="minorHAnsi" w:hAnsiTheme="minorHAnsi" w:cstheme="minorHAnsi"/>
          <w:sz w:val="20"/>
          <w:szCs w:val="20"/>
        </w:rPr>
        <w:t xml:space="preserve">In the assessment of an application for the program, it may be necessary to share personal information with State and Commonwealth Government departments and agencies, as well as other external experts. If personal information about a third party is included in the application, the applicant must ensure the third party is aware of and consents to the contents of this privacy statement. </w:t>
      </w:r>
    </w:p>
    <w:p w14:paraId="747BE4F9" w14:textId="77777777" w:rsidR="00A516DC" w:rsidRPr="002417EC" w:rsidRDefault="00A516DC" w:rsidP="00DF0A64">
      <w:pPr>
        <w:rPr>
          <w:rFonts w:asciiTheme="minorHAnsi" w:hAnsiTheme="minorHAnsi" w:cstheme="minorHAnsi"/>
          <w:sz w:val="20"/>
          <w:szCs w:val="20"/>
        </w:rPr>
      </w:pPr>
      <w:r w:rsidRPr="002417EC">
        <w:rPr>
          <w:rFonts w:asciiTheme="minorHAnsi" w:hAnsiTheme="minorHAnsi" w:cstheme="minorHAnsi"/>
          <w:sz w:val="20"/>
          <w:szCs w:val="20"/>
        </w:rPr>
        <w:t>The Department collects demographic information for economic reporting purposes. No personal information is used in reporting; all reports are presented with aggregated data.</w:t>
      </w:r>
    </w:p>
    <w:p w14:paraId="500C07BD" w14:textId="77777777" w:rsidR="00A516DC" w:rsidRPr="002417EC" w:rsidRDefault="00A516DC" w:rsidP="00DF0A64">
      <w:pPr>
        <w:rPr>
          <w:rFonts w:asciiTheme="minorHAnsi" w:hAnsiTheme="minorHAnsi" w:cstheme="minorHAnsi"/>
          <w:sz w:val="20"/>
          <w:szCs w:val="20"/>
        </w:rPr>
      </w:pPr>
      <w:r w:rsidRPr="002417EC">
        <w:rPr>
          <w:rFonts w:asciiTheme="minorHAnsi" w:hAnsiTheme="minorHAnsi" w:cstheme="minorHAnsi"/>
          <w:sz w:val="20"/>
          <w:szCs w:val="20"/>
        </w:rPr>
        <w:lastRenderedPageBreak/>
        <w:t xml:space="preserve">Any personal information about the applicant or a third party will be collected, held, managed, used, disclosed, or transferred in accordance with the provisions of the </w:t>
      </w:r>
      <w:r w:rsidRPr="002417EC">
        <w:rPr>
          <w:rFonts w:asciiTheme="minorHAnsi" w:hAnsiTheme="minorHAnsi" w:cstheme="minorHAnsi"/>
          <w:i/>
          <w:iCs/>
          <w:sz w:val="20"/>
          <w:szCs w:val="20"/>
        </w:rPr>
        <w:t>Privacy and Data Protection Act 2014 (Vic)</w:t>
      </w:r>
      <w:r w:rsidRPr="002417EC">
        <w:rPr>
          <w:rFonts w:asciiTheme="minorHAnsi" w:hAnsiTheme="minorHAnsi" w:cstheme="minorHAnsi"/>
          <w:sz w:val="20"/>
          <w:szCs w:val="20"/>
        </w:rPr>
        <w:t xml:space="preserve"> and other applicable laws.</w:t>
      </w:r>
    </w:p>
    <w:p w14:paraId="7891AB0F" w14:textId="115F61A2" w:rsidR="00A516DC" w:rsidRPr="002417EC" w:rsidRDefault="00A516DC" w:rsidP="00DF0A64">
      <w:pPr>
        <w:rPr>
          <w:rFonts w:asciiTheme="minorHAnsi" w:hAnsiTheme="minorHAnsi" w:cstheme="minorHAnsi"/>
          <w:sz w:val="20"/>
          <w:szCs w:val="20"/>
        </w:rPr>
      </w:pPr>
      <w:r w:rsidRPr="002417EC">
        <w:rPr>
          <w:rFonts w:asciiTheme="minorHAnsi" w:hAnsiTheme="minorHAnsi" w:cstheme="minorHAnsi"/>
          <w:sz w:val="20"/>
          <w:szCs w:val="20"/>
        </w:rPr>
        <w:t xml:space="preserve">Enquiries about access or correction to your personal information, can be emailed to </w:t>
      </w:r>
      <w:hyperlink r:id="rId12" w:history="1">
        <w:r w:rsidR="004447C7" w:rsidRPr="00A07CB1">
          <w:rPr>
            <w:rStyle w:val="Hyperlink"/>
            <w:rFonts w:asciiTheme="minorHAnsi" w:hAnsiTheme="minorHAnsi" w:cstheme="minorHAnsi"/>
            <w:sz w:val="20"/>
            <w:szCs w:val="20"/>
          </w:rPr>
          <w:t>multicultural@business.vic.gov.au</w:t>
        </w:r>
      </w:hyperlink>
      <w:r w:rsidR="00037408" w:rsidRPr="002417EC">
        <w:rPr>
          <w:rFonts w:asciiTheme="minorHAnsi" w:hAnsiTheme="minorHAnsi" w:cstheme="minorHAnsi"/>
          <w:sz w:val="20"/>
          <w:szCs w:val="20"/>
        </w:rPr>
        <w:t>.</w:t>
      </w:r>
    </w:p>
    <w:p w14:paraId="10B1F046" w14:textId="0903342D" w:rsidR="00BB0EE9" w:rsidRPr="002417EC" w:rsidRDefault="00A516DC" w:rsidP="00DF0A64">
      <w:pPr>
        <w:rPr>
          <w:rFonts w:asciiTheme="minorHAnsi" w:hAnsiTheme="minorHAnsi" w:cstheme="minorHAnsi"/>
          <w:sz w:val="20"/>
          <w:szCs w:val="20"/>
        </w:rPr>
      </w:pPr>
      <w:r w:rsidRPr="002417EC">
        <w:rPr>
          <w:rFonts w:asciiTheme="minorHAnsi" w:hAnsiTheme="minorHAnsi" w:cstheme="minorHAnsi"/>
          <w:sz w:val="20"/>
          <w:szCs w:val="20"/>
        </w:rPr>
        <w:t xml:space="preserve">Other concerns regarding the privacy of personal information, can be emailed to the Department’s Privacy Unit at </w:t>
      </w:r>
      <w:hyperlink r:id="rId13" w:history="1">
        <w:r w:rsidR="00DF0A64" w:rsidRPr="002417EC">
          <w:rPr>
            <w:rStyle w:val="Hyperlink"/>
            <w:rFonts w:asciiTheme="minorHAnsi" w:hAnsiTheme="minorHAnsi" w:cstheme="minorHAnsi"/>
            <w:sz w:val="20"/>
            <w:szCs w:val="20"/>
          </w:rPr>
          <w:t>privacy@ecodev.vic.gov.au</w:t>
        </w:r>
      </w:hyperlink>
      <w:r w:rsidRPr="002417EC">
        <w:rPr>
          <w:rFonts w:asciiTheme="minorHAnsi" w:hAnsiTheme="minorHAnsi" w:cstheme="minorHAnsi"/>
          <w:sz w:val="20"/>
          <w:szCs w:val="20"/>
        </w:rPr>
        <w:t>. The Department’s privacy policy is also available by emailing the Department’s Privacy Unit.</w:t>
      </w:r>
    </w:p>
    <w:p w14:paraId="4CDECB14" w14:textId="473A0B16" w:rsidR="75ACBB61" w:rsidRPr="002417EC" w:rsidRDefault="75ACBB61" w:rsidP="002F0F09">
      <w:pPr>
        <w:pStyle w:val="Heading2"/>
        <w:ind w:left="357" w:hanging="357"/>
        <w:rPr>
          <w:rFonts w:asciiTheme="minorHAnsi" w:hAnsiTheme="minorHAnsi" w:cstheme="minorHAnsi"/>
          <w:b w:val="0"/>
          <w:bCs w:val="0"/>
          <w:color w:val="00486D" w:themeColor="accent5" w:themeShade="80"/>
          <w:sz w:val="22"/>
          <w:szCs w:val="22"/>
        </w:rPr>
      </w:pPr>
      <w:r w:rsidRPr="002417EC">
        <w:rPr>
          <w:rFonts w:asciiTheme="minorHAnsi" w:hAnsiTheme="minorHAnsi" w:cstheme="minorHAnsi"/>
          <w:b w:val="0"/>
          <w:bCs w:val="0"/>
          <w:color w:val="00486D" w:themeColor="accent5" w:themeShade="80"/>
          <w:sz w:val="22"/>
          <w:szCs w:val="22"/>
        </w:rPr>
        <w:t xml:space="preserve">Post Project Evaluation </w:t>
      </w:r>
    </w:p>
    <w:p w14:paraId="12C5E043" w14:textId="0CB4F186" w:rsidR="75ACBB61" w:rsidRPr="002417EC" w:rsidRDefault="75ACBB61" w:rsidP="00DF0A64">
      <w:pPr>
        <w:rPr>
          <w:rFonts w:asciiTheme="minorHAnsi" w:hAnsiTheme="minorHAnsi" w:cstheme="minorHAnsi"/>
          <w:sz w:val="20"/>
          <w:szCs w:val="20"/>
        </w:rPr>
      </w:pPr>
      <w:r w:rsidRPr="002417EC">
        <w:rPr>
          <w:rFonts w:asciiTheme="minorHAnsi" w:hAnsiTheme="minorHAnsi" w:cstheme="minorHAnsi"/>
          <w:sz w:val="20"/>
          <w:szCs w:val="20"/>
        </w:rPr>
        <w:t xml:space="preserve">By receiving a grant payment, all recipients agree to comply with the Department’s performance monitoring and evaluation processes. </w:t>
      </w:r>
    </w:p>
    <w:p w14:paraId="3F84B6C9" w14:textId="77777777" w:rsidR="00D424A8" w:rsidRPr="002417EC" w:rsidRDefault="00D424A8" w:rsidP="00DF0A64">
      <w:pPr>
        <w:rPr>
          <w:rFonts w:asciiTheme="minorHAnsi" w:hAnsiTheme="minorHAnsi" w:cstheme="minorHAnsi"/>
          <w:sz w:val="20"/>
          <w:szCs w:val="20"/>
        </w:rPr>
      </w:pPr>
      <w:r w:rsidRPr="002417EC">
        <w:rPr>
          <w:rFonts w:asciiTheme="minorHAnsi" w:hAnsiTheme="minorHAnsi" w:cstheme="minorHAnsi"/>
          <w:sz w:val="20"/>
          <w:szCs w:val="20"/>
        </w:rPr>
        <w:t xml:space="preserve">As a condition of funding, grant recipients will be required to participate in any program monitoring and evaluation activities initiated by the department. This may include completing surveys throughout the program and for a nominated </w:t>
      </w:r>
      <w:proofErr w:type="gramStart"/>
      <w:r w:rsidRPr="002417EC">
        <w:rPr>
          <w:rFonts w:asciiTheme="minorHAnsi" w:hAnsiTheme="minorHAnsi" w:cstheme="minorHAnsi"/>
          <w:sz w:val="20"/>
          <w:szCs w:val="20"/>
        </w:rPr>
        <w:t>period of time</w:t>
      </w:r>
      <w:proofErr w:type="gramEnd"/>
      <w:r w:rsidRPr="002417EC">
        <w:rPr>
          <w:rFonts w:asciiTheme="minorHAnsi" w:hAnsiTheme="minorHAnsi" w:cstheme="minorHAnsi"/>
          <w:sz w:val="20"/>
          <w:szCs w:val="20"/>
        </w:rPr>
        <w:t xml:space="preserve"> after program completion to measure progress to achieving outcomes. </w:t>
      </w:r>
    </w:p>
    <w:p w14:paraId="13083FCB" w14:textId="4BFC9655" w:rsidR="00D424A8" w:rsidRPr="002417EC" w:rsidRDefault="00D424A8" w:rsidP="00DF0A64">
      <w:pPr>
        <w:rPr>
          <w:rFonts w:asciiTheme="minorHAnsi" w:hAnsiTheme="minorHAnsi" w:cstheme="minorHAnsi"/>
          <w:sz w:val="20"/>
          <w:szCs w:val="20"/>
        </w:rPr>
      </w:pPr>
      <w:r w:rsidRPr="002417EC">
        <w:rPr>
          <w:rFonts w:asciiTheme="minorHAnsi" w:hAnsiTheme="minorHAnsi" w:cstheme="minorHAnsi"/>
          <w:sz w:val="20"/>
          <w:szCs w:val="20"/>
        </w:rPr>
        <w:t>Reporting is critical to the department in understanding program impact, supporting continuous improvement in program design and delivery, and delivering effective grant program outcomes for Victoria.</w:t>
      </w:r>
    </w:p>
    <w:p w14:paraId="559550A3" w14:textId="3E55FC8D" w:rsidR="75ACBB61" w:rsidRPr="002417EC" w:rsidRDefault="75ACBB61" w:rsidP="00D11705">
      <w:pPr>
        <w:pStyle w:val="Heading2"/>
        <w:ind w:left="357" w:hanging="357"/>
        <w:rPr>
          <w:rFonts w:asciiTheme="majorHAnsi" w:hAnsiTheme="majorHAnsi" w:cstheme="majorHAnsi"/>
          <w:b w:val="0"/>
          <w:bCs w:val="0"/>
          <w:color w:val="00486D" w:themeColor="accent5" w:themeShade="80"/>
          <w:sz w:val="22"/>
          <w:szCs w:val="22"/>
        </w:rPr>
      </w:pPr>
      <w:r w:rsidRPr="002417EC">
        <w:rPr>
          <w:rFonts w:asciiTheme="majorHAnsi" w:hAnsiTheme="majorHAnsi" w:cstheme="majorHAnsi"/>
          <w:b w:val="0"/>
          <w:bCs w:val="0"/>
          <w:color w:val="00486D" w:themeColor="accent5" w:themeShade="80"/>
          <w:sz w:val="22"/>
          <w:szCs w:val="22"/>
        </w:rPr>
        <w:t xml:space="preserve">Compliance and Audit </w:t>
      </w:r>
    </w:p>
    <w:p w14:paraId="73164FB8" w14:textId="78ED7C38" w:rsidR="75ACBB61" w:rsidRPr="002417EC" w:rsidRDefault="75ACBB61" w:rsidP="00DF0A64">
      <w:pPr>
        <w:rPr>
          <w:rFonts w:asciiTheme="minorHAnsi" w:hAnsiTheme="minorHAnsi" w:cstheme="minorHAnsi"/>
          <w:sz w:val="20"/>
          <w:szCs w:val="20"/>
        </w:rPr>
      </w:pPr>
      <w:r w:rsidRPr="002417EC">
        <w:rPr>
          <w:rFonts w:asciiTheme="minorHAnsi" w:hAnsiTheme="minorHAnsi" w:cstheme="minorHAnsi"/>
          <w:sz w:val="20"/>
          <w:szCs w:val="20"/>
        </w:rPr>
        <w:t xml:space="preserve">The organisation provided with a grant may be subject to audit by the Victorian Government or its representatives on the veracity of their application and use of government funds at the request of the Victorian Government, for a period of one year from receipt of payment. </w:t>
      </w:r>
    </w:p>
    <w:p w14:paraId="1F8AD8CF" w14:textId="49C35DE3" w:rsidR="75ACBB61" w:rsidRPr="002417EC" w:rsidRDefault="75ACBB61" w:rsidP="00DF0A64">
      <w:pPr>
        <w:rPr>
          <w:rFonts w:asciiTheme="minorHAnsi" w:hAnsiTheme="minorHAnsi" w:cstheme="minorHAnsi"/>
          <w:sz w:val="20"/>
          <w:szCs w:val="20"/>
        </w:rPr>
      </w:pPr>
      <w:r w:rsidRPr="002417EC">
        <w:rPr>
          <w:rFonts w:asciiTheme="minorHAnsi" w:hAnsiTheme="minorHAnsi" w:cstheme="minorHAnsi"/>
          <w:sz w:val="20"/>
          <w:szCs w:val="20"/>
        </w:rPr>
        <w:t>If any information in the application is found to be false or misleading (as determined by the Department in its discretion), or the grant payment is not applied in accordance with the terms of funding as set out in these guidelines and the application, the grant payment will be repayable on demand.</w:t>
      </w:r>
    </w:p>
    <w:p w14:paraId="77AA9F4C" w14:textId="4DA91117" w:rsidR="00FF3435" w:rsidRPr="002A4EB8" w:rsidRDefault="00FF3435" w:rsidP="007E66CD">
      <w:pPr>
        <w:pStyle w:val="Heading1"/>
        <w:numPr>
          <w:ilvl w:val="0"/>
          <w:numId w:val="2"/>
        </w:numPr>
        <w:rPr>
          <w:rFonts w:eastAsiaTheme="minorHAnsi"/>
          <w:bCs/>
          <w:color w:val="201547" w:themeColor="accent1"/>
          <w:lang w:val="en-US" w:eastAsia="en-US"/>
        </w:rPr>
      </w:pPr>
      <w:r w:rsidRPr="002A4EB8">
        <w:rPr>
          <w:rFonts w:eastAsiaTheme="minorHAnsi"/>
          <w:bCs/>
          <w:color w:val="201547" w:themeColor="accent1"/>
          <w:lang w:val="en-US" w:eastAsia="en-US"/>
        </w:rPr>
        <w:t>Probity and Decision-making</w:t>
      </w:r>
    </w:p>
    <w:p w14:paraId="67AE0C0F" w14:textId="77777777" w:rsidR="00FF3435" w:rsidRPr="009A2BEF" w:rsidRDefault="00FF3435" w:rsidP="00DF0A64">
      <w:pPr>
        <w:rPr>
          <w:rFonts w:asciiTheme="minorHAnsi" w:hAnsiTheme="minorHAnsi" w:cstheme="minorHAnsi"/>
          <w:sz w:val="20"/>
          <w:szCs w:val="20"/>
        </w:rPr>
      </w:pPr>
      <w:r w:rsidRPr="009A2BEF">
        <w:rPr>
          <w:rFonts w:asciiTheme="minorHAnsi" w:hAnsiTheme="minorHAnsi" w:cstheme="minorHAnsi"/>
          <w:sz w:val="20"/>
          <w:szCs w:val="20"/>
        </w:rPr>
        <w:t>The Victorian Government makes every effort to ensure the grant application and assessment process is fair and undertaken in line with the published program guidelines.</w:t>
      </w:r>
    </w:p>
    <w:p w14:paraId="1B11998E" w14:textId="14A26A83" w:rsidR="00FF3435" w:rsidRPr="009A2BEF" w:rsidRDefault="00FF3435" w:rsidP="00DF0A64">
      <w:pPr>
        <w:rPr>
          <w:rFonts w:asciiTheme="minorHAnsi" w:hAnsiTheme="minorHAnsi" w:cstheme="minorHAnsi"/>
          <w:sz w:val="20"/>
          <w:szCs w:val="20"/>
        </w:rPr>
      </w:pPr>
      <w:r w:rsidRPr="009A2BEF">
        <w:rPr>
          <w:rFonts w:asciiTheme="minorHAnsi" w:hAnsiTheme="minorHAnsi" w:cstheme="minorHAnsi"/>
          <w:sz w:val="20"/>
          <w:szCs w:val="20"/>
        </w:rPr>
        <w:t xml:space="preserve">Decisions in recommending and awarding grant funding under this program are at the </w:t>
      </w:r>
      <w:r w:rsidR="003546F0" w:rsidRPr="009A2BEF">
        <w:rPr>
          <w:rFonts w:asciiTheme="minorHAnsi" w:hAnsiTheme="minorHAnsi" w:cstheme="minorHAnsi"/>
          <w:sz w:val="20"/>
          <w:szCs w:val="20"/>
        </w:rPr>
        <w:t>D</w:t>
      </w:r>
      <w:r w:rsidRPr="009A2BEF">
        <w:rPr>
          <w:rFonts w:asciiTheme="minorHAnsi" w:hAnsiTheme="minorHAnsi" w:cstheme="minorHAnsi"/>
          <w:sz w:val="20"/>
          <w:szCs w:val="20"/>
        </w:rPr>
        <w:t>epartment</w:t>
      </w:r>
      <w:r w:rsidR="00070AEE" w:rsidRPr="009A2BEF">
        <w:rPr>
          <w:rFonts w:asciiTheme="minorHAnsi" w:hAnsiTheme="minorHAnsi" w:cstheme="minorHAnsi"/>
          <w:sz w:val="20"/>
          <w:szCs w:val="20"/>
        </w:rPr>
        <w:t>’s</w:t>
      </w:r>
      <w:r w:rsidRPr="009A2BEF">
        <w:rPr>
          <w:rFonts w:asciiTheme="minorHAnsi" w:hAnsiTheme="minorHAnsi" w:cstheme="minorHAnsi"/>
          <w:sz w:val="20"/>
          <w:szCs w:val="20"/>
        </w:rPr>
        <w:t xml:space="preserve"> discretion. This includes not making any funding available or approving a lesser amount than that applied for.</w:t>
      </w:r>
    </w:p>
    <w:p w14:paraId="0D3CAAF7" w14:textId="77777777" w:rsidR="00FF3435" w:rsidRPr="009A2BEF" w:rsidRDefault="00FF3435" w:rsidP="00DF0A64">
      <w:pPr>
        <w:rPr>
          <w:rFonts w:asciiTheme="minorHAnsi" w:hAnsiTheme="minorHAnsi" w:cstheme="minorHAnsi"/>
          <w:sz w:val="20"/>
          <w:szCs w:val="20"/>
        </w:rPr>
      </w:pPr>
      <w:r w:rsidRPr="009A2BEF">
        <w:rPr>
          <w:rFonts w:asciiTheme="minorHAnsi" w:hAnsiTheme="minorHAnsi" w:cstheme="minorHAnsi"/>
          <w:sz w:val="20"/>
          <w:szCs w:val="20"/>
        </w:rPr>
        <w:t>These guidelines and application terms may be changed from time to time, as appropriate.</w:t>
      </w:r>
    </w:p>
    <w:p w14:paraId="6B77790E" w14:textId="11F66B7A" w:rsidR="00FF3435" w:rsidRPr="009A2BEF" w:rsidRDefault="00FF3435" w:rsidP="00DF0A64">
      <w:pPr>
        <w:rPr>
          <w:rFonts w:asciiTheme="minorHAnsi" w:hAnsiTheme="minorHAnsi" w:cstheme="minorHAnsi"/>
          <w:sz w:val="20"/>
          <w:szCs w:val="20"/>
        </w:rPr>
      </w:pPr>
      <w:r w:rsidRPr="009A2BEF">
        <w:rPr>
          <w:rFonts w:asciiTheme="minorHAnsi" w:hAnsiTheme="minorHAnsi" w:cstheme="minorHAnsi"/>
          <w:sz w:val="20"/>
          <w:szCs w:val="20"/>
        </w:rPr>
        <w:t xml:space="preserve">The </w:t>
      </w:r>
      <w:r w:rsidR="003546F0" w:rsidRPr="009A2BEF">
        <w:rPr>
          <w:rFonts w:asciiTheme="minorHAnsi" w:hAnsiTheme="minorHAnsi" w:cstheme="minorHAnsi"/>
          <w:sz w:val="20"/>
          <w:szCs w:val="20"/>
        </w:rPr>
        <w:t>D</w:t>
      </w:r>
      <w:r w:rsidRPr="009A2BEF">
        <w:rPr>
          <w:rFonts w:asciiTheme="minorHAnsi" w:hAnsiTheme="minorHAnsi" w:cstheme="minorHAnsi"/>
          <w:sz w:val="20"/>
          <w:szCs w:val="20"/>
        </w:rPr>
        <w:t xml:space="preserve">epartment may request the applicant provide further information should it be necessary to assess an application to the </w:t>
      </w:r>
      <w:r w:rsidR="00DF0A64" w:rsidRPr="009A2BEF">
        <w:rPr>
          <w:rFonts w:asciiTheme="minorHAnsi" w:hAnsiTheme="minorHAnsi" w:cstheme="minorHAnsi"/>
          <w:sz w:val="20"/>
          <w:szCs w:val="20"/>
        </w:rPr>
        <w:t>p</w:t>
      </w:r>
      <w:r w:rsidRPr="009A2BEF">
        <w:rPr>
          <w:rFonts w:asciiTheme="minorHAnsi" w:hAnsiTheme="minorHAnsi" w:cstheme="minorHAnsi"/>
          <w:sz w:val="20"/>
          <w:szCs w:val="20"/>
        </w:rPr>
        <w:t>rogram’s objectives.</w:t>
      </w:r>
    </w:p>
    <w:p w14:paraId="224A613B" w14:textId="2531F985" w:rsidR="00FF3435" w:rsidRPr="009A2BEF" w:rsidRDefault="00FF3435" w:rsidP="008023D3">
      <w:pPr>
        <w:pStyle w:val="Heading2"/>
        <w:ind w:left="357" w:hanging="357"/>
        <w:rPr>
          <w:rFonts w:asciiTheme="majorHAnsi" w:hAnsiTheme="majorHAnsi" w:cstheme="majorHAnsi"/>
          <w:b w:val="0"/>
          <w:bCs w:val="0"/>
          <w:color w:val="00486D" w:themeColor="accent5" w:themeShade="80"/>
          <w:sz w:val="22"/>
          <w:szCs w:val="22"/>
        </w:rPr>
      </w:pPr>
      <w:r w:rsidRPr="009A2BEF">
        <w:rPr>
          <w:rFonts w:asciiTheme="majorHAnsi" w:hAnsiTheme="majorHAnsi" w:cstheme="majorHAnsi"/>
          <w:b w:val="0"/>
          <w:bCs w:val="0"/>
          <w:color w:val="00486D" w:themeColor="accent5" w:themeShade="80"/>
          <w:sz w:val="22"/>
          <w:szCs w:val="22"/>
        </w:rPr>
        <w:t>Conflicts of interest</w:t>
      </w:r>
    </w:p>
    <w:p w14:paraId="1A80E73B" w14:textId="77777777" w:rsidR="00FF3435" w:rsidRPr="001B14EA" w:rsidRDefault="00FF3435" w:rsidP="00DF0A64">
      <w:pPr>
        <w:rPr>
          <w:rFonts w:asciiTheme="minorHAnsi" w:hAnsiTheme="minorHAnsi" w:cstheme="minorHAnsi"/>
          <w:sz w:val="20"/>
          <w:szCs w:val="20"/>
        </w:rPr>
      </w:pPr>
      <w:r w:rsidRPr="001B14EA">
        <w:rPr>
          <w:rFonts w:asciiTheme="minorHAnsi" w:hAnsiTheme="minorHAnsi" w:cstheme="minorHAnsi"/>
          <w:sz w:val="20"/>
          <w:szCs w:val="20"/>
        </w:rPr>
        <w:t xml:space="preserve">A conflict of interest arises where a person </w:t>
      </w:r>
      <w:proofErr w:type="gramStart"/>
      <w:r w:rsidRPr="001B14EA">
        <w:rPr>
          <w:rFonts w:asciiTheme="minorHAnsi" w:hAnsiTheme="minorHAnsi" w:cstheme="minorHAnsi"/>
          <w:sz w:val="20"/>
          <w:szCs w:val="20"/>
        </w:rPr>
        <w:t>makes a decision</w:t>
      </w:r>
      <w:proofErr w:type="gramEnd"/>
      <w:r w:rsidRPr="001B14EA">
        <w:rPr>
          <w:rFonts w:asciiTheme="minorHAnsi" w:hAnsiTheme="minorHAnsi" w:cstheme="minorHAnsi"/>
          <w:sz w:val="20"/>
          <w:szCs w:val="20"/>
        </w:rPr>
        <w:t xml:space="preserve"> or exercises a power in a way that may be, or may be perceived to be, influenced by either material personal interests (financial or non-financial) or material personal associations. A conflict of interest may arise where a grant applicant:</w:t>
      </w:r>
    </w:p>
    <w:p w14:paraId="5E339142" w14:textId="1C7E7951" w:rsidR="00FF3435" w:rsidRPr="001B14EA" w:rsidRDefault="00FF3435" w:rsidP="007E66CD">
      <w:pPr>
        <w:pStyle w:val="ListParagraph"/>
        <w:numPr>
          <w:ilvl w:val="0"/>
          <w:numId w:val="5"/>
        </w:numPr>
        <w:rPr>
          <w:rFonts w:asciiTheme="minorHAnsi" w:hAnsiTheme="minorHAnsi" w:cstheme="minorHAnsi"/>
          <w:sz w:val="20"/>
          <w:szCs w:val="20"/>
        </w:rPr>
      </w:pPr>
      <w:r w:rsidRPr="001B14EA">
        <w:rPr>
          <w:rFonts w:asciiTheme="minorHAnsi" w:hAnsiTheme="minorHAnsi" w:cstheme="minorHAnsi"/>
          <w:sz w:val="20"/>
          <w:szCs w:val="20"/>
        </w:rPr>
        <w:t>Has a professional, commercial, or personal relationship with a party who is able to, or may be perceived to, influence the application assessment process, such as a Victorian Government staff member, or</w:t>
      </w:r>
    </w:p>
    <w:p w14:paraId="7B586E1C" w14:textId="3FF9521F" w:rsidR="00FF3435" w:rsidRPr="001B14EA" w:rsidRDefault="00FF3435" w:rsidP="007E66CD">
      <w:pPr>
        <w:pStyle w:val="ListParagraph"/>
        <w:numPr>
          <w:ilvl w:val="0"/>
          <w:numId w:val="5"/>
        </w:numPr>
        <w:rPr>
          <w:rFonts w:asciiTheme="minorHAnsi" w:hAnsiTheme="minorHAnsi" w:cstheme="minorHAnsi"/>
          <w:sz w:val="20"/>
          <w:szCs w:val="20"/>
        </w:rPr>
      </w:pPr>
      <w:r w:rsidRPr="001B14EA">
        <w:rPr>
          <w:rFonts w:asciiTheme="minorHAnsi" w:hAnsiTheme="minorHAnsi" w:cstheme="minorHAnsi"/>
          <w:sz w:val="20"/>
          <w:szCs w:val="20"/>
        </w:rPr>
        <w:t>Has a relationship with, or interest in, an organisation which is likely to interfere with or restrict the applicant from carrying out the proposed activities fairly and independently.</w:t>
      </w:r>
    </w:p>
    <w:p w14:paraId="0A851FE9" w14:textId="1D0C860C" w:rsidR="00FF3435" w:rsidRPr="001B14EA" w:rsidRDefault="00FF3435" w:rsidP="00DF0A64">
      <w:pPr>
        <w:rPr>
          <w:rFonts w:asciiTheme="minorHAnsi" w:hAnsiTheme="minorHAnsi" w:cstheme="minorHAnsi"/>
          <w:sz w:val="20"/>
          <w:szCs w:val="20"/>
        </w:rPr>
      </w:pPr>
      <w:r w:rsidRPr="001B14EA">
        <w:rPr>
          <w:rFonts w:asciiTheme="minorHAnsi" w:hAnsiTheme="minorHAnsi" w:cstheme="minorHAnsi"/>
          <w:sz w:val="20"/>
          <w:szCs w:val="20"/>
        </w:rPr>
        <w:t>Applicants must advise the department of any actual, potential, or perceived conflicts of interest relating to a project for which it has applied for funding.</w:t>
      </w:r>
    </w:p>
    <w:p w14:paraId="3025EB50" w14:textId="77777777" w:rsidR="00FF3435" w:rsidRPr="001B14EA" w:rsidRDefault="00FF3435" w:rsidP="00DF0A64">
      <w:pPr>
        <w:rPr>
          <w:rFonts w:asciiTheme="minorHAnsi" w:hAnsiTheme="minorHAnsi" w:cstheme="minorHAnsi"/>
          <w:sz w:val="20"/>
          <w:szCs w:val="20"/>
        </w:rPr>
      </w:pPr>
      <w:r w:rsidRPr="001B14EA">
        <w:rPr>
          <w:rFonts w:asciiTheme="minorHAnsi" w:hAnsiTheme="minorHAnsi" w:cstheme="minorHAnsi"/>
          <w:sz w:val="20"/>
          <w:szCs w:val="20"/>
        </w:rPr>
        <w:lastRenderedPageBreak/>
        <w:t xml:space="preserve">Victorian Government staff are required to act in accord with the </w:t>
      </w:r>
      <w:r w:rsidRPr="001B14EA">
        <w:rPr>
          <w:rFonts w:asciiTheme="minorHAnsi" w:hAnsiTheme="minorHAnsi" w:cstheme="minorHAnsi"/>
          <w:i/>
          <w:iCs/>
          <w:sz w:val="20"/>
          <w:szCs w:val="20"/>
        </w:rPr>
        <w:t>Code of Conduct for Victorian Public Sector Employees (Section 61)</w:t>
      </w:r>
      <w:r w:rsidRPr="001B14EA">
        <w:rPr>
          <w:rFonts w:asciiTheme="minorHAnsi" w:hAnsiTheme="minorHAnsi" w:cstheme="minorHAnsi"/>
          <w:sz w:val="20"/>
          <w:szCs w:val="20"/>
        </w:rPr>
        <w:t xml:space="preserve"> issued under the </w:t>
      </w:r>
      <w:r w:rsidRPr="001B14EA">
        <w:rPr>
          <w:rFonts w:asciiTheme="minorHAnsi" w:hAnsiTheme="minorHAnsi" w:cstheme="minorHAnsi"/>
          <w:i/>
          <w:iCs/>
          <w:sz w:val="20"/>
          <w:szCs w:val="20"/>
        </w:rPr>
        <w:t>Public Administration Act 2004 (Vic)</w:t>
      </w:r>
      <w:r w:rsidRPr="001B14EA">
        <w:rPr>
          <w:rFonts w:asciiTheme="minorHAnsi" w:hAnsiTheme="minorHAnsi" w:cstheme="minorHAnsi"/>
          <w:sz w:val="20"/>
          <w:szCs w:val="20"/>
        </w:rPr>
        <w:t xml:space="preserve">. This includes an obligation to avoid conflicts of interest wherever </w:t>
      </w:r>
      <w:proofErr w:type="gramStart"/>
      <w:r w:rsidRPr="001B14EA">
        <w:rPr>
          <w:rFonts w:asciiTheme="minorHAnsi" w:hAnsiTheme="minorHAnsi" w:cstheme="minorHAnsi"/>
          <w:sz w:val="20"/>
          <w:szCs w:val="20"/>
        </w:rPr>
        <w:t>possible, and</w:t>
      </w:r>
      <w:proofErr w:type="gramEnd"/>
      <w:r w:rsidRPr="001B14EA">
        <w:rPr>
          <w:rFonts w:asciiTheme="minorHAnsi" w:hAnsiTheme="minorHAnsi" w:cstheme="minorHAnsi"/>
          <w:sz w:val="20"/>
          <w:szCs w:val="20"/>
        </w:rPr>
        <w:t xml:space="preserve"> declare and manage any conflicts of interest that cannot be avoided. </w:t>
      </w:r>
    </w:p>
    <w:p w14:paraId="75F67096" w14:textId="287FD88D" w:rsidR="00FF3435" w:rsidRPr="002A4EB8" w:rsidRDefault="00FF3435" w:rsidP="007E66CD">
      <w:pPr>
        <w:pStyle w:val="Heading1"/>
        <w:numPr>
          <w:ilvl w:val="0"/>
          <w:numId w:val="2"/>
        </w:numPr>
        <w:rPr>
          <w:rFonts w:eastAsiaTheme="minorHAnsi"/>
          <w:bCs/>
          <w:color w:val="201547" w:themeColor="accent1"/>
          <w:lang w:val="en-US" w:eastAsia="en-US"/>
        </w:rPr>
      </w:pPr>
      <w:r w:rsidRPr="002A4EB8">
        <w:rPr>
          <w:rFonts w:eastAsiaTheme="minorHAnsi"/>
          <w:bCs/>
          <w:color w:val="201547" w:themeColor="accent1"/>
          <w:lang w:val="en-US" w:eastAsia="en-US"/>
        </w:rPr>
        <w:t>GST</w:t>
      </w:r>
    </w:p>
    <w:p w14:paraId="58B1134B" w14:textId="2E09C3F2" w:rsidR="00FF3435" w:rsidRPr="001B14EA" w:rsidRDefault="00C818AF" w:rsidP="00DF0A64">
      <w:pPr>
        <w:rPr>
          <w:rFonts w:asciiTheme="minorHAnsi" w:hAnsiTheme="minorHAnsi" w:cstheme="minorHAnsi"/>
          <w:sz w:val="20"/>
          <w:szCs w:val="20"/>
        </w:rPr>
      </w:pPr>
      <w:r w:rsidRPr="001B14EA">
        <w:rPr>
          <w:rFonts w:asciiTheme="minorHAnsi" w:hAnsiTheme="minorHAnsi" w:cstheme="minorHAnsi"/>
          <w:sz w:val="20"/>
          <w:szCs w:val="20"/>
        </w:rPr>
        <w:t xml:space="preserve">The Department </w:t>
      </w:r>
      <w:r w:rsidR="00C42F9F" w:rsidRPr="001B14EA">
        <w:rPr>
          <w:rFonts w:asciiTheme="minorHAnsi" w:hAnsiTheme="minorHAnsi" w:cstheme="minorHAnsi"/>
          <w:sz w:val="20"/>
          <w:szCs w:val="20"/>
        </w:rPr>
        <w:t>will add GST to your grant payment i</w:t>
      </w:r>
      <w:r w:rsidR="004D17AB" w:rsidRPr="001B14EA">
        <w:rPr>
          <w:rFonts w:asciiTheme="minorHAnsi" w:hAnsiTheme="minorHAnsi" w:cstheme="minorHAnsi"/>
          <w:sz w:val="20"/>
          <w:szCs w:val="20"/>
        </w:rPr>
        <w:t xml:space="preserve">f you are registered for the Goods and Services Tax (GST), where applicable. </w:t>
      </w:r>
      <w:r w:rsidR="00C93B53" w:rsidRPr="001B14EA">
        <w:rPr>
          <w:rFonts w:asciiTheme="minorHAnsi" w:hAnsiTheme="minorHAnsi" w:cstheme="minorHAnsi"/>
          <w:sz w:val="20"/>
          <w:szCs w:val="20"/>
        </w:rPr>
        <w:t>For e</w:t>
      </w:r>
      <w:r w:rsidR="00FF3435" w:rsidRPr="001B14EA">
        <w:rPr>
          <w:rFonts w:asciiTheme="minorHAnsi" w:hAnsiTheme="minorHAnsi" w:cstheme="minorHAnsi"/>
          <w:sz w:val="20"/>
          <w:szCs w:val="20"/>
        </w:rPr>
        <w:t>xample</w:t>
      </w:r>
      <w:r w:rsidR="004D17AB" w:rsidRPr="001B14EA">
        <w:rPr>
          <w:rFonts w:asciiTheme="minorHAnsi" w:hAnsiTheme="minorHAnsi" w:cstheme="minorHAnsi"/>
          <w:sz w:val="20"/>
          <w:szCs w:val="20"/>
        </w:rPr>
        <w:t>, i</w:t>
      </w:r>
      <w:r w:rsidR="00FF3435" w:rsidRPr="001B14EA">
        <w:rPr>
          <w:rFonts w:asciiTheme="minorHAnsi" w:hAnsiTheme="minorHAnsi" w:cstheme="minorHAnsi"/>
          <w:sz w:val="20"/>
          <w:szCs w:val="20"/>
        </w:rPr>
        <w:t>f the approved funding is $</w:t>
      </w:r>
      <w:r w:rsidR="007A0623" w:rsidRPr="001B14EA">
        <w:rPr>
          <w:rFonts w:asciiTheme="minorHAnsi" w:hAnsiTheme="minorHAnsi" w:cstheme="minorHAnsi"/>
          <w:sz w:val="20"/>
          <w:szCs w:val="20"/>
        </w:rPr>
        <w:t>1</w:t>
      </w:r>
      <w:r w:rsidR="00FF3435" w:rsidRPr="001B14EA">
        <w:rPr>
          <w:rFonts w:asciiTheme="minorHAnsi" w:hAnsiTheme="minorHAnsi" w:cstheme="minorHAnsi"/>
          <w:sz w:val="20"/>
          <w:szCs w:val="20"/>
        </w:rPr>
        <w:t xml:space="preserve">0,000 GST exclusive, the </w:t>
      </w:r>
      <w:r w:rsidR="003546F0" w:rsidRPr="001B14EA">
        <w:rPr>
          <w:rFonts w:asciiTheme="minorHAnsi" w:hAnsiTheme="minorHAnsi" w:cstheme="minorHAnsi"/>
          <w:sz w:val="20"/>
          <w:szCs w:val="20"/>
        </w:rPr>
        <w:t>D</w:t>
      </w:r>
      <w:r w:rsidR="00FF3435" w:rsidRPr="001B14EA">
        <w:rPr>
          <w:rFonts w:asciiTheme="minorHAnsi" w:hAnsiTheme="minorHAnsi" w:cstheme="minorHAnsi"/>
          <w:sz w:val="20"/>
          <w:szCs w:val="20"/>
        </w:rPr>
        <w:t>epartment will process payments totalling $11,000 ($10,000 GST exclusive funding + $1,000 GST).</w:t>
      </w:r>
    </w:p>
    <w:p w14:paraId="29D193A4" w14:textId="47AEF221" w:rsidR="00214E68" w:rsidRPr="001B14EA" w:rsidRDefault="00C818AF" w:rsidP="00DF0A64">
      <w:pPr>
        <w:rPr>
          <w:rFonts w:asciiTheme="minorHAnsi" w:hAnsiTheme="minorHAnsi" w:cstheme="minorHAnsi"/>
          <w:sz w:val="20"/>
          <w:szCs w:val="20"/>
        </w:rPr>
      </w:pPr>
      <w:r w:rsidRPr="001B14EA">
        <w:rPr>
          <w:rFonts w:asciiTheme="minorHAnsi" w:hAnsiTheme="minorHAnsi" w:cstheme="minorHAnsi"/>
          <w:sz w:val="20"/>
          <w:szCs w:val="20"/>
        </w:rPr>
        <w:t xml:space="preserve">The Department </w:t>
      </w:r>
      <w:r w:rsidR="004D17AB" w:rsidRPr="001B14EA">
        <w:rPr>
          <w:rFonts w:asciiTheme="minorHAnsi" w:hAnsiTheme="minorHAnsi" w:cstheme="minorHAnsi"/>
          <w:sz w:val="20"/>
          <w:szCs w:val="20"/>
        </w:rPr>
        <w:t xml:space="preserve">will not add GST </w:t>
      </w:r>
      <w:r w:rsidR="00877203" w:rsidRPr="001B14EA">
        <w:rPr>
          <w:rFonts w:asciiTheme="minorHAnsi" w:hAnsiTheme="minorHAnsi" w:cstheme="minorHAnsi"/>
          <w:sz w:val="20"/>
          <w:szCs w:val="20"/>
        </w:rPr>
        <w:t xml:space="preserve">to your grant payment if you are </w:t>
      </w:r>
      <w:r w:rsidR="00214E68" w:rsidRPr="001B14EA">
        <w:rPr>
          <w:rFonts w:asciiTheme="minorHAnsi" w:hAnsiTheme="minorHAnsi" w:cstheme="minorHAnsi"/>
          <w:sz w:val="20"/>
          <w:szCs w:val="20"/>
        </w:rPr>
        <w:t>not registered for GST.</w:t>
      </w:r>
    </w:p>
    <w:p w14:paraId="7190B6CC" w14:textId="5E4BB984" w:rsidR="009D086F" w:rsidRPr="002A4EB8" w:rsidRDefault="00DF0A64" w:rsidP="009D086F">
      <w:pPr>
        <w:pStyle w:val="Heading1"/>
        <w:numPr>
          <w:ilvl w:val="0"/>
          <w:numId w:val="2"/>
        </w:numPr>
        <w:rPr>
          <w:rFonts w:eastAsiaTheme="minorHAnsi"/>
          <w:bCs/>
          <w:color w:val="201547" w:themeColor="accent1"/>
          <w:lang w:val="en-US" w:eastAsia="en-US"/>
        </w:rPr>
      </w:pPr>
      <w:r w:rsidRPr="002A4EB8">
        <w:rPr>
          <w:rFonts w:eastAsiaTheme="minorHAnsi"/>
          <w:bCs/>
          <w:color w:val="201547" w:themeColor="accent1"/>
          <w:lang w:val="en-US" w:eastAsia="en-US"/>
        </w:rPr>
        <w:t>Complaints or f</w:t>
      </w:r>
      <w:r w:rsidR="009D086F" w:rsidRPr="002A4EB8">
        <w:rPr>
          <w:rFonts w:eastAsiaTheme="minorHAnsi"/>
          <w:bCs/>
          <w:color w:val="201547" w:themeColor="accent1"/>
          <w:lang w:val="en-US" w:eastAsia="en-US"/>
        </w:rPr>
        <w:t>ee</w:t>
      </w:r>
      <w:r w:rsidRPr="002A4EB8">
        <w:rPr>
          <w:rFonts w:eastAsiaTheme="minorHAnsi"/>
          <w:bCs/>
          <w:color w:val="201547" w:themeColor="accent1"/>
          <w:lang w:val="en-US" w:eastAsia="en-US"/>
        </w:rPr>
        <w:t>d</w:t>
      </w:r>
      <w:r w:rsidR="009D086F" w:rsidRPr="002A4EB8">
        <w:rPr>
          <w:rFonts w:eastAsiaTheme="minorHAnsi"/>
          <w:bCs/>
          <w:color w:val="201547" w:themeColor="accent1"/>
          <w:lang w:val="en-US" w:eastAsia="en-US"/>
        </w:rPr>
        <w:t xml:space="preserve">back </w:t>
      </w:r>
    </w:p>
    <w:p w14:paraId="3AFD912D" w14:textId="350A86A4" w:rsidR="009D086F" w:rsidRPr="001B14EA" w:rsidRDefault="009D086F" w:rsidP="00DF0A64">
      <w:pPr>
        <w:rPr>
          <w:rFonts w:asciiTheme="minorHAnsi" w:hAnsiTheme="minorHAnsi" w:cstheme="minorHAnsi"/>
          <w:sz w:val="20"/>
          <w:szCs w:val="20"/>
        </w:rPr>
      </w:pPr>
      <w:r w:rsidRPr="001B14EA">
        <w:rPr>
          <w:rFonts w:asciiTheme="minorHAnsi" w:hAnsiTheme="minorHAnsi" w:cstheme="minorHAnsi"/>
          <w:sz w:val="20"/>
          <w:szCs w:val="20"/>
        </w:rPr>
        <w:t>Any complaints or feedback you have about this grant opportunity may be made in relation to:</w:t>
      </w:r>
    </w:p>
    <w:p w14:paraId="2CB72F16" w14:textId="6762C894" w:rsidR="009D086F" w:rsidRPr="001B14EA" w:rsidRDefault="009D086F" w:rsidP="009D086F">
      <w:pPr>
        <w:pStyle w:val="Normalnospace"/>
        <w:numPr>
          <w:ilvl w:val="0"/>
          <w:numId w:val="30"/>
        </w:numPr>
        <w:rPr>
          <w:rFonts w:asciiTheme="minorHAnsi" w:hAnsiTheme="minorHAnsi" w:cstheme="minorHAnsi"/>
          <w:sz w:val="20"/>
          <w:szCs w:val="20"/>
        </w:rPr>
      </w:pPr>
      <w:r w:rsidRPr="001B14EA">
        <w:rPr>
          <w:rFonts w:asciiTheme="minorHAnsi" w:hAnsiTheme="minorHAnsi" w:cstheme="minorHAnsi"/>
          <w:sz w:val="20"/>
          <w:szCs w:val="20"/>
        </w:rPr>
        <w:t>The timeliness of the process</w:t>
      </w:r>
    </w:p>
    <w:p w14:paraId="0A961A44" w14:textId="0090EBC6" w:rsidR="009D086F" w:rsidRPr="001B14EA" w:rsidRDefault="009D086F" w:rsidP="009D086F">
      <w:pPr>
        <w:pStyle w:val="Normalnospace"/>
        <w:numPr>
          <w:ilvl w:val="0"/>
          <w:numId w:val="30"/>
        </w:numPr>
        <w:rPr>
          <w:rFonts w:asciiTheme="minorHAnsi" w:hAnsiTheme="minorHAnsi" w:cstheme="minorHAnsi"/>
          <w:sz w:val="20"/>
          <w:szCs w:val="20"/>
        </w:rPr>
      </w:pPr>
      <w:r w:rsidRPr="001B14EA">
        <w:rPr>
          <w:rFonts w:asciiTheme="minorHAnsi" w:hAnsiTheme="minorHAnsi" w:cstheme="minorHAnsi"/>
          <w:sz w:val="20"/>
          <w:szCs w:val="20"/>
        </w:rPr>
        <w:t xml:space="preserve">Communication provided by the </w:t>
      </w:r>
      <w:proofErr w:type="gramStart"/>
      <w:r w:rsidRPr="001B14EA">
        <w:rPr>
          <w:rFonts w:asciiTheme="minorHAnsi" w:hAnsiTheme="minorHAnsi" w:cstheme="minorHAnsi"/>
          <w:sz w:val="20"/>
          <w:szCs w:val="20"/>
        </w:rPr>
        <w:t>Department</w:t>
      </w:r>
      <w:proofErr w:type="gramEnd"/>
    </w:p>
    <w:p w14:paraId="3B7A49D1" w14:textId="04B7D1EE" w:rsidR="009D086F" w:rsidRPr="001B14EA" w:rsidRDefault="009D086F" w:rsidP="009D086F">
      <w:pPr>
        <w:pStyle w:val="Normalnospace"/>
        <w:numPr>
          <w:ilvl w:val="0"/>
          <w:numId w:val="30"/>
        </w:numPr>
        <w:rPr>
          <w:rFonts w:asciiTheme="minorHAnsi" w:hAnsiTheme="minorHAnsi" w:cstheme="minorHAnsi"/>
          <w:sz w:val="20"/>
          <w:szCs w:val="20"/>
        </w:rPr>
      </w:pPr>
      <w:r w:rsidRPr="001B14EA">
        <w:rPr>
          <w:rFonts w:asciiTheme="minorHAnsi" w:hAnsiTheme="minorHAnsi" w:cstheme="minorHAnsi"/>
          <w:sz w:val="20"/>
          <w:szCs w:val="20"/>
        </w:rPr>
        <w:t>Adherence to the published program guidelines.</w:t>
      </w:r>
    </w:p>
    <w:p w14:paraId="0F198E86" w14:textId="63FD2C04" w:rsidR="00C1452B" w:rsidRPr="001B14EA" w:rsidRDefault="00C1452B" w:rsidP="00C1452B">
      <w:pPr>
        <w:rPr>
          <w:rFonts w:asciiTheme="minorHAnsi" w:hAnsiTheme="minorHAnsi" w:cstheme="minorHAnsi"/>
          <w:sz w:val="20"/>
          <w:szCs w:val="20"/>
        </w:rPr>
      </w:pPr>
      <w:r w:rsidRPr="001B14EA">
        <w:rPr>
          <w:rFonts w:asciiTheme="minorHAnsi" w:hAnsiTheme="minorHAnsi" w:cstheme="minorHAnsi"/>
          <w:sz w:val="20"/>
          <w:szCs w:val="20"/>
        </w:rPr>
        <w:t xml:space="preserve">The </w:t>
      </w:r>
      <w:r w:rsidR="00A336FE" w:rsidRPr="001B14EA">
        <w:rPr>
          <w:rFonts w:asciiTheme="minorHAnsi" w:hAnsiTheme="minorHAnsi" w:cstheme="minorHAnsi"/>
          <w:sz w:val="20"/>
          <w:szCs w:val="20"/>
        </w:rPr>
        <w:t>D</w:t>
      </w:r>
      <w:r w:rsidRPr="001B14EA">
        <w:rPr>
          <w:rFonts w:asciiTheme="minorHAnsi" w:hAnsiTheme="minorHAnsi" w:cstheme="minorHAnsi"/>
          <w:sz w:val="20"/>
          <w:szCs w:val="20"/>
        </w:rPr>
        <w:t>epartment aims to respond to all complaints within 28 days. Re-assessment of an application or overturning of a funding decision for a merit-based grant, will not be considered through the complaints process.</w:t>
      </w:r>
    </w:p>
    <w:p w14:paraId="1898B39E" w14:textId="13314D5C" w:rsidR="00C1452B" w:rsidRPr="001B14EA" w:rsidRDefault="009D086F" w:rsidP="00DF0A64">
      <w:pPr>
        <w:rPr>
          <w:rFonts w:asciiTheme="minorHAnsi" w:hAnsiTheme="minorHAnsi" w:cstheme="minorHAnsi"/>
          <w:sz w:val="20"/>
          <w:szCs w:val="20"/>
        </w:rPr>
      </w:pPr>
      <w:r w:rsidRPr="001B14EA">
        <w:rPr>
          <w:rFonts w:asciiTheme="minorHAnsi" w:hAnsiTheme="minorHAnsi" w:cstheme="minorHAnsi"/>
          <w:sz w:val="20"/>
          <w:szCs w:val="20"/>
        </w:rPr>
        <w:t xml:space="preserve">You can send your written feedback to </w:t>
      </w:r>
      <w:r w:rsidR="00CF3F14" w:rsidRPr="00CF3F14">
        <w:rPr>
          <w:rFonts w:asciiTheme="minorHAnsi" w:hAnsiTheme="minorHAnsi" w:cstheme="minorHAnsi"/>
          <w:sz w:val="20"/>
          <w:szCs w:val="20"/>
        </w:rPr>
        <w:t>multicultural@business.vic.gov.au</w:t>
      </w:r>
      <w:r w:rsidRPr="001B14EA">
        <w:rPr>
          <w:rFonts w:asciiTheme="minorHAnsi" w:hAnsiTheme="minorHAnsi" w:cstheme="minorHAnsi"/>
          <w:sz w:val="20"/>
          <w:szCs w:val="20"/>
        </w:rPr>
        <w:t>.</w:t>
      </w:r>
    </w:p>
    <w:p w14:paraId="1B520C03" w14:textId="5D827484" w:rsidR="00F317E3" w:rsidRPr="002A4EB8" w:rsidRDefault="00F317E3" w:rsidP="007E66CD">
      <w:pPr>
        <w:pStyle w:val="Heading1"/>
        <w:numPr>
          <w:ilvl w:val="0"/>
          <w:numId w:val="2"/>
        </w:numPr>
        <w:rPr>
          <w:rFonts w:eastAsiaTheme="minorHAnsi"/>
          <w:bCs/>
          <w:color w:val="201547" w:themeColor="accent1"/>
          <w:lang w:val="en-US" w:eastAsia="en-US"/>
        </w:rPr>
      </w:pPr>
      <w:r w:rsidRPr="002A4EB8">
        <w:rPr>
          <w:rFonts w:eastAsiaTheme="minorHAnsi"/>
          <w:bCs/>
          <w:color w:val="201547" w:themeColor="accent1"/>
          <w:lang w:val="en-US" w:eastAsia="en-US"/>
        </w:rPr>
        <w:t>Other information</w:t>
      </w:r>
    </w:p>
    <w:p w14:paraId="78E8E38C" w14:textId="293DAB06" w:rsidR="001D4E56" w:rsidRPr="001B14EA" w:rsidRDefault="75ACBB61" w:rsidP="00DF0A64">
      <w:pPr>
        <w:rPr>
          <w:rFonts w:asciiTheme="minorHAnsi" w:eastAsia="Calibri" w:hAnsiTheme="minorHAnsi" w:cstheme="minorHAnsi"/>
          <w:sz w:val="20"/>
          <w:szCs w:val="20"/>
        </w:rPr>
      </w:pPr>
      <w:r w:rsidRPr="001B14EA">
        <w:rPr>
          <w:rFonts w:asciiTheme="minorHAnsi" w:eastAsia="Calibri" w:hAnsiTheme="minorHAnsi" w:cstheme="minorHAnsi"/>
          <w:sz w:val="20"/>
          <w:szCs w:val="20"/>
        </w:rPr>
        <w:t xml:space="preserve">The </w:t>
      </w:r>
      <w:r w:rsidRPr="001B14EA">
        <w:rPr>
          <w:rFonts w:asciiTheme="minorHAnsi" w:hAnsiTheme="minorHAnsi" w:cstheme="minorHAnsi"/>
          <w:sz w:val="20"/>
          <w:szCs w:val="20"/>
        </w:rPr>
        <w:t>Department</w:t>
      </w:r>
      <w:r w:rsidRPr="001B14EA">
        <w:rPr>
          <w:rFonts w:asciiTheme="minorHAnsi" w:eastAsia="Calibri" w:hAnsiTheme="minorHAnsi" w:cstheme="minorHAnsi"/>
          <w:sz w:val="20"/>
          <w:szCs w:val="20"/>
        </w:rPr>
        <w:t xml:space="preserve"> reserves the right to amend these guidelines and application terms at any time as it deems </w:t>
      </w:r>
      <w:r w:rsidRPr="001B14EA">
        <w:rPr>
          <w:rFonts w:asciiTheme="minorHAnsi" w:hAnsiTheme="minorHAnsi" w:cstheme="minorHAnsi"/>
          <w:sz w:val="20"/>
          <w:szCs w:val="20"/>
        </w:rPr>
        <w:t>appropriate</w:t>
      </w:r>
      <w:r w:rsidR="001D4E56" w:rsidRPr="001B14EA">
        <w:rPr>
          <w:rFonts w:asciiTheme="minorHAnsi" w:eastAsia="Calibri" w:hAnsiTheme="minorHAnsi" w:cstheme="minorHAnsi"/>
          <w:sz w:val="20"/>
          <w:szCs w:val="20"/>
        </w:rPr>
        <w:t>.</w:t>
      </w:r>
    </w:p>
    <w:p w14:paraId="45B57460" w14:textId="7052E39C" w:rsidR="00DD587D" w:rsidRPr="001B14EA" w:rsidRDefault="00DC0447" w:rsidP="00DF0A64">
      <w:pPr>
        <w:rPr>
          <w:rFonts w:asciiTheme="minorHAnsi" w:hAnsiTheme="minorHAnsi" w:cstheme="minorHAnsi"/>
          <w:sz w:val="20"/>
          <w:szCs w:val="20"/>
        </w:rPr>
      </w:pPr>
      <w:r w:rsidRPr="001B14EA">
        <w:rPr>
          <w:rFonts w:asciiTheme="minorHAnsi" w:hAnsiTheme="minorHAnsi" w:cstheme="minorHAnsi"/>
          <w:sz w:val="20"/>
          <w:szCs w:val="20"/>
        </w:rPr>
        <w:t xml:space="preserve">The Department will endeavour to notify all applicants of the outcome of their fully completed and submitted application by </w:t>
      </w:r>
      <w:r w:rsidR="00EF6BCE">
        <w:rPr>
          <w:rFonts w:asciiTheme="minorHAnsi" w:hAnsiTheme="minorHAnsi" w:cstheme="minorHAnsi"/>
          <w:sz w:val="20"/>
          <w:szCs w:val="20"/>
        </w:rPr>
        <w:t xml:space="preserve">31 </w:t>
      </w:r>
      <w:r w:rsidR="006F0C6D">
        <w:rPr>
          <w:rFonts w:asciiTheme="minorHAnsi" w:hAnsiTheme="minorHAnsi" w:cstheme="minorHAnsi"/>
          <w:sz w:val="20"/>
          <w:szCs w:val="20"/>
        </w:rPr>
        <w:t>August</w:t>
      </w:r>
      <w:r w:rsidR="00CF6173">
        <w:rPr>
          <w:rFonts w:asciiTheme="minorHAnsi" w:hAnsiTheme="minorHAnsi" w:cstheme="minorHAnsi"/>
          <w:sz w:val="20"/>
          <w:szCs w:val="20"/>
        </w:rPr>
        <w:t xml:space="preserve"> </w:t>
      </w:r>
      <w:r w:rsidR="002B30EA" w:rsidRPr="00F4392B">
        <w:rPr>
          <w:rFonts w:asciiTheme="minorHAnsi" w:hAnsiTheme="minorHAnsi" w:cstheme="minorHAnsi"/>
          <w:sz w:val="20"/>
          <w:szCs w:val="20"/>
        </w:rPr>
        <w:t>2024</w:t>
      </w:r>
      <w:r w:rsidRPr="001B14EA">
        <w:rPr>
          <w:rFonts w:asciiTheme="minorHAnsi" w:hAnsiTheme="minorHAnsi" w:cstheme="minorHAnsi"/>
          <w:sz w:val="20"/>
          <w:szCs w:val="20"/>
        </w:rPr>
        <w:t xml:space="preserve">. </w:t>
      </w:r>
      <w:r w:rsidR="00DD587D" w:rsidRPr="001B14EA">
        <w:rPr>
          <w:rFonts w:asciiTheme="minorHAnsi" w:hAnsiTheme="minorHAnsi" w:cstheme="minorHAnsi"/>
          <w:sz w:val="20"/>
          <w:szCs w:val="20"/>
        </w:rPr>
        <w:t>There may be delays if your application:</w:t>
      </w:r>
    </w:p>
    <w:p w14:paraId="5D3E57F2" w14:textId="77777777" w:rsidR="00DD587D" w:rsidRPr="001B14EA" w:rsidRDefault="00DD587D" w:rsidP="007E66CD">
      <w:pPr>
        <w:pStyle w:val="ListParagraph"/>
        <w:numPr>
          <w:ilvl w:val="0"/>
          <w:numId w:val="5"/>
        </w:numPr>
        <w:spacing w:before="0"/>
        <w:ind w:left="714" w:hanging="357"/>
        <w:rPr>
          <w:rFonts w:asciiTheme="minorHAnsi" w:hAnsiTheme="minorHAnsi" w:cstheme="minorHAnsi"/>
          <w:sz w:val="20"/>
          <w:szCs w:val="20"/>
        </w:rPr>
      </w:pPr>
      <w:r w:rsidRPr="001B14EA">
        <w:rPr>
          <w:rFonts w:asciiTheme="minorHAnsi" w:hAnsiTheme="minorHAnsi" w:cstheme="minorHAnsi"/>
          <w:sz w:val="20"/>
          <w:szCs w:val="20"/>
        </w:rPr>
        <w:t xml:space="preserve">does not meet all the eligibility </w:t>
      </w:r>
      <w:proofErr w:type="gramStart"/>
      <w:r w:rsidRPr="001B14EA">
        <w:rPr>
          <w:rFonts w:asciiTheme="minorHAnsi" w:hAnsiTheme="minorHAnsi" w:cstheme="minorHAnsi"/>
          <w:sz w:val="20"/>
          <w:szCs w:val="20"/>
        </w:rPr>
        <w:t>criteria</w:t>
      </w:r>
      <w:proofErr w:type="gramEnd"/>
    </w:p>
    <w:p w14:paraId="3BC0CD49" w14:textId="77777777" w:rsidR="009D573E" w:rsidRPr="001B14EA" w:rsidRDefault="00DD587D" w:rsidP="007E66CD">
      <w:pPr>
        <w:pStyle w:val="ListParagraph"/>
        <w:numPr>
          <w:ilvl w:val="0"/>
          <w:numId w:val="5"/>
        </w:numPr>
        <w:rPr>
          <w:rFonts w:asciiTheme="minorHAnsi" w:hAnsiTheme="minorHAnsi" w:cstheme="minorHAnsi"/>
          <w:sz w:val="20"/>
          <w:szCs w:val="20"/>
        </w:rPr>
      </w:pPr>
      <w:r w:rsidRPr="001B14EA">
        <w:rPr>
          <w:rFonts w:asciiTheme="minorHAnsi" w:hAnsiTheme="minorHAnsi" w:cstheme="minorHAnsi"/>
          <w:sz w:val="20"/>
          <w:szCs w:val="20"/>
        </w:rPr>
        <w:t xml:space="preserve">does not have correct evidence or </w:t>
      </w:r>
      <w:proofErr w:type="gramStart"/>
      <w:r w:rsidRPr="001B14EA">
        <w:rPr>
          <w:rFonts w:asciiTheme="minorHAnsi" w:hAnsiTheme="minorHAnsi" w:cstheme="minorHAnsi"/>
          <w:sz w:val="20"/>
          <w:szCs w:val="20"/>
        </w:rPr>
        <w:t>documentation</w:t>
      </w:r>
      <w:proofErr w:type="gramEnd"/>
    </w:p>
    <w:p w14:paraId="57A5A85D" w14:textId="53EA7745" w:rsidR="00DC0447" w:rsidRPr="001B14EA" w:rsidRDefault="00DD587D" w:rsidP="007E66CD">
      <w:pPr>
        <w:pStyle w:val="ListParagraph"/>
        <w:numPr>
          <w:ilvl w:val="0"/>
          <w:numId w:val="5"/>
        </w:numPr>
        <w:rPr>
          <w:rFonts w:asciiTheme="minorHAnsi" w:hAnsiTheme="minorHAnsi" w:cstheme="minorHAnsi"/>
          <w:sz w:val="20"/>
          <w:szCs w:val="20"/>
        </w:rPr>
      </w:pPr>
      <w:r w:rsidRPr="001B14EA">
        <w:rPr>
          <w:rFonts w:asciiTheme="minorHAnsi" w:hAnsiTheme="minorHAnsi" w:cstheme="minorHAnsi"/>
          <w:sz w:val="20"/>
          <w:szCs w:val="20"/>
        </w:rPr>
        <w:t>has incorrect information, such as ABN</w:t>
      </w:r>
      <w:r w:rsidR="009D086F" w:rsidRPr="001B14EA">
        <w:rPr>
          <w:rFonts w:asciiTheme="minorHAnsi" w:hAnsiTheme="minorHAnsi" w:cstheme="minorHAnsi"/>
          <w:sz w:val="20"/>
          <w:szCs w:val="20"/>
        </w:rPr>
        <w:t xml:space="preserve"> or incorporated association registration number</w:t>
      </w:r>
      <w:r w:rsidR="00B44717" w:rsidRPr="001B14EA">
        <w:rPr>
          <w:rFonts w:asciiTheme="minorHAnsi" w:hAnsiTheme="minorHAnsi" w:cstheme="minorHAnsi"/>
          <w:sz w:val="20"/>
          <w:szCs w:val="20"/>
        </w:rPr>
        <w:t>.</w:t>
      </w:r>
    </w:p>
    <w:p w14:paraId="414110A4" w14:textId="29FC9CC3" w:rsidR="00C205C9" w:rsidRPr="001B14EA" w:rsidRDefault="4C812860" w:rsidP="00AD4BDC">
      <w:pPr>
        <w:rPr>
          <w:rFonts w:asciiTheme="minorHAnsi" w:hAnsiTheme="minorHAnsi" w:cstheme="minorHAnsi"/>
          <w:sz w:val="20"/>
          <w:szCs w:val="20"/>
        </w:rPr>
      </w:pPr>
      <w:r w:rsidRPr="001B14EA">
        <w:rPr>
          <w:rFonts w:asciiTheme="minorHAnsi" w:hAnsiTheme="minorHAnsi" w:cstheme="minorHAnsi"/>
          <w:sz w:val="20"/>
          <w:szCs w:val="20"/>
        </w:rPr>
        <w:t xml:space="preserve">Further information may be obtained at </w:t>
      </w:r>
      <w:hyperlink r:id="rId14">
        <w:r w:rsidRPr="001B14EA">
          <w:rPr>
            <w:rStyle w:val="Hyperlink"/>
            <w:rFonts w:asciiTheme="minorHAnsi" w:hAnsiTheme="minorHAnsi" w:cstheme="minorHAnsi"/>
            <w:sz w:val="20"/>
            <w:szCs w:val="20"/>
          </w:rPr>
          <w:t>business.vic.gov.au</w:t>
        </w:r>
      </w:hyperlink>
      <w:r w:rsidR="706DB5EE" w:rsidRPr="001B14EA">
        <w:rPr>
          <w:rFonts w:asciiTheme="minorHAnsi" w:hAnsiTheme="minorHAnsi" w:cstheme="minorHAnsi"/>
          <w:sz w:val="20"/>
          <w:szCs w:val="20"/>
        </w:rPr>
        <w:t xml:space="preserve"> </w:t>
      </w:r>
      <w:r w:rsidRPr="001B14EA">
        <w:rPr>
          <w:rFonts w:asciiTheme="minorHAnsi" w:hAnsiTheme="minorHAnsi" w:cstheme="minorHAnsi"/>
          <w:sz w:val="20"/>
          <w:szCs w:val="20"/>
        </w:rPr>
        <w:t xml:space="preserve">or by contacting Business Victoria at </w:t>
      </w:r>
      <w:hyperlink r:id="rId15" w:history="1">
        <w:r w:rsidR="004447C7" w:rsidRPr="00A07CB1">
          <w:rPr>
            <w:rStyle w:val="Hyperlink"/>
            <w:rFonts w:asciiTheme="minorHAnsi" w:hAnsiTheme="minorHAnsi" w:cstheme="minorHAnsi"/>
            <w:sz w:val="20"/>
            <w:szCs w:val="20"/>
          </w:rPr>
          <w:t>multicultural@business.vic.gov.au</w:t>
        </w:r>
      </w:hyperlink>
      <w:r w:rsidR="004B2B16" w:rsidRPr="004B2B16">
        <w:rPr>
          <w:rFonts w:asciiTheme="minorHAnsi" w:hAnsiTheme="minorHAnsi" w:cstheme="minorHAnsi"/>
          <w:sz w:val="20"/>
          <w:szCs w:val="20"/>
        </w:rPr>
        <w:t xml:space="preserve"> </w:t>
      </w:r>
      <w:r w:rsidRPr="001B14EA">
        <w:rPr>
          <w:rFonts w:asciiTheme="minorHAnsi" w:hAnsiTheme="minorHAnsi" w:cstheme="minorHAnsi"/>
          <w:sz w:val="20"/>
          <w:szCs w:val="20"/>
        </w:rPr>
        <w:t>or by phoning 13 22 15.</w:t>
      </w:r>
    </w:p>
    <w:p w14:paraId="25949AA5" w14:textId="61A83795" w:rsidR="00485BA0" w:rsidRPr="001B14EA" w:rsidRDefault="00485BA0" w:rsidP="00AD4BDC">
      <w:pPr>
        <w:rPr>
          <w:rFonts w:asciiTheme="minorHAnsi" w:hAnsiTheme="minorHAnsi" w:cstheme="minorHAnsi"/>
          <w:sz w:val="20"/>
          <w:szCs w:val="20"/>
        </w:rPr>
      </w:pPr>
    </w:p>
    <w:sectPr w:rsidR="00485BA0" w:rsidRPr="001B14EA" w:rsidSect="007E1714">
      <w:headerReference w:type="default" r:id="rId16"/>
      <w:footerReference w:type="default" r:id="rId17"/>
      <w:headerReference w:type="first" r:id="rId18"/>
      <w:footerReference w:type="first" r:id="rId19"/>
      <w:pgSz w:w="11906" w:h="16838" w:code="9"/>
      <w:pgMar w:top="1134" w:right="1247" w:bottom="1276" w:left="1247" w:header="28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E24948" w14:textId="77777777" w:rsidR="007E1714" w:rsidRDefault="007E1714" w:rsidP="00AD4BDC">
      <w:r>
        <w:separator/>
      </w:r>
    </w:p>
  </w:endnote>
  <w:endnote w:type="continuationSeparator" w:id="0">
    <w:p w14:paraId="1E267262" w14:textId="77777777" w:rsidR="007E1714" w:rsidRDefault="007E1714" w:rsidP="00AD4BDC">
      <w:r>
        <w:continuationSeparator/>
      </w:r>
    </w:p>
  </w:endnote>
  <w:endnote w:type="continuationNotice" w:id="1">
    <w:p w14:paraId="227B5984" w14:textId="77777777" w:rsidR="007E1714" w:rsidRDefault="007E1714" w:rsidP="00AD4B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auto"/>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0"/>
      <w:gridCol w:w="2460"/>
      <w:gridCol w:w="3465"/>
    </w:tblGrid>
    <w:tr w:rsidR="009D32D4" w14:paraId="27E03C61" w14:textId="77777777" w:rsidTr="5962FB62">
      <w:tc>
        <w:tcPr>
          <w:tcW w:w="4140" w:type="dxa"/>
          <w:vAlign w:val="center"/>
          <w:hideMark/>
        </w:tcPr>
        <w:p w14:paraId="214DEAB7" w14:textId="7E455C26" w:rsidR="009D32D4" w:rsidRPr="00C53172" w:rsidRDefault="007162BE" w:rsidP="00AD4BDC">
          <w:pPr>
            <w:pStyle w:val="Footer"/>
            <w:rPr>
              <w:rStyle w:val="PageNumber"/>
              <w:rFonts w:asciiTheme="minorHAnsi" w:hAnsiTheme="minorHAnsi" w:cstheme="minorHAnsi"/>
            </w:rPr>
          </w:pPr>
          <w:r w:rsidRPr="00C53172">
            <w:rPr>
              <w:rFonts w:asciiTheme="minorHAnsi" w:hAnsiTheme="minorHAnsi" w:cstheme="minorHAnsi"/>
            </w:rPr>
            <w:t xml:space="preserve">Multicultural </w:t>
          </w:r>
          <w:r w:rsidR="000C5E66" w:rsidRPr="00C53172">
            <w:rPr>
              <w:rFonts w:asciiTheme="minorHAnsi" w:hAnsiTheme="minorHAnsi" w:cstheme="minorHAnsi"/>
            </w:rPr>
            <w:t xml:space="preserve">Business Chambers and Trader Groups </w:t>
          </w:r>
          <w:r w:rsidR="00F17BDA" w:rsidRPr="00C53172">
            <w:rPr>
              <w:rFonts w:asciiTheme="minorHAnsi" w:hAnsiTheme="minorHAnsi" w:cstheme="minorHAnsi"/>
            </w:rPr>
            <w:t>Grants</w:t>
          </w:r>
          <w:r w:rsidR="00C410F5" w:rsidRPr="00C53172">
            <w:rPr>
              <w:rFonts w:asciiTheme="minorHAnsi" w:hAnsiTheme="minorHAnsi" w:cstheme="minorHAnsi"/>
            </w:rPr>
            <w:t xml:space="preserve"> </w:t>
          </w:r>
          <w:r w:rsidR="00987317" w:rsidRPr="00C53172">
            <w:rPr>
              <w:rFonts w:asciiTheme="minorHAnsi" w:hAnsiTheme="minorHAnsi" w:cstheme="minorHAnsi"/>
            </w:rPr>
            <w:t>Guidelines</w:t>
          </w:r>
        </w:p>
      </w:tc>
      <w:tc>
        <w:tcPr>
          <w:tcW w:w="2460" w:type="dxa"/>
          <w:vAlign w:val="center"/>
          <w:hideMark/>
        </w:tcPr>
        <w:p w14:paraId="45323F54" w14:textId="77777777" w:rsidR="009D32D4" w:rsidRPr="00C53172" w:rsidRDefault="009D32D4" w:rsidP="00AD4BDC">
          <w:pPr>
            <w:pStyle w:val="Footer"/>
            <w:rPr>
              <w:rStyle w:val="PageNumber"/>
              <w:rFonts w:asciiTheme="minorHAnsi" w:hAnsiTheme="minorHAnsi" w:cstheme="minorHAnsi"/>
              <w:sz w:val="18"/>
              <w:szCs w:val="18"/>
            </w:rPr>
          </w:pPr>
          <w:r w:rsidRPr="00C53172">
            <w:rPr>
              <w:rStyle w:val="PageNumber"/>
              <w:rFonts w:asciiTheme="minorHAnsi" w:hAnsiTheme="minorHAnsi" w:cstheme="minorHAnsi"/>
              <w:sz w:val="18"/>
              <w:szCs w:val="18"/>
            </w:rPr>
            <w:fldChar w:fldCharType="begin"/>
          </w:r>
          <w:r w:rsidRPr="00C53172">
            <w:rPr>
              <w:rStyle w:val="PageNumber"/>
              <w:rFonts w:asciiTheme="minorHAnsi" w:hAnsiTheme="minorHAnsi" w:cstheme="minorHAnsi"/>
              <w:sz w:val="18"/>
              <w:szCs w:val="18"/>
            </w:rPr>
            <w:instrText xml:space="preserve"> PAGE </w:instrText>
          </w:r>
          <w:r w:rsidRPr="00C53172">
            <w:rPr>
              <w:rStyle w:val="PageNumber"/>
              <w:rFonts w:asciiTheme="minorHAnsi" w:hAnsiTheme="minorHAnsi" w:cstheme="minorHAnsi"/>
              <w:sz w:val="18"/>
              <w:szCs w:val="18"/>
            </w:rPr>
            <w:fldChar w:fldCharType="separate"/>
          </w:r>
          <w:r w:rsidRPr="00C53172">
            <w:rPr>
              <w:rStyle w:val="PageNumber"/>
              <w:rFonts w:asciiTheme="minorHAnsi" w:hAnsiTheme="minorHAnsi" w:cstheme="minorHAnsi"/>
              <w:sz w:val="18"/>
              <w:szCs w:val="18"/>
            </w:rPr>
            <w:t>1</w:t>
          </w:r>
          <w:r w:rsidRPr="00C53172">
            <w:rPr>
              <w:rStyle w:val="PageNumber"/>
              <w:rFonts w:asciiTheme="minorHAnsi" w:hAnsiTheme="minorHAnsi" w:cstheme="minorHAnsi"/>
              <w:sz w:val="18"/>
              <w:szCs w:val="18"/>
            </w:rPr>
            <w:fldChar w:fldCharType="end"/>
          </w:r>
          <w:r w:rsidRPr="00C53172">
            <w:rPr>
              <w:rStyle w:val="PageNumber"/>
              <w:rFonts w:asciiTheme="minorHAnsi" w:hAnsiTheme="minorHAnsi" w:cstheme="minorHAnsi"/>
              <w:sz w:val="18"/>
              <w:szCs w:val="18"/>
            </w:rPr>
            <w:t xml:space="preserve"> of </w:t>
          </w:r>
          <w:r w:rsidRPr="00C53172">
            <w:rPr>
              <w:rStyle w:val="PageNumber"/>
              <w:rFonts w:asciiTheme="minorHAnsi" w:hAnsiTheme="minorHAnsi" w:cstheme="minorHAnsi"/>
              <w:sz w:val="18"/>
              <w:szCs w:val="18"/>
            </w:rPr>
            <w:fldChar w:fldCharType="begin"/>
          </w:r>
          <w:r w:rsidRPr="00C53172">
            <w:rPr>
              <w:rStyle w:val="PageNumber"/>
              <w:rFonts w:asciiTheme="minorHAnsi" w:hAnsiTheme="minorHAnsi" w:cstheme="minorHAnsi"/>
              <w:sz w:val="18"/>
              <w:szCs w:val="18"/>
            </w:rPr>
            <w:instrText xml:space="preserve"> NUMPAGES </w:instrText>
          </w:r>
          <w:r w:rsidRPr="00C53172">
            <w:rPr>
              <w:rStyle w:val="PageNumber"/>
              <w:rFonts w:asciiTheme="minorHAnsi" w:hAnsiTheme="minorHAnsi" w:cstheme="minorHAnsi"/>
              <w:sz w:val="18"/>
              <w:szCs w:val="18"/>
            </w:rPr>
            <w:fldChar w:fldCharType="separate"/>
          </w:r>
          <w:r w:rsidRPr="00C53172">
            <w:rPr>
              <w:rStyle w:val="PageNumber"/>
              <w:rFonts w:asciiTheme="minorHAnsi" w:hAnsiTheme="minorHAnsi" w:cstheme="minorHAnsi"/>
              <w:sz w:val="18"/>
              <w:szCs w:val="18"/>
            </w:rPr>
            <w:t>2</w:t>
          </w:r>
          <w:r w:rsidRPr="00C53172">
            <w:rPr>
              <w:rStyle w:val="PageNumber"/>
              <w:rFonts w:asciiTheme="minorHAnsi" w:hAnsiTheme="minorHAnsi" w:cstheme="minorHAnsi"/>
              <w:sz w:val="18"/>
              <w:szCs w:val="18"/>
            </w:rPr>
            <w:fldChar w:fldCharType="end"/>
          </w:r>
        </w:p>
      </w:tc>
      <w:tc>
        <w:tcPr>
          <w:tcW w:w="3465" w:type="dxa"/>
          <w:hideMark/>
        </w:tcPr>
        <w:p w14:paraId="33B452FB" w14:textId="0649F0F2" w:rsidR="009D32D4" w:rsidRDefault="000C5069" w:rsidP="00AD4BDC">
          <w:pPr>
            <w:pStyle w:val="Footer"/>
          </w:pPr>
          <w:r w:rsidRPr="00EE5398">
            <w:rPr>
              <w:noProof/>
              <w:lang w:val="en-GB" w:eastAsia="en-GB"/>
            </w:rPr>
            <w:drawing>
              <wp:inline distT="0" distB="0" distL="0" distR="0" wp14:anchorId="5DAD3314" wp14:editId="588D7052">
                <wp:extent cx="1335600" cy="402043"/>
                <wp:effectExtent l="0" t="0" r="0" b="0"/>
                <wp:docPr id="3" name="Picture 3" descr="Victoria State Government&#10;Jobs, Skills, Industry and Reg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Victoria State Government&#10;Jobs, Skills, Industry and Regions logo"/>
                        <pic:cNvPicPr/>
                      </pic:nvPicPr>
                      <pic:blipFill>
                        <a:blip r:embed="rId1">
                          <a:extLst>
                            <a:ext uri="{28A0092B-C50C-407E-A947-70E740481C1C}">
                              <a14:useLocalDpi xmlns:a14="http://schemas.microsoft.com/office/drawing/2010/main" val="0"/>
                            </a:ext>
                          </a:extLst>
                        </a:blip>
                        <a:stretch>
                          <a:fillRect/>
                        </a:stretch>
                      </pic:blipFill>
                      <pic:spPr>
                        <a:xfrm>
                          <a:off x="0" y="0"/>
                          <a:ext cx="1335600" cy="402043"/>
                        </a:xfrm>
                        <a:prstGeom prst="rect">
                          <a:avLst/>
                        </a:prstGeom>
                      </pic:spPr>
                    </pic:pic>
                  </a:graphicData>
                </a:graphic>
              </wp:inline>
            </w:drawing>
          </w:r>
        </w:p>
      </w:tc>
    </w:tr>
  </w:tbl>
  <w:p w14:paraId="60791CDE" w14:textId="77777777" w:rsidR="009D32D4" w:rsidRDefault="009D32D4" w:rsidP="00AD4B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0"/>
      <w:gridCol w:w="2460"/>
      <w:gridCol w:w="3465"/>
    </w:tblGrid>
    <w:tr w:rsidR="009D32D4" w14:paraId="29404DE2" w14:textId="77777777" w:rsidTr="5962FB62">
      <w:tc>
        <w:tcPr>
          <w:tcW w:w="4140" w:type="dxa"/>
          <w:vAlign w:val="center"/>
          <w:hideMark/>
        </w:tcPr>
        <w:p w14:paraId="27085B5D" w14:textId="2A16F139" w:rsidR="009D32D4" w:rsidRPr="00FB3D1A" w:rsidRDefault="0022065F" w:rsidP="00AD4BDC">
          <w:pPr>
            <w:pStyle w:val="Footer"/>
            <w:rPr>
              <w:rStyle w:val="PageNumber"/>
              <w:caps/>
            </w:rPr>
          </w:pPr>
          <w:r>
            <w:rPr>
              <w:noProof/>
            </w:rPr>
            <mc:AlternateContent>
              <mc:Choice Requires="wps">
                <w:drawing>
                  <wp:anchor distT="0" distB="0" distL="114300" distR="114300" simplePos="0" relativeHeight="251656192" behindDoc="0" locked="0" layoutInCell="0" allowOverlap="1" wp14:anchorId="23CBDC16" wp14:editId="6C93EFD7">
                    <wp:simplePos x="0" y="0"/>
                    <wp:positionH relativeFrom="page">
                      <wp:posOffset>0</wp:posOffset>
                    </wp:positionH>
                    <wp:positionV relativeFrom="page">
                      <wp:posOffset>10234930</wp:posOffset>
                    </wp:positionV>
                    <wp:extent cx="7560310" cy="266700"/>
                    <wp:effectExtent l="0" t="0" r="0" b="0"/>
                    <wp:wrapNone/>
                    <wp:docPr id="2" name="Text Box 2" descr="{&quot;HashCode&quot;:-156385822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7F8952E" w14:textId="2997CFCF" w:rsidR="0022065F" w:rsidRPr="0022065F" w:rsidRDefault="0022065F" w:rsidP="00AD4BDC">
                                <w:r w:rsidRPr="0022065F">
                                  <w:t>OFFICIAL-SENSITIVE</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23CBDC16" id="_x0000_t202" coordsize="21600,21600" o:spt="202" path="m,l,21600r21600,l21600,xe">
                    <v:stroke joinstyle="miter"/>
                    <v:path gradientshapeok="t" o:connecttype="rect"/>
                  </v:shapetype>
                  <v:shape id="Text Box 2" o:spid="_x0000_s1026" type="#_x0000_t202" alt="{&quot;HashCode&quot;:-1563858221,&quot;Height&quot;:841.0,&quot;Width&quot;:595.0,&quot;Placement&quot;:&quot;Footer&quot;,&quot;Index&quot;:&quot;FirstPage&quot;,&quot;Section&quot;:1,&quot;Top&quot;:0.0,&quot;Left&quot;:0.0}" style="position:absolute;margin-left:0;margin-top:805.9pt;width:595.3pt;height:21pt;z-index:25165619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" o:allowincell="f" filled="f" stroked="f" strokeweight=".5pt">
                    <v:textbox inset="20pt,0,,0">
                      <w:txbxContent>
                        <w:p w14:paraId="27F8952E" w14:textId="2997CFCF" w:rsidR="0022065F" w:rsidRPr="0022065F" w:rsidRDefault="0022065F" w:rsidP="00AD4BDC">
                          <w:r w:rsidRPr="0022065F">
                            <w:t>OFFICIAL-SENSITIVE</w:t>
                          </w:r>
                        </w:p>
                      </w:txbxContent>
                    </v:textbox>
                    <w10:wrap anchorx="page" anchory="page"/>
                  </v:shape>
                </w:pict>
              </mc:Fallback>
            </mc:AlternateContent>
          </w:r>
          <w:r w:rsidR="007162BE">
            <w:t xml:space="preserve">Multicultural </w:t>
          </w:r>
          <w:r w:rsidR="00FA5323">
            <w:t xml:space="preserve">Business Chambers and Trader Groups Grants </w:t>
          </w:r>
          <w:r w:rsidR="00987317">
            <w:t>Guidelines</w:t>
          </w:r>
          <w:r w:rsidR="00DE2E9A">
            <w:t xml:space="preserve"> </w:t>
          </w:r>
        </w:p>
      </w:tc>
      <w:tc>
        <w:tcPr>
          <w:tcW w:w="2460" w:type="dxa"/>
          <w:vAlign w:val="center"/>
          <w:hideMark/>
        </w:tcPr>
        <w:p w14:paraId="06A5B843" w14:textId="77777777" w:rsidR="009D32D4" w:rsidRDefault="009D32D4" w:rsidP="00AD4BDC">
          <w:pPr>
            <w:pStyle w:val="Footer"/>
            <w:rPr>
              <w:rStyle w:val="PageNumber"/>
              <w:sz w:val="18"/>
              <w:szCs w:val="18"/>
            </w:rPr>
          </w:pP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Pr>
              <w:rStyle w:val="PageNumber"/>
              <w:sz w:val="18"/>
              <w:szCs w:val="18"/>
            </w:rPr>
            <w:t>1</w:t>
          </w:r>
          <w:r>
            <w:rPr>
              <w:rStyle w:val="PageNumber"/>
              <w:sz w:val="18"/>
              <w:szCs w:val="18"/>
            </w:rPr>
            <w:fldChar w:fldCharType="end"/>
          </w:r>
          <w:r>
            <w:rPr>
              <w:rStyle w:val="PageNumber"/>
              <w:sz w:val="18"/>
              <w:szCs w:val="18"/>
            </w:rPr>
            <w:t xml:space="preserve"> of </w:t>
          </w:r>
          <w:r>
            <w:rPr>
              <w:rStyle w:val="PageNumber"/>
              <w:sz w:val="18"/>
              <w:szCs w:val="18"/>
            </w:rPr>
            <w:fldChar w:fldCharType="begin"/>
          </w:r>
          <w:r>
            <w:rPr>
              <w:rStyle w:val="PageNumber"/>
              <w:sz w:val="18"/>
              <w:szCs w:val="18"/>
            </w:rPr>
            <w:instrText xml:space="preserve"> NUMPAGES </w:instrText>
          </w:r>
          <w:r>
            <w:rPr>
              <w:rStyle w:val="PageNumber"/>
              <w:sz w:val="18"/>
              <w:szCs w:val="18"/>
            </w:rPr>
            <w:fldChar w:fldCharType="separate"/>
          </w:r>
          <w:r>
            <w:rPr>
              <w:rStyle w:val="PageNumber"/>
              <w:sz w:val="18"/>
              <w:szCs w:val="18"/>
            </w:rPr>
            <w:t>2</w:t>
          </w:r>
          <w:r>
            <w:rPr>
              <w:rStyle w:val="PageNumber"/>
              <w:sz w:val="18"/>
              <w:szCs w:val="18"/>
            </w:rPr>
            <w:fldChar w:fldCharType="end"/>
          </w:r>
        </w:p>
      </w:tc>
      <w:tc>
        <w:tcPr>
          <w:tcW w:w="3465" w:type="dxa"/>
          <w:hideMark/>
        </w:tcPr>
        <w:p w14:paraId="1E9A872B" w14:textId="4D30D12D" w:rsidR="009D32D4" w:rsidRDefault="00143516" w:rsidP="00AD4BDC">
          <w:pPr>
            <w:pStyle w:val="Footer"/>
          </w:pPr>
          <w:r w:rsidRPr="00EE5398">
            <w:rPr>
              <w:noProof/>
              <w:lang w:val="en-GB" w:eastAsia="en-GB"/>
            </w:rPr>
            <w:drawing>
              <wp:inline distT="0" distB="0" distL="0" distR="0" wp14:anchorId="4EAB550B" wp14:editId="1DEA6CC0">
                <wp:extent cx="1335600" cy="402043"/>
                <wp:effectExtent l="0" t="0" r="0" b="0"/>
                <wp:docPr id="4" name="Picture 4" descr="Victoria State Government&#10;Jobs, Skills, Industry and Reg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Victoria State Government&#10;Jobs, Skills, Industry and Regions logo"/>
                        <pic:cNvPicPr/>
                      </pic:nvPicPr>
                      <pic:blipFill>
                        <a:blip r:embed="rId1">
                          <a:extLst>
                            <a:ext uri="{28A0092B-C50C-407E-A947-70E740481C1C}">
                              <a14:useLocalDpi xmlns:a14="http://schemas.microsoft.com/office/drawing/2010/main" val="0"/>
                            </a:ext>
                          </a:extLst>
                        </a:blip>
                        <a:stretch>
                          <a:fillRect/>
                        </a:stretch>
                      </pic:blipFill>
                      <pic:spPr>
                        <a:xfrm>
                          <a:off x="0" y="0"/>
                          <a:ext cx="1335600" cy="402043"/>
                        </a:xfrm>
                        <a:prstGeom prst="rect">
                          <a:avLst/>
                        </a:prstGeom>
                      </pic:spPr>
                    </pic:pic>
                  </a:graphicData>
                </a:graphic>
              </wp:inline>
            </w:drawing>
          </w:r>
        </w:p>
      </w:tc>
    </w:tr>
  </w:tbl>
  <w:p w14:paraId="22F89D59" w14:textId="77777777" w:rsidR="009D32D4" w:rsidRDefault="009D32D4" w:rsidP="00AD4B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3A5764" w14:textId="77777777" w:rsidR="007E1714" w:rsidRDefault="007E1714" w:rsidP="00AD4BDC">
      <w:r>
        <w:separator/>
      </w:r>
    </w:p>
  </w:footnote>
  <w:footnote w:type="continuationSeparator" w:id="0">
    <w:p w14:paraId="47884F25" w14:textId="77777777" w:rsidR="007E1714" w:rsidRDefault="007E1714" w:rsidP="00AD4BDC">
      <w:r>
        <w:continuationSeparator/>
      </w:r>
    </w:p>
  </w:footnote>
  <w:footnote w:type="continuationNotice" w:id="1">
    <w:p w14:paraId="6A3CC6E5" w14:textId="77777777" w:rsidR="007E1714" w:rsidRDefault="007E1714" w:rsidP="00AD4BDC"/>
  </w:footnote>
  <w:footnote w:id="2">
    <w:p w14:paraId="0222FEF0" w14:textId="357B0E7A" w:rsidR="00DB41DE" w:rsidRPr="00845D1E" w:rsidRDefault="00DB41DE" w:rsidP="00C8195C">
      <w:pPr>
        <w:pStyle w:val="FootnoteText"/>
        <w:spacing w:before="0"/>
        <w:rPr>
          <w:rFonts w:asciiTheme="minorHAnsi" w:hAnsiTheme="minorHAnsi" w:cstheme="minorHAnsi"/>
          <w:sz w:val="20"/>
          <w:szCs w:val="20"/>
        </w:rPr>
      </w:pPr>
      <w:r w:rsidRPr="00845D1E">
        <w:rPr>
          <w:rStyle w:val="FootnoteReference"/>
          <w:rFonts w:asciiTheme="minorHAnsi" w:hAnsiTheme="minorHAnsi" w:cstheme="minorHAnsi"/>
          <w:sz w:val="20"/>
          <w:szCs w:val="20"/>
        </w:rPr>
        <w:footnoteRef/>
      </w:r>
      <w:r w:rsidRPr="00845D1E">
        <w:rPr>
          <w:rFonts w:asciiTheme="minorHAnsi" w:hAnsiTheme="minorHAnsi" w:cstheme="minorHAnsi"/>
          <w:sz w:val="20"/>
          <w:szCs w:val="20"/>
        </w:rPr>
        <w:t xml:space="preserve"> </w:t>
      </w:r>
      <w:r w:rsidR="00B62B90" w:rsidRPr="00845D1E">
        <w:rPr>
          <w:rFonts w:asciiTheme="minorHAnsi" w:hAnsiTheme="minorHAnsi" w:cstheme="minorHAnsi"/>
          <w:sz w:val="16"/>
          <w:szCs w:val="16"/>
        </w:rPr>
        <w:t>B</w:t>
      </w:r>
      <w:r w:rsidRPr="00845D1E">
        <w:rPr>
          <w:rFonts w:asciiTheme="minorHAnsi" w:hAnsiTheme="minorHAnsi" w:cstheme="minorHAnsi"/>
          <w:sz w:val="16"/>
          <w:szCs w:val="16"/>
        </w:rPr>
        <w:t xml:space="preserve">usiness chambers and </w:t>
      </w:r>
      <w:r w:rsidR="00C66323" w:rsidRPr="00845D1E">
        <w:rPr>
          <w:rFonts w:asciiTheme="minorHAnsi" w:hAnsiTheme="minorHAnsi" w:cstheme="minorHAnsi"/>
          <w:sz w:val="16"/>
          <w:szCs w:val="16"/>
        </w:rPr>
        <w:t xml:space="preserve">trader </w:t>
      </w:r>
      <w:r w:rsidRPr="00845D1E">
        <w:rPr>
          <w:rFonts w:asciiTheme="minorHAnsi" w:hAnsiTheme="minorHAnsi" w:cstheme="minorHAnsi"/>
          <w:sz w:val="16"/>
          <w:szCs w:val="16"/>
        </w:rPr>
        <w:t>groups that operate Australia-wide but with operations in Victoria are not eligible. The business chambers and trading groups must operate solely in Victoria for Victorian businesses</w:t>
      </w:r>
      <w:r w:rsidR="00BB371B" w:rsidRPr="00845D1E">
        <w:rPr>
          <w:rFonts w:asciiTheme="minorHAnsi" w:hAnsiTheme="minorHAnsi" w:cstheme="minorHAnsi"/>
          <w:sz w:val="16"/>
          <w:szCs w:val="16"/>
        </w:rPr>
        <w:t>.</w:t>
      </w:r>
    </w:p>
  </w:footnote>
  <w:footnote w:id="3">
    <w:p w14:paraId="616A0462" w14:textId="23AD9318" w:rsidR="003D4BE9" w:rsidRPr="00845D1E" w:rsidRDefault="003D4BE9" w:rsidP="00C8195C">
      <w:pPr>
        <w:pStyle w:val="FootnoteText"/>
        <w:spacing w:before="0"/>
        <w:rPr>
          <w:rFonts w:asciiTheme="minorHAnsi" w:hAnsiTheme="minorHAnsi" w:cstheme="minorHAnsi"/>
          <w:sz w:val="20"/>
          <w:szCs w:val="20"/>
        </w:rPr>
      </w:pPr>
      <w:r w:rsidRPr="00845D1E">
        <w:rPr>
          <w:rStyle w:val="FootnoteReference"/>
          <w:rFonts w:asciiTheme="minorHAnsi" w:hAnsiTheme="minorHAnsi" w:cstheme="minorHAnsi"/>
          <w:sz w:val="20"/>
          <w:szCs w:val="20"/>
        </w:rPr>
        <w:footnoteRef/>
      </w:r>
      <w:r w:rsidRPr="00845D1E">
        <w:rPr>
          <w:rFonts w:asciiTheme="minorHAnsi" w:hAnsiTheme="minorHAnsi" w:cstheme="minorHAnsi"/>
          <w:sz w:val="20"/>
          <w:szCs w:val="20"/>
        </w:rPr>
        <w:t xml:space="preserve"> </w:t>
      </w:r>
      <w:r w:rsidR="007162BE" w:rsidRPr="00845D1E">
        <w:rPr>
          <w:rFonts w:asciiTheme="minorHAnsi" w:hAnsiTheme="minorHAnsi" w:cstheme="minorHAnsi"/>
          <w:sz w:val="16"/>
          <w:szCs w:val="16"/>
        </w:rPr>
        <w:t>Multicultural b</w:t>
      </w:r>
      <w:r w:rsidRPr="00845D1E">
        <w:rPr>
          <w:rFonts w:asciiTheme="minorHAnsi" w:hAnsiTheme="minorHAnsi" w:cstheme="minorHAnsi"/>
          <w:sz w:val="16"/>
          <w:szCs w:val="16"/>
        </w:rPr>
        <w:t>usiness</w:t>
      </w:r>
      <w:r w:rsidR="00D1324D" w:rsidRPr="00845D1E">
        <w:rPr>
          <w:rFonts w:asciiTheme="minorHAnsi" w:hAnsiTheme="minorHAnsi" w:cstheme="minorHAnsi"/>
          <w:sz w:val="16"/>
          <w:szCs w:val="16"/>
        </w:rPr>
        <w:t>es</w:t>
      </w:r>
      <w:r w:rsidRPr="00845D1E">
        <w:rPr>
          <w:rFonts w:asciiTheme="minorHAnsi" w:hAnsiTheme="minorHAnsi" w:cstheme="minorHAnsi"/>
          <w:sz w:val="16"/>
          <w:szCs w:val="16"/>
        </w:rPr>
        <w:t xml:space="preserve"> </w:t>
      </w:r>
      <w:r w:rsidR="00D1324D" w:rsidRPr="00845D1E">
        <w:rPr>
          <w:rFonts w:asciiTheme="minorHAnsi" w:hAnsiTheme="minorHAnsi" w:cstheme="minorHAnsi"/>
          <w:sz w:val="16"/>
          <w:szCs w:val="16"/>
        </w:rPr>
        <w:t xml:space="preserve">refers to businesses </w:t>
      </w:r>
      <w:r w:rsidR="00DF104C" w:rsidRPr="00845D1E">
        <w:rPr>
          <w:rFonts w:asciiTheme="minorHAnsi" w:hAnsiTheme="minorHAnsi" w:cstheme="minorHAnsi"/>
          <w:sz w:val="16"/>
          <w:szCs w:val="16"/>
        </w:rPr>
        <w:t xml:space="preserve">that </w:t>
      </w:r>
      <w:r w:rsidR="00D1324D" w:rsidRPr="00845D1E">
        <w:rPr>
          <w:rFonts w:asciiTheme="minorHAnsi" w:hAnsiTheme="minorHAnsi" w:cstheme="minorHAnsi"/>
          <w:sz w:val="16"/>
          <w:szCs w:val="16"/>
        </w:rPr>
        <w:t xml:space="preserve">identify </w:t>
      </w:r>
      <w:r w:rsidR="00EE0F63" w:rsidRPr="00845D1E">
        <w:rPr>
          <w:rFonts w:asciiTheme="minorHAnsi" w:hAnsiTheme="minorHAnsi" w:cstheme="minorHAnsi"/>
          <w:sz w:val="16"/>
          <w:szCs w:val="16"/>
        </w:rPr>
        <w:t xml:space="preserve">as being </w:t>
      </w:r>
      <w:r w:rsidR="00DF104C" w:rsidRPr="00845D1E">
        <w:rPr>
          <w:rFonts w:asciiTheme="minorHAnsi" w:hAnsiTheme="minorHAnsi" w:cstheme="minorHAnsi"/>
          <w:sz w:val="16"/>
          <w:szCs w:val="16"/>
        </w:rPr>
        <w:t>of a specific ethnic, language</w:t>
      </w:r>
      <w:r w:rsidR="00E91386" w:rsidRPr="00845D1E">
        <w:rPr>
          <w:rFonts w:asciiTheme="minorHAnsi" w:hAnsiTheme="minorHAnsi" w:cstheme="minorHAnsi"/>
          <w:sz w:val="16"/>
          <w:szCs w:val="16"/>
        </w:rPr>
        <w:t xml:space="preserve"> </w:t>
      </w:r>
      <w:r w:rsidR="00DF104C" w:rsidRPr="00845D1E">
        <w:rPr>
          <w:rFonts w:asciiTheme="minorHAnsi" w:hAnsiTheme="minorHAnsi" w:cstheme="minorHAnsi"/>
          <w:sz w:val="16"/>
          <w:szCs w:val="16"/>
        </w:rPr>
        <w:t xml:space="preserve">or cultural community that has common needs, customs and traditions. </w:t>
      </w:r>
      <w:r w:rsidR="00DF104C" w:rsidRPr="00EF6BCE">
        <w:rPr>
          <w:rFonts w:asciiTheme="minorHAnsi" w:hAnsiTheme="minorHAnsi" w:cstheme="minorHAnsi"/>
          <w:sz w:val="16"/>
          <w:szCs w:val="16"/>
        </w:rPr>
        <w:t xml:space="preserve">Organisations that </w:t>
      </w:r>
      <w:r w:rsidRPr="00EF6BCE">
        <w:rPr>
          <w:rFonts w:asciiTheme="minorHAnsi" w:hAnsiTheme="minorHAnsi" w:cstheme="minorHAnsi"/>
          <w:sz w:val="16"/>
          <w:szCs w:val="16"/>
        </w:rPr>
        <w:t>represent Victorian multicultural businesses in multiple locations</w:t>
      </w:r>
      <w:r w:rsidR="00EF6BCE" w:rsidRPr="00EF6BCE">
        <w:rPr>
          <w:rFonts w:asciiTheme="minorHAnsi" w:hAnsiTheme="minorHAnsi" w:cstheme="minorHAnsi"/>
          <w:sz w:val="16"/>
          <w:szCs w:val="16"/>
        </w:rPr>
        <w:t xml:space="preserve"> or state-wide</w:t>
      </w:r>
      <w:r w:rsidRPr="00EF6BCE">
        <w:rPr>
          <w:rFonts w:asciiTheme="minorHAnsi" w:hAnsiTheme="minorHAnsi" w:cstheme="minorHAnsi"/>
          <w:sz w:val="16"/>
          <w:szCs w:val="16"/>
        </w:rPr>
        <w:t xml:space="preserve"> in Victoria are eligible.</w:t>
      </w:r>
    </w:p>
  </w:footnote>
  <w:footnote w:id="4">
    <w:p w14:paraId="6E777033" w14:textId="3E8D6697" w:rsidR="0060038E" w:rsidRPr="00845D1E" w:rsidRDefault="0060038E" w:rsidP="00C8195C">
      <w:pPr>
        <w:pStyle w:val="FootnoteText"/>
        <w:spacing w:before="0"/>
        <w:rPr>
          <w:rFonts w:asciiTheme="minorHAnsi" w:hAnsiTheme="minorHAnsi" w:cstheme="minorHAnsi"/>
          <w:sz w:val="16"/>
          <w:szCs w:val="16"/>
        </w:rPr>
      </w:pPr>
      <w:r w:rsidRPr="00845D1E">
        <w:rPr>
          <w:rStyle w:val="FootnoteReference"/>
          <w:rFonts w:asciiTheme="minorHAnsi" w:hAnsiTheme="minorHAnsi" w:cstheme="minorHAnsi"/>
          <w:sz w:val="20"/>
          <w:szCs w:val="20"/>
        </w:rPr>
        <w:footnoteRef/>
      </w:r>
      <w:r w:rsidRPr="00845D1E">
        <w:rPr>
          <w:rFonts w:asciiTheme="minorHAnsi" w:hAnsiTheme="minorHAnsi" w:cstheme="minorHAnsi"/>
          <w:sz w:val="20"/>
          <w:szCs w:val="20"/>
        </w:rPr>
        <w:t xml:space="preserve"> </w:t>
      </w:r>
      <w:r w:rsidRPr="00845D1E">
        <w:rPr>
          <w:rFonts w:asciiTheme="minorHAnsi" w:hAnsiTheme="minorHAnsi" w:cstheme="minorHAnsi"/>
          <w:sz w:val="16"/>
          <w:szCs w:val="16"/>
        </w:rPr>
        <w:t>Verification of business details provided may be undertaken with the Australian Business Register, Australian Securities and Investment Commission, Australian Charities and Not-for-profits Commission, Consumer Affairs Victoria and/or other applicable regulators.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1E5CA" w14:textId="71E3D409" w:rsidR="009D32D4" w:rsidRDefault="00BD11D4" w:rsidP="00AD4BDC">
    <w:r>
      <w:rPr>
        <w:noProof/>
      </w:rPr>
      <w:drawing>
        <wp:anchor distT="0" distB="0" distL="114300" distR="114300" simplePos="0" relativeHeight="251659264" behindDoc="1" locked="1" layoutInCell="1" allowOverlap="1" wp14:anchorId="1A351F68" wp14:editId="069A2962">
          <wp:simplePos x="0" y="0"/>
          <wp:positionH relativeFrom="page">
            <wp:posOffset>0</wp:posOffset>
          </wp:positionH>
          <wp:positionV relativeFrom="page">
            <wp:posOffset>0</wp:posOffset>
          </wp:positionV>
          <wp:extent cx="7553325" cy="9703435"/>
          <wp:effectExtent l="0" t="0" r="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b="9180"/>
                  <a:stretch/>
                </pic:blipFill>
                <pic:spPr bwMode="auto">
                  <a:xfrm>
                    <a:off x="0" y="0"/>
                    <a:ext cx="7553677" cy="970394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D32D4">
      <w:rPr>
        <w:noProof/>
        <w:lang w:val="en-GB" w:eastAsia="en-GB"/>
      </w:rPr>
      <w:drawing>
        <wp:anchor distT="0" distB="0" distL="114300" distR="114300" simplePos="0" relativeHeight="251657216" behindDoc="1" locked="1" layoutInCell="0" allowOverlap="1" wp14:anchorId="53740B3F" wp14:editId="02650970">
          <wp:simplePos x="0" y="0"/>
          <wp:positionH relativeFrom="page">
            <wp:posOffset>0</wp:posOffset>
          </wp:positionH>
          <wp:positionV relativeFrom="page">
            <wp:posOffset>0</wp:posOffset>
          </wp:positionV>
          <wp:extent cx="7560000" cy="507600"/>
          <wp:effectExtent l="0" t="0" r="0" b="635"/>
          <wp:wrapNone/>
          <wp:docPr id="23" name="Picture 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DEDJTR information sheet banner follower small.png"/>
                  <pic:cNvPicPr/>
                </pic:nvPicPr>
                <pic:blipFill>
                  <a:blip r:embed="rId2">
                    <a:extLst>
                      <a:ext uri="{28A0092B-C50C-407E-A947-70E740481C1C}">
                        <a14:useLocalDpi xmlns:a14="http://schemas.microsoft.com/office/drawing/2010/main" val="0"/>
                      </a:ext>
                    </a:extLst>
                  </a:blip>
                  <a:stretch>
                    <a:fillRect/>
                  </a:stretch>
                </pic:blipFill>
                <pic:spPr>
                  <a:xfrm>
                    <a:off x="0" y="0"/>
                    <a:ext cx="7560000" cy="507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1C425" w14:textId="4688A9D3" w:rsidR="009D32D4" w:rsidRDefault="00BD11D4" w:rsidP="00AD4BDC">
    <w:pPr>
      <w:pStyle w:val="Header"/>
    </w:pPr>
    <w:r>
      <w:rPr>
        <w:noProof/>
      </w:rPr>
      <w:drawing>
        <wp:anchor distT="0" distB="0" distL="114300" distR="114300" simplePos="0" relativeHeight="251658240" behindDoc="1" locked="1" layoutInCell="1" allowOverlap="1" wp14:anchorId="212C30D3" wp14:editId="7927CAC0">
          <wp:simplePos x="0" y="0"/>
          <wp:positionH relativeFrom="page">
            <wp:posOffset>-143933</wp:posOffset>
          </wp:positionH>
          <wp:positionV relativeFrom="page">
            <wp:posOffset>-173567</wp:posOffset>
          </wp:positionV>
          <wp:extent cx="7552055" cy="9564370"/>
          <wp:effectExtent l="0" t="0" r="0" b="8890"/>
          <wp:wrapNone/>
          <wp:docPr id="25" name="Picture 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b="10471"/>
                  <a:stretch/>
                </pic:blipFill>
                <pic:spPr bwMode="auto">
                  <a:xfrm>
                    <a:off x="0" y="0"/>
                    <a:ext cx="7552055" cy="956437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85D21"/>
    <w:multiLevelType w:val="hybridMultilevel"/>
    <w:tmpl w:val="010EAE7C"/>
    <w:lvl w:ilvl="0" w:tplc="FFFFFFFF">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904205F"/>
    <w:multiLevelType w:val="multilevel"/>
    <w:tmpl w:val="273EF44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CE71C95"/>
    <w:multiLevelType w:val="hybridMultilevel"/>
    <w:tmpl w:val="4A6696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D7D31CB"/>
    <w:multiLevelType w:val="hybridMultilevel"/>
    <w:tmpl w:val="CED2EA9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5FD42DA"/>
    <w:multiLevelType w:val="hybridMultilevel"/>
    <w:tmpl w:val="DAEE5EAA"/>
    <w:lvl w:ilvl="0" w:tplc="11A0A7E8">
      <w:start w:val="1"/>
      <w:numFmt w:val="bullet"/>
      <w:lvlText w:val=""/>
      <w:lvlJc w:val="left"/>
      <w:pPr>
        <w:ind w:left="1020" w:hanging="360"/>
      </w:pPr>
      <w:rPr>
        <w:rFonts w:ascii="Symbol" w:hAnsi="Symbol"/>
      </w:rPr>
    </w:lvl>
    <w:lvl w:ilvl="1" w:tplc="1DBAB130">
      <w:start w:val="1"/>
      <w:numFmt w:val="bullet"/>
      <w:lvlText w:val=""/>
      <w:lvlJc w:val="left"/>
      <w:pPr>
        <w:ind w:left="1020" w:hanging="360"/>
      </w:pPr>
      <w:rPr>
        <w:rFonts w:ascii="Symbol" w:hAnsi="Symbol"/>
      </w:rPr>
    </w:lvl>
    <w:lvl w:ilvl="2" w:tplc="11B49892">
      <w:start w:val="1"/>
      <w:numFmt w:val="bullet"/>
      <w:lvlText w:val=""/>
      <w:lvlJc w:val="left"/>
      <w:pPr>
        <w:ind w:left="1020" w:hanging="360"/>
      </w:pPr>
      <w:rPr>
        <w:rFonts w:ascii="Symbol" w:hAnsi="Symbol"/>
      </w:rPr>
    </w:lvl>
    <w:lvl w:ilvl="3" w:tplc="89FE58DA">
      <w:start w:val="1"/>
      <w:numFmt w:val="bullet"/>
      <w:lvlText w:val=""/>
      <w:lvlJc w:val="left"/>
      <w:pPr>
        <w:ind w:left="1020" w:hanging="360"/>
      </w:pPr>
      <w:rPr>
        <w:rFonts w:ascii="Symbol" w:hAnsi="Symbol"/>
      </w:rPr>
    </w:lvl>
    <w:lvl w:ilvl="4" w:tplc="0ECA984E">
      <w:start w:val="1"/>
      <w:numFmt w:val="bullet"/>
      <w:lvlText w:val=""/>
      <w:lvlJc w:val="left"/>
      <w:pPr>
        <w:ind w:left="1020" w:hanging="360"/>
      </w:pPr>
      <w:rPr>
        <w:rFonts w:ascii="Symbol" w:hAnsi="Symbol"/>
      </w:rPr>
    </w:lvl>
    <w:lvl w:ilvl="5" w:tplc="707A82AE">
      <w:start w:val="1"/>
      <w:numFmt w:val="bullet"/>
      <w:lvlText w:val=""/>
      <w:lvlJc w:val="left"/>
      <w:pPr>
        <w:ind w:left="1020" w:hanging="360"/>
      </w:pPr>
      <w:rPr>
        <w:rFonts w:ascii="Symbol" w:hAnsi="Symbol"/>
      </w:rPr>
    </w:lvl>
    <w:lvl w:ilvl="6" w:tplc="E6502CAA">
      <w:start w:val="1"/>
      <w:numFmt w:val="bullet"/>
      <w:lvlText w:val=""/>
      <w:lvlJc w:val="left"/>
      <w:pPr>
        <w:ind w:left="1020" w:hanging="360"/>
      </w:pPr>
      <w:rPr>
        <w:rFonts w:ascii="Symbol" w:hAnsi="Symbol"/>
      </w:rPr>
    </w:lvl>
    <w:lvl w:ilvl="7" w:tplc="C9287D6E">
      <w:start w:val="1"/>
      <w:numFmt w:val="bullet"/>
      <w:lvlText w:val=""/>
      <w:lvlJc w:val="left"/>
      <w:pPr>
        <w:ind w:left="1020" w:hanging="360"/>
      </w:pPr>
      <w:rPr>
        <w:rFonts w:ascii="Symbol" w:hAnsi="Symbol"/>
      </w:rPr>
    </w:lvl>
    <w:lvl w:ilvl="8" w:tplc="6FDA65A2">
      <w:start w:val="1"/>
      <w:numFmt w:val="bullet"/>
      <w:lvlText w:val=""/>
      <w:lvlJc w:val="left"/>
      <w:pPr>
        <w:ind w:left="1020" w:hanging="360"/>
      </w:pPr>
      <w:rPr>
        <w:rFonts w:ascii="Symbol" w:hAnsi="Symbol"/>
      </w:rPr>
    </w:lvl>
  </w:abstractNum>
  <w:abstractNum w:abstractNumId="5" w15:restartNumberingAfterBreak="0">
    <w:nsid w:val="16090F61"/>
    <w:multiLevelType w:val="hybridMultilevel"/>
    <w:tmpl w:val="3E6E565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94B7559"/>
    <w:multiLevelType w:val="hybridMultilevel"/>
    <w:tmpl w:val="862CDEF0"/>
    <w:lvl w:ilvl="0" w:tplc="0C090001">
      <w:start w:val="1"/>
      <w:numFmt w:val="bullet"/>
      <w:lvlText w:val=""/>
      <w:lvlJc w:val="left"/>
      <w:pPr>
        <w:ind w:left="928" w:hanging="360"/>
      </w:pPr>
      <w:rPr>
        <w:rFonts w:ascii="Symbol" w:hAnsi="Symbol" w:hint="default"/>
        <w:b w:val="0"/>
        <w:i w:val="0"/>
        <w:caps w:val="0"/>
        <w:strike w:val="0"/>
        <w:dstrike w:val="0"/>
        <w:vanish w:val="0"/>
        <w:color w:val="auto"/>
        <w:sz w:val="24"/>
        <w:vertAlign w:val="baseline"/>
      </w:rPr>
    </w:lvl>
    <w:lvl w:ilvl="1" w:tplc="0C090003">
      <w:start w:val="1"/>
      <w:numFmt w:val="bullet"/>
      <w:lvlText w:val="o"/>
      <w:lvlJc w:val="left"/>
      <w:pPr>
        <w:ind w:left="1583" w:hanging="360"/>
      </w:pPr>
      <w:rPr>
        <w:rFonts w:ascii="Courier New" w:hAnsi="Courier New" w:cs="Courier New" w:hint="default"/>
      </w:rPr>
    </w:lvl>
    <w:lvl w:ilvl="2" w:tplc="0C090005" w:tentative="1">
      <w:start w:val="1"/>
      <w:numFmt w:val="bullet"/>
      <w:lvlText w:val=""/>
      <w:lvlJc w:val="left"/>
      <w:pPr>
        <w:ind w:left="2303" w:hanging="360"/>
      </w:pPr>
      <w:rPr>
        <w:rFonts w:ascii="Wingdings" w:hAnsi="Wingdings" w:hint="default"/>
      </w:rPr>
    </w:lvl>
    <w:lvl w:ilvl="3" w:tplc="0C090001" w:tentative="1">
      <w:start w:val="1"/>
      <w:numFmt w:val="bullet"/>
      <w:lvlText w:val=""/>
      <w:lvlJc w:val="left"/>
      <w:pPr>
        <w:ind w:left="3023" w:hanging="360"/>
      </w:pPr>
      <w:rPr>
        <w:rFonts w:ascii="Symbol" w:hAnsi="Symbol" w:hint="default"/>
      </w:rPr>
    </w:lvl>
    <w:lvl w:ilvl="4" w:tplc="0C090003" w:tentative="1">
      <w:start w:val="1"/>
      <w:numFmt w:val="bullet"/>
      <w:lvlText w:val="o"/>
      <w:lvlJc w:val="left"/>
      <w:pPr>
        <w:ind w:left="3743" w:hanging="360"/>
      </w:pPr>
      <w:rPr>
        <w:rFonts w:ascii="Courier New" w:hAnsi="Courier New" w:cs="Courier New" w:hint="default"/>
      </w:rPr>
    </w:lvl>
    <w:lvl w:ilvl="5" w:tplc="0C090005" w:tentative="1">
      <w:start w:val="1"/>
      <w:numFmt w:val="bullet"/>
      <w:lvlText w:val=""/>
      <w:lvlJc w:val="left"/>
      <w:pPr>
        <w:ind w:left="4463" w:hanging="360"/>
      </w:pPr>
      <w:rPr>
        <w:rFonts w:ascii="Wingdings" w:hAnsi="Wingdings" w:hint="default"/>
      </w:rPr>
    </w:lvl>
    <w:lvl w:ilvl="6" w:tplc="0C090001" w:tentative="1">
      <w:start w:val="1"/>
      <w:numFmt w:val="bullet"/>
      <w:lvlText w:val=""/>
      <w:lvlJc w:val="left"/>
      <w:pPr>
        <w:ind w:left="5183" w:hanging="360"/>
      </w:pPr>
      <w:rPr>
        <w:rFonts w:ascii="Symbol" w:hAnsi="Symbol" w:hint="default"/>
      </w:rPr>
    </w:lvl>
    <w:lvl w:ilvl="7" w:tplc="0C090003" w:tentative="1">
      <w:start w:val="1"/>
      <w:numFmt w:val="bullet"/>
      <w:lvlText w:val="o"/>
      <w:lvlJc w:val="left"/>
      <w:pPr>
        <w:ind w:left="5903" w:hanging="360"/>
      </w:pPr>
      <w:rPr>
        <w:rFonts w:ascii="Courier New" w:hAnsi="Courier New" w:cs="Courier New" w:hint="default"/>
      </w:rPr>
    </w:lvl>
    <w:lvl w:ilvl="8" w:tplc="0C090005" w:tentative="1">
      <w:start w:val="1"/>
      <w:numFmt w:val="bullet"/>
      <w:lvlText w:val=""/>
      <w:lvlJc w:val="left"/>
      <w:pPr>
        <w:ind w:left="6623" w:hanging="360"/>
      </w:pPr>
      <w:rPr>
        <w:rFonts w:ascii="Wingdings" w:hAnsi="Wingdings" w:hint="default"/>
      </w:rPr>
    </w:lvl>
  </w:abstractNum>
  <w:abstractNum w:abstractNumId="7" w15:restartNumberingAfterBreak="0">
    <w:nsid w:val="1CA63701"/>
    <w:multiLevelType w:val="hybridMultilevel"/>
    <w:tmpl w:val="D4C6390E"/>
    <w:lvl w:ilvl="0" w:tplc="2B081842">
      <w:start w:val="1"/>
      <w:numFmt w:val="bullet"/>
      <w:lvlText w:val=""/>
      <w:lvlJc w:val="left"/>
      <w:pPr>
        <w:tabs>
          <w:tab w:val="num" w:pos="720"/>
        </w:tabs>
        <w:ind w:left="720" w:hanging="360"/>
      </w:pPr>
      <w:rPr>
        <w:rFonts w:ascii="Wingdings" w:hAnsi="Wingdings" w:hint="default"/>
      </w:rPr>
    </w:lvl>
    <w:lvl w:ilvl="1" w:tplc="ECD082A0" w:tentative="1">
      <w:start w:val="1"/>
      <w:numFmt w:val="bullet"/>
      <w:lvlText w:val=""/>
      <w:lvlJc w:val="left"/>
      <w:pPr>
        <w:tabs>
          <w:tab w:val="num" w:pos="1440"/>
        </w:tabs>
        <w:ind w:left="1440" w:hanging="360"/>
      </w:pPr>
      <w:rPr>
        <w:rFonts w:ascii="Wingdings" w:hAnsi="Wingdings" w:hint="default"/>
      </w:rPr>
    </w:lvl>
    <w:lvl w:ilvl="2" w:tplc="DC32F77E" w:tentative="1">
      <w:start w:val="1"/>
      <w:numFmt w:val="bullet"/>
      <w:lvlText w:val=""/>
      <w:lvlJc w:val="left"/>
      <w:pPr>
        <w:tabs>
          <w:tab w:val="num" w:pos="2160"/>
        </w:tabs>
        <w:ind w:left="2160" w:hanging="360"/>
      </w:pPr>
      <w:rPr>
        <w:rFonts w:ascii="Wingdings" w:hAnsi="Wingdings" w:hint="default"/>
      </w:rPr>
    </w:lvl>
    <w:lvl w:ilvl="3" w:tplc="5F54B680" w:tentative="1">
      <w:start w:val="1"/>
      <w:numFmt w:val="bullet"/>
      <w:lvlText w:val=""/>
      <w:lvlJc w:val="left"/>
      <w:pPr>
        <w:tabs>
          <w:tab w:val="num" w:pos="2880"/>
        </w:tabs>
        <w:ind w:left="2880" w:hanging="360"/>
      </w:pPr>
      <w:rPr>
        <w:rFonts w:ascii="Wingdings" w:hAnsi="Wingdings" w:hint="default"/>
      </w:rPr>
    </w:lvl>
    <w:lvl w:ilvl="4" w:tplc="C42EC248" w:tentative="1">
      <w:start w:val="1"/>
      <w:numFmt w:val="bullet"/>
      <w:lvlText w:val=""/>
      <w:lvlJc w:val="left"/>
      <w:pPr>
        <w:tabs>
          <w:tab w:val="num" w:pos="3600"/>
        </w:tabs>
        <w:ind w:left="3600" w:hanging="360"/>
      </w:pPr>
      <w:rPr>
        <w:rFonts w:ascii="Wingdings" w:hAnsi="Wingdings" w:hint="default"/>
      </w:rPr>
    </w:lvl>
    <w:lvl w:ilvl="5" w:tplc="F7BA36AA" w:tentative="1">
      <w:start w:val="1"/>
      <w:numFmt w:val="bullet"/>
      <w:lvlText w:val=""/>
      <w:lvlJc w:val="left"/>
      <w:pPr>
        <w:tabs>
          <w:tab w:val="num" w:pos="4320"/>
        </w:tabs>
        <w:ind w:left="4320" w:hanging="360"/>
      </w:pPr>
      <w:rPr>
        <w:rFonts w:ascii="Wingdings" w:hAnsi="Wingdings" w:hint="default"/>
      </w:rPr>
    </w:lvl>
    <w:lvl w:ilvl="6" w:tplc="AA947EBE" w:tentative="1">
      <w:start w:val="1"/>
      <w:numFmt w:val="bullet"/>
      <w:lvlText w:val=""/>
      <w:lvlJc w:val="left"/>
      <w:pPr>
        <w:tabs>
          <w:tab w:val="num" w:pos="5040"/>
        </w:tabs>
        <w:ind w:left="5040" w:hanging="360"/>
      </w:pPr>
      <w:rPr>
        <w:rFonts w:ascii="Wingdings" w:hAnsi="Wingdings" w:hint="default"/>
      </w:rPr>
    </w:lvl>
    <w:lvl w:ilvl="7" w:tplc="9B9088AE" w:tentative="1">
      <w:start w:val="1"/>
      <w:numFmt w:val="bullet"/>
      <w:lvlText w:val=""/>
      <w:lvlJc w:val="left"/>
      <w:pPr>
        <w:tabs>
          <w:tab w:val="num" w:pos="5760"/>
        </w:tabs>
        <w:ind w:left="5760" w:hanging="360"/>
      </w:pPr>
      <w:rPr>
        <w:rFonts w:ascii="Wingdings" w:hAnsi="Wingdings" w:hint="default"/>
      </w:rPr>
    </w:lvl>
    <w:lvl w:ilvl="8" w:tplc="FB2C7F94"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7E4110"/>
    <w:multiLevelType w:val="hybridMultilevel"/>
    <w:tmpl w:val="6DD4C810"/>
    <w:lvl w:ilvl="0" w:tplc="06D445A6">
      <w:start w:val="1"/>
      <w:numFmt w:val="lowerLetter"/>
      <w:lvlText w:val="%1)"/>
      <w:lvlJc w:val="left"/>
      <w:pPr>
        <w:tabs>
          <w:tab w:val="num" w:pos="1080"/>
        </w:tabs>
        <w:ind w:left="1080" w:hanging="360"/>
      </w:pPr>
      <w:rPr>
        <w:rFonts w:ascii="Calibri" w:hAnsi="Calibri" w:hint="default"/>
        <w:b w:val="0"/>
        <w:i w:val="0"/>
        <w:caps w:val="0"/>
        <w:strike w:val="0"/>
        <w:dstrike w:val="0"/>
        <w:vanish w:val="0"/>
        <w:color w:val="auto"/>
        <w:sz w:val="24"/>
        <w:vertAlign w:val="base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23A52C3"/>
    <w:multiLevelType w:val="hybridMultilevel"/>
    <w:tmpl w:val="3E6E565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46A1F68"/>
    <w:multiLevelType w:val="hybridMultilevel"/>
    <w:tmpl w:val="63F8B0FC"/>
    <w:lvl w:ilvl="0" w:tplc="C6CC1CD4">
      <w:start w:val="7"/>
      <w:numFmt w:val="bullet"/>
      <w:lvlText w:val="-"/>
      <w:lvlJc w:val="left"/>
      <w:pPr>
        <w:ind w:left="720" w:hanging="360"/>
      </w:pPr>
      <w:rPr>
        <w:rFonts w:ascii="Calibri" w:eastAsia="Times New Roman" w:hAnsi="Calibri" w:cs="Calibri" w:hint="default"/>
        <w:b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B7730B0"/>
    <w:multiLevelType w:val="hybridMultilevel"/>
    <w:tmpl w:val="0610FF2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C2B2571"/>
    <w:multiLevelType w:val="hybridMultilevel"/>
    <w:tmpl w:val="84FE6D16"/>
    <w:lvl w:ilvl="0" w:tplc="0C09001B">
      <w:start w:val="1"/>
      <w:numFmt w:val="lowerRoman"/>
      <w:lvlText w:val="%1."/>
      <w:lvlJc w:val="righ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308C16F8"/>
    <w:multiLevelType w:val="multilevel"/>
    <w:tmpl w:val="45DEAC40"/>
    <w:lvl w:ilvl="0">
      <w:start w:val="1"/>
      <w:numFmt w:val="decimal"/>
      <w:lvlText w:val="%1"/>
      <w:lvlJc w:val="left"/>
      <w:pPr>
        <w:ind w:left="360" w:hanging="360"/>
      </w:pPr>
      <w:rPr>
        <w:rFonts w:hint="default"/>
      </w:rPr>
    </w:lvl>
    <w:lvl w:ilvl="1">
      <w:start w:val="1"/>
      <w:numFmt w:val="decimal"/>
      <w:pStyle w:val="Heading2"/>
      <w:lvlText w:val="%1.%2"/>
      <w:lvlJc w:val="left"/>
      <w:pPr>
        <w:ind w:left="3621"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100065F"/>
    <w:multiLevelType w:val="hybridMultilevel"/>
    <w:tmpl w:val="3802FB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65227F7"/>
    <w:multiLevelType w:val="hybridMultilevel"/>
    <w:tmpl w:val="D2F23D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7255429"/>
    <w:multiLevelType w:val="multilevel"/>
    <w:tmpl w:val="D354C2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E044FA3"/>
    <w:multiLevelType w:val="hybridMultilevel"/>
    <w:tmpl w:val="AA4813E2"/>
    <w:lvl w:ilvl="0" w:tplc="0C090001">
      <w:start w:val="1"/>
      <w:numFmt w:val="bullet"/>
      <w:lvlText w:val=""/>
      <w:lvlJc w:val="left"/>
      <w:pPr>
        <w:ind w:left="773" w:hanging="360"/>
      </w:pPr>
      <w:rPr>
        <w:rFonts w:ascii="Symbol" w:hAnsi="Symbol" w:hint="default"/>
      </w:rPr>
    </w:lvl>
    <w:lvl w:ilvl="1" w:tplc="0C090003" w:tentative="1">
      <w:start w:val="1"/>
      <w:numFmt w:val="bullet"/>
      <w:lvlText w:val="o"/>
      <w:lvlJc w:val="left"/>
      <w:pPr>
        <w:ind w:left="1493" w:hanging="360"/>
      </w:pPr>
      <w:rPr>
        <w:rFonts w:ascii="Courier New" w:hAnsi="Courier New" w:cs="Courier New" w:hint="default"/>
      </w:rPr>
    </w:lvl>
    <w:lvl w:ilvl="2" w:tplc="0C090005" w:tentative="1">
      <w:start w:val="1"/>
      <w:numFmt w:val="bullet"/>
      <w:lvlText w:val=""/>
      <w:lvlJc w:val="left"/>
      <w:pPr>
        <w:ind w:left="2213" w:hanging="360"/>
      </w:pPr>
      <w:rPr>
        <w:rFonts w:ascii="Wingdings" w:hAnsi="Wingdings" w:hint="default"/>
      </w:rPr>
    </w:lvl>
    <w:lvl w:ilvl="3" w:tplc="0C090001" w:tentative="1">
      <w:start w:val="1"/>
      <w:numFmt w:val="bullet"/>
      <w:lvlText w:val=""/>
      <w:lvlJc w:val="left"/>
      <w:pPr>
        <w:ind w:left="2933" w:hanging="360"/>
      </w:pPr>
      <w:rPr>
        <w:rFonts w:ascii="Symbol" w:hAnsi="Symbol" w:hint="default"/>
      </w:rPr>
    </w:lvl>
    <w:lvl w:ilvl="4" w:tplc="0C090003" w:tentative="1">
      <w:start w:val="1"/>
      <w:numFmt w:val="bullet"/>
      <w:lvlText w:val="o"/>
      <w:lvlJc w:val="left"/>
      <w:pPr>
        <w:ind w:left="3653" w:hanging="360"/>
      </w:pPr>
      <w:rPr>
        <w:rFonts w:ascii="Courier New" w:hAnsi="Courier New" w:cs="Courier New" w:hint="default"/>
      </w:rPr>
    </w:lvl>
    <w:lvl w:ilvl="5" w:tplc="0C090005" w:tentative="1">
      <w:start w:val="1"/>
      <w:numFmt w:val="bullet"/>
      <w:lvlText w:val=""/>
      <w:lvlJc w:val="left"/>
      <w:pPr>
        <w:ind w:left="4373" w:hanging="360"/>
      </w:pPr>
      <w:rPr>
        <w:rFonts w:ascii="Wingdings" w:hAnsi="Wingdings" w:hint="default"/>
      </w:rPr>
    </w:lvl>
    <w:lvl w:ilvl="6" w:tplc="0C090001" w:tentative="1">
      <w:start w:val="1"/>
      <w:numFmt w:val="bullet"/>
      <w:lvlText w:val=""/>
      <w:lvlJc w:val="left"/>
      <w:pPr>
        <w:ind w:left="5093" w:hanging="360"/>
      </w:pPr>
      <w:rPr>
        <w:rFonts w:ascii="Symbol" w:hAnsi="Symbol" w:hint="default"/>
      </w:rPr>
    </w:lvl>
    <w:lvl w:ilvl="7" w:tplc="0C090003" w:tentative="1">
      <w:start w:val="1"/>
      <w:numFmt w:val="bullet"/>
      <w:lvlText w:val="o"/>
      <w:lvlJc w:val="left"/>
      <w:pPr>
        <w:ind w:left="5813" w:hanging="360"/>
      </w:pPr>
      <w:rPr>
        <w:rFonts w:ascii="Courier New" w:hAnsi="Courier New" w:cs="Courier New" w:hint="default"/>
      </w:rPr>
    </w:lvl>
    <w:lvl w:ilvl="8" w:tplc="0C090005" w:tentative="1">
      <w:start w:val="1"/>
      <w:numFmt w:val="bullet"/>
      <w:lvlText w:val=""/>
      <w:lvlJc w:val="left"/>
      <w:pPr>
        <w:ind w:left="6533" w:hanging="360"/>
      </w:pPr>
      <w:rPr>
        <w:rFonts w:ascii="Wingdings" w:hAnsi="Wingdings" w:hint="default"/>
      </w:rPr>
    </w:lvl>
  </w:abstractNum>
  <w:abstractNum w:abstractNumId="18" w15:restartNumberingAfterBreak="0">
    <w:nsid w:val="43303F22"/>
    <w:multiLevelType w:val="hybridMultilevel"/>
    <w:tmpl w:val="762AA9AC"/>
    <w:lvl w:ilvl="0" w:tplc="A26A47EA">
      <w:start w:val="1"/>
      <w:numFmt w:val="bullet"/>
      <w:lvlText w:val=""/>
      <w:lvlJc w:val="left"/>
      <w:pPr>
        <w:ind w:left="1000" w:hanging="360"/>
      </w:pPr>
      <w:rPr>
        <w:rFonts w:ascii="Symbol" w:hAnsi="Symbol"/>
      </w:rPr>
    </w:lvl>
    <w:lvl w:ilvl="1" w:tplc="69289DA8">
      <w:start w:val="1"/>
      <w:numFmt w:val="bullet"/>
      <w:lvlText w:val=""/>
      <w:lvlJc w:val="left"/>
      <w:pPr>
        <w:ind w:left="1000" w:hanging="360"/>
      </w:pPr>
      <w:rPr>
        <w:rFonts w:ascii="Symbol" w:hAnsi="Symbol"/>
      </w:rPr>
    </w:lvl>
    <w:lvl w:ilvl="2" w:tplc="E27A2526">
      <w:start w:val="1"/>
      <w:numFmt w:val="bullet"/>
      <w:lvlText w:val=""/>
      <w:lvlJc w:val="left"/>
      <w:pPr>
        <w:ind w:left="1000" w:hanging="360"/>
      </w:pPr>
      <w:rPr>
        <w:rFonts w:ascii="Symbol" w:hAnsi="Symbol"/>
      </w:rPr>
    </w:lvl>
    <w:lvl w:ilvl="3" w:tplc="71761E9A">
      <w:start w:val="1"/>
      <w:numFmt w:val="bullet"/>
      <w:lvlText w:val=""/>
      <w:lvlJc w:val="left"/>
      <w:pPr>
        <w:ind w:left="1000" w:hanging="360"/>
      </w:pPr>
      <w:rPr>
        <w:rFonts w:ascii="Symbol" w:hAnsi="Symbol"/>
      </w:rPr>
    </w:lvl>
    <w:lvl w:ilvl="4" w:tplc="6DD63FB6">
      <w:start w:val="1"/>
      <w:numFmt w:val="bullet"/>
      <w:lvlText w:val=""/>
      <w:lvlJc w:val="left"/>
      <w:pPr>
        <w:ind w:left="1000" w:hanging="360"/>
      </w:pPr>
      <w:rPr>
        <w:rFonts w:ascii="Symbol" w:hAnsi="Symbol"/>
      </w:rPr>
    </w:lvl>
    <w:lvl w:ilvl="5" w:tplc="78ACC6C2">
      <w:start w:val="1"/>
      <w:numFmt w:val="bullet"/>
      <w:lvlText w:val=""/>
      <w:lvlJc w:val="left"/>
      <w:pPr>
        <w:ind w:left="1000" w:hanging="360"/>
      </w:pPr>
      <w:rPr>
        <w:rFonts w:ascii="Symbol" w:hAnsi="Symbol"/>
      </w:rPr>
    </w:lvl>
    <w:lvl w:ilvl="6" w:tplc="B85415EE">
      <w:start w:val="1"/>
      <w:numFmt w:val="bullet"/>
      <w:lvlText w:val=""/>
      <w:lvlJc w:val="left"/>
      <w:pPr>
        <w:ind w:left="1000" w:hanging="360"/>
      </w:pPr>
      <w:rPr>
        <w:rFonts w:ascii="Symbol" w:hAnsi="Symbol"/>
      </w:rPr>
    </w:lvl>
    <w:lvl w:ilvl="7" w:tplc="CD0491C4">
      <w:start w:val="1"/>
      <w:numFmt w:val="bullet"/>
      <w:lvlText w:val=""/>
      <w:lvlJc w:val="left"/>
      <w:pPr>
        <w:ind w:left="1000" w:hanging="360"/>
      </w:pPr>
      <w:rPr>
        <w:rFonts w:ascii="Symbol" w:hAnsi="Symbol"/>
      </w:rPr>
    </w:lvl>
    <w:lvl w:ilvl="8" w:tplc="A646363A">
      <w:start w:val="1"/>
      <w:numFmt w:val="bullet"/>
      <w:lvlText w:val=""/>
      <w:lvlJc w:val="left"/>
      <w:pPr>
        <w:ind w:left="1000" w:hanging="360"/>
      </w:pPr>
      <w:rPr>
        <w:rFonts w:ascii="Symbol" w:hAnsi="Symbol"/>
      </w:rPr>
    </w:lvl>
  </w:abstractNum>
  <w:abstractNum w:abstractNumId="19" w15:restartNumberingAfterBreak="0">
    <w:nsid w:val="47E02F41"/>
    <w:multiLevelType w:val="hybridMultilevel"/>
    <w:tmpl w:val="CB308716"/>
    <w:lvl w:ilvl="0" w:tplc="0C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4E141BF8"/>
    <w:multiLevelType w:val="multilevel"/>
    <w:tmpl w:val="85628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D694F50"/>
    <w:multiLevelType w:val="hybridMultilevel"/>
    <w:tmpl w:val="5E381AEC"/>
    <w:lvl w:ilvl="0" w:tplc="8CA89494">
      <w:start w:val="3"/>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FC13E06"/>
    <w:multiLevelType w:val="hybridMultilevel"/>
    <w:tmpl w:val="69B24506"/>
    <w:lvl w:ilvl="0" w:tplc="0778CD1C">
      <w:start w:val="1"/>
      <w:numFmt w:val="bullet"/>
      <w:pStyle w:val="ListParagraph"/>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E8959FF"/>
    <w:multiLevelType w:val="hybridMultilevel"/>
    <w:tmpl w:val="ACFCD40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6F914B8C"/>
    <w:multiLevelType w:val="hybridMultilevel"/>
    <w:tmpl w:val="45182C48"/>
    <w:lvl w:ilvl="0" w:tplc="FD1A804C">
      <w:start w:val="3"/>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00C410E"/>
    <w:multiLevelType w:val="hybridMultilevel"/>
    <w:tmpl w:val="CCB824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7513858"/>
    <w:multiLevelType w:val="hybridMultilevel"/>
    <w:tmpl w:val="9620E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8436536"/>
    <w:multiLevelType w:val="hybridMultilevel"/>
    <w:tmpl w:val="19FE72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A722B64"/>
    <w:multiLevelType w:val="hybridMultilevel"/>
    <w:tmpl w:val="71ECFDD6"/>
    <w:lvl w:ilvl="0" w:tplc="8FA67B16">
      <w:start w:val="1"/>
      <w:numFmt w:val="bullet"/>
      <w:pStyle w:val="dotpoint"/>
      <w:lvlText w:val=""/>
      <w:lvlJc w:val="left"/>
      <w:pPr>
        <w:ind w:left="294" w:hanging="360"/>
      </w:pPr>
      <w:rPr>
        <w:rFonts w:ascii="Symbol" w:hAnsi="Symbol" w:hint="default"/>
      </w:rPr>
    </w:lvl>
    <w:lvl w:ilvl="1" w:tplc="0C090003" w:tentative="1">
      <w:start w:val="1"/>
      <w:numFmt w:val="bullet"/>
      <w:lvlText w:val="o"/>
      <w:lvlJc w:val="left"/>
      <w:pPr>
        <w:ind w:left="1014" w:hanging="360"/>
      </w:pPr>
      <w:rPr>
        <w:rFonts w:ascii="Courier New" w:hAnsi="Courier New" w:cs="Courier New" w:hint="default"/>
      </w:rPr>
    </w:lvl>
    <w:lvl w:ilvl="2" w:tplc="0C090005" w:tentative="1">
      <w:start w:val="1"/>
      <w:numFmt w:val="bullet"/>
      <w:lvlText w:val=""/>
      <w:lvlJc w:val="left"/>
      <w:pPr>
        <w:ind w:left="1734" w:hanging="360"/>
      </w:pPr>
      <w:rPr>
        <w:rFonts w:ascii="Wingdings" w:hAnsi="Wingdings" w:hint="default"/>
      </w:rPr>
    </w:lvl>
    <w:lvl w:ilvl="3" w:tplc="0C090001" w:tentative="1">
      <w:start w:val="1"/>
      <w:numFmt w:val="bullet"/>
      <w:lvlText w:val=""/>
      <w:lvlJc w:val="left"/>
      <w:pPr>
        <w:ind w:left="2454" w:hanging="360"/>
      </w:pPr>
      <w:rPr>
        <w:rFonts w:ascii="Symbol" w:hAnsi="Symbol" w:hint="default"/>
      </w:rPr>
    </w:lvl>
    <w:lvl w:ilvl="4" w:tplc="0C090003" w:tentative="1">
      <w:start w:val="1"/>
      <w:numFmt w:val="bullet"/>
      <w:lvlText w:val="o"/>
      <w:lvlJc w:val="left"/>
      <w:pPr>
        <w:ind w:left="3174" w:hanging="360"/>
      </w:pPr>
      <w:rPr>
        <w:rFonts w:ascii="Courier New" w:hAnsi="Courier New" w:cs="Courier New" w:hint="default"/>
      </w:rPr>
    </w:lvl>
    <w:lvl w:ilvl="5" w:tplc="0C090005" w:tentative="1">
      <w:start w:val="1"/>
      <w:numFmt w:val="bullet"/>
      <w:lvlText w:val=""/>
      <w:lvlJc w:val="left"/>
      <w:pPr>
        <w:ind w:left="3894" w:hanging="360"/>
      </w:pPr>
      <w:rPr>
        <w:rFonts w:ascii="Wingdings" w:hAnsi="Wingdings" w:hint="default"/>
      </w:rPr>
    </w:lvl>
    <w:lvl w:ilvl="6" w:tplc="0C090001" w:tentative="1">
      <w:start w:val="1"/>
      <w:numFmt w:val="bullet"/>
      <w:lvlText w:val=""/>
      <w:lvlJc w:val="left"/>
      <w:pPr>
        <w:ind w:left="4614" w:hanging="360"/>
      </w:pPr>
      <w:rPr>
        <w:rFonts w:ascii="Symbol" w:hAnsi="Symbol" w:hint="default"/>
      </w:rPr>
    </w:lvl>
    <w:lvl w:ilvl="7" w:tplc="0C090003" w:tentative="1">
      <w:start w:val="1"/>
      <w:numFmt w:val="bullet"/>
      <w:lvlText w:val="o"/>
      <w:lvlJc w:val="left"/>
      <w:pPr>
        <w:ind w:left="5334" w:hanging="360"/>
      </w:pPr>
      <w:rPr>
        <w:rFonts w:ascii="Courier New" w:hAnsi="Courier New" w:cs="Courier New" w:hint="default"/>
      </w:rPr>
    </w:lvl>
    <w:lvl w:ilvl="8" w:tplc="0C090005" w:tentative="1">
      <w:start w:val="1"/>
      <w:numFmt w:val="bullet"/>
      <w:lvlText w:val=""/>
      <w:lvlJc w:val="left"/>
      <w:pPr>
        <w:ind w:left="6054" w:hanging="360"/>
      </w:pPr>
      <w:rPr>
        <w:rFonts w:ascii="Wingdings" w:hAnsi="Wingdings" w:hint="default"/>
      </w:rPr>
    </w:lvl>
  </w:abstractNum>
  <w:abstractNum w:abstractNumId="29" w15:restartNumberingAfterBreak="0">
    <w:nsid w:val="7D2B3F16"/>
    <w:multiLevelType w:val="hybridMultilevel"/>
    <w:tmpl w:val="E1C264CE"/>
    <w:lvl w:ilvl="0" w:tplc="5610389A">
      <w:start w:val="10"/>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D4F244A"/>
    <w:multiLevelType w:val="hybridMultilevel"/>
    <w:tmpl w:val="AE12889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1950892082">
    <w:abstractNumId w:val="28"/>
  </w:num>
  <w:num w:numId="2" w16cid:durableId="155808357">
    <w:abstractNumId w:val="13"/>
  </w:num>
  <w:num w:numId="3" w16cid:durableId="1801847595">
    <w:abstractNumId w:val="22"/>
  </w:num>
  <w:num w:numId="4" w16cid:durableId="1313175968">
    <w:abstractNumId w:val="11"/>
  </w:num>
  <w:num w:numId="5" w16cid:durableId="1800143860">
    <w:abstractNumId w:val="27"/>
  </w:num>
  <w:num w:numId="6" w16cid:durableId="764544069">
    <w:abstractNumId w:val="3"/>
  </w:num>
  <w:num w:numId="7" w16cid:durableId="1165779398">
    <w:abstractNumId w:val="17"/>
  </w:num>
  <w:num w:numId="8" w16cid:durableId="115415259">
    <w:abstractNumId w:val="12"/>
  </w:num>
  <w:num w:numId="9" w16cid:durableId="338194152">
    <w:abstractNumId w:val="2"/>
  </w:num>
  <w:num w:numId="10" w16cid:durableId="2073043054">
    <w:abstractNumId w:val="19"/>
  </w:num>
  <w:num w:numId="11" w16cid:durableId="1299915178">
    <w:abstractNumId w:val="6"/>
  </w:num>
  <w:num w:numId="12" w16cid:durableId="632563818">
    <w:abstractNumId w:val="9"/>
  </w:num>
  <w:num w:numId="13" w16cid:durableId="926768478">
    <w:abstractNumId w:val="15"/>
  </w:num>
  <w:num w:numId="14" w16cid:durableId="753892083">
    <w:abstractNumId w:val="5"/>
  </w:num>
  <w:num w:numId="15" w16cid:durableId="461534221">
    <w:abstractNumId w:val="8"/>
  </w:num>
  <w:num w:numId="16" w16cid:durableId="1752846163">
    <w:abstractNumId w:val="23"/>
  </w:num>
  <w:num w:numId="17" w16cid:durableId="1868832188">
    <w:abstractNumId w:val="24"/>
  </w:num>
  <w:num w:numId="18" w16cid:durableId="2116515890">
    <w:abstractNumId w:val="21"/>
  </w:num>
  <w:num w:numId="19" w16cid:durableId="1474564320">
    <w:abstractNumId w:val="10"/>
  </w:num>
  <w:num w:numId="20" w16cid:durableId="180819349">
    <w:abstractNumId w:val="0"/>
  </w:num>
  <w:num w:numId="21" w16cid:durableId="1011689766">
    <w:abstractNumId w:val="30"/>
  </w:num>
  <w:num w:numId="22" w16cid:durableId="1380590674">
    <w:abstractNumId w:val="20"/>
  </w:num>
  <w:num w:numId="23" w16cid:durableId="189878105">
    <w:abstractNumId w:val="1"/>
  </w:num>
  <w:num w:numId="24" w16cid:durableId="1399287204">
    <w:abstractNumId w:val="7"/>
  </w:num>
  <w:num w:numId="25" w16cid:durableId="1990015559">
    <w:abstractNumId w:val="14"/>
  </w:num>
  <w:num w:numId="26" w16cid:durableId="1741174148">
    <w:abstractNumId w:val="29"/>
  </w:num>
  <w:num w:numId="27" w16cid:durableId="1156066015">
    <w:abstractNumId w:val="26"/>
  </w:num>
  <w:num w:numId="28" w16cid:durableId="1336768192">
    <w:abstractNumId w:val="18"/>
  </w:num>
  <w:num w:numId="29" w16cid:durableId="723871943">
    <w:abstractNumId w:val="4"/>
  </w:num>
  <w:num w:numId="30" w16cid:durableId="38476870">
    <w:abstractNumId w:val="25"/>
  </w:num>
  <w:num w:numId="31" w16cid:durableId="342785867">
    <w:abstractNumId w:val="22"/>
  </w:num>
  <w:num w:numId="32" w16cid:durableId="1512329133">
    <w:abstractNumId w:val="22"/>
  </w:num>
  <w:num w:numId="33" w16cid:durableId="802845949">
    <w:abstractNumId w:val="13"/>
  </w:num>
  <w:num w:numId="34" w16cid:durableId="508716469">
    <w:abstractNumId w:val="16"/>
  </w:num>
  <w:num w:numId="35" w16cid:durableId="85466451">
    <w:abstractNumId w:val="13"/>
  </w:num>
  <w:num w:numId="36" w16cid:durableId="1081638763">
    <w:abstractNumId w:val="13"/>
  </w:num>
  <w:num w:numId="37" w16cid:durableId="2116436931">
    <w:abstractNumId w:val="13"/>
  </w:num>
  <w:num w:numId="38" w16cid:durableId="696661199">
    <w:abstractNumId w:val="13"/>
  </w:num>
  <w:num w:numId="39" w16cid:durableId="1356997138">
    <w:abstractNumId w:val="13"/>
  </w:num>
  <w:num w:numId="40" w16cid:durableId="1055202021">
    <w:abstractNumId w:val="13"/>
  </w:num>
  <w:num w:numId="41" w16cid:durableId="2119332821">
    <w:abstractNumId w:val="13"/>
  </w:num>
  <w:num w:numId="42" w16cid:durableId="1035889425">
    <w:abstractNumId w:val="13"/>
  </w:num>
  <w:num w:numId="43" w16cid:durableId="422607002">
    <w:abstractNumId w:val="13"/>
  </w:num>
  <w:num w:numId="44" w16cid:durableId="1595943431">
    <w:abstractNumId w:val="13"/>
  </w:num>
  <w:num w:numId="45" w16cid:durableId="295571245">
    <w:abstractNumId w:val="13"/>
  </w:num>
  <w:num w:numId="46" w16cid:durableId="910195723">
    <w:abstractNumId w:val="13"/>
  </w:num>
  <w:num w:numId="47" w16cid:durableId="1095590780">
    <w:abstractNumId w:val="13"/>
  </w:num>
  <w:num w:numId="48" w16cid:durableId="1058478048">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attachedTemplate r:id="rId1"/>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stylePaneSortMethod w:val="0000"/>
  <w:documentProtection w:formatting="1" w:enforcement="0"/>
  <w:styleLockTheme/>
  <w:styleLockQFSet/>
  <w:defaultTabStop w:val="720"/>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81A"/>
    <w:rsid w:val="000000A9"/>
    <w:rsid w:val="00000341"/>
    <w:rsid w:val="0000043D"/>
    <w:rsid w:val="000009A3"/>
    <w:rsid w:val="00000C3D"/>
    <w:rsid w:val="00000C88"/>
    <w:rsid w:val="00000C8F"/>
    <w:rsid w:val="00000FC7"/>
    <w:rsid w:val="000010B3"/>
    <w:rsid w:val="00001140"/>
    <w:rsid w:val="000014E0"/>
    <w:rsid w:val="0000197B"/>
    <w:rsid w:val="00001FE5"/>
    <w:rsid w:val="00002BCB"/>
    <w:rsid w:val="00002DDF"/>
    <w:rsid w:val="00003E03"/>
    <w:rsid w:val="0000427D"/>
    <w:rsid w:val="0000439D"/>
    <w:rsid w:val="00004E88"/>
    <w:rsid w:val="0000530E"/>
    <w:rsid w:val="00005E9F"/>
    <w:rsid w:val="00006068"/>
    <w:rsid w:val="000074C6"/>
    <w:rsid w:val="000076E1"/>
    <w:rsid w:val="00007744"/>
    <w:rsid w:val="00007B7A"/>
    <w:rsid w:val="00007C9F"/>
    <w:rsid w:val="0001036F"/>
    <w:rsid w:val="00010397"/>
    <w:rsid w:val="00010725"/>
    <w:rsid w:val="00010AEA"/>
    <w:rsid w:val="000113DD"/>
    <w:rsid w:val="00011574"/>
    <w:rsid w:val="00011BFC"/>
    <w:rsid w:val="00011DA5"/>
    <w:rsid w:val="00011FF5"/>
    <w:rsid w:val="00012045"/>
    <w:rsid w:val="00012311"/>
    <w:rsid w:val="00012361"/>
    <w:rsid w:val="00012553"/>
    <w:rsid w:val="00012D55"/>
    <w:rsid w:val="00012E08"/>
    <w:rsid w:val="000133EF"/>
    <w:rsid w:val="00013A40"/>
    <w:rsid w:val="00013D0B"/>
    <w:rsid w:val="00013DC8"/>
    <w:rsid w:val="00014B8E"/>
    <w:rsid w:val="000154F0"/>
    <w:rsid w:val="00015E25"/>
    <w:rsid w:val="00015F9A"/>
    <w:rsid w:val="00016CFC"/>
    <w:rsid w:val="00016F2C"/>
    <w:rsid w:val="0001704B"/>
    <w:rsid w:val="00017272"/>
    <w:rsid w:val="000174EB"/>
    <w:rsid w:val="0002053C"/>
    <w:rsid w:val="00020727"/>
    <w:rsid w:val="0002087F"/>
    <w:rsid w:val="000208FD"/>
    <w:rsid w:val="00020F8F"/>
    <w:rsid w:val="00021480"/>
    <w:rsid w:val="00021C86"/>
    <w:rsid w:val="0002209C"/>
    <w:rsid w:val="000220CA"/>
    <w:rsid w:val="0002282F"/>
    <w:rsid w:val="000228BA"/>
    <w:rsid w:val="00023397"/>
    <w:rsid w:val="00023526"/>
    <w:rsid w:val="00023C7E"/>
    <w:rsid w:val="000244B7"/>
    <w:rsid w:val="00024AA5"/>
    <w:rsid w:val="00024EA2"/>
    <w:rsid w:val="00025062"/>
    <w:rsid w:val="000252C7"/>
    <w:rsid w:val="000254C7"/>
    <w:rsid w:val="000259F6"/>
    <w:rsid w:val="00026311"/>
    <w:rsid w:val="000263D5"/>
    <w:rsid w:val="000263EE"/>
    <w:rsid w:val="00026FBA"/>
    <w:rsid w:val="00027014"/>
    <w:rsid w:val="0002711A"/>
    <w:rsid w:val="00027553"/>
    <w:rsid w:val="00027612"/>
    <w:rsid w:val="000276DD"/>
    <w:rsid w:val="00027757"/>
    <w:rsid w:val="00030798"/>
    <w:rsid w:val="00030891"/>
    <w:rsid w:val="000308B2"/>
    <w:rsid w:val="00030CC6"/>
    <w:rsid w:val="00030FC8"/>
    <w:rsid w:val="000318E5"/>
    <w:rsid w:val="00031C36"/>
    <w:rsid w:val="00031FB2"/>
    <w:rsid w:val="000320BF"/>
    <w:rsid w:val="0003284A"/>
    <w:rsid w:val="000330C6"/>
    <w:rsid w:val="000331DF"/>
    <w:rsid w:val="00033246"/>
    <w:rsid w:val="000338AB"/>
    <w:rsid w:val="00033AFB"/>
    <w:rsid w:val="00033B5F"/>
    <w:rsid w:val="0003420B"/>
    <w:rsid w:val="00034271"/>
    <w:rsid w:val="000344FD"/>
    <w:rsid w:val="00035754"/>
    <w:rsid w:val="00035C72"/>
    <w:rsid w:val="00035F22"/>
    <w:rsid w:val="000362F4"/>
    <w:rsid w:val="00036A60"/>
    <w:rsid w:val="00036C92"/>
    <w:rsid w:val="00036F88"/>
    <w:rsid w:val="00037408"/>
    <w:rsid w:val="00037541"/>
    <w:rsid w:val="00037B02"/>
    <w:rsid w:val="00037CD3"/>
    <w:rsid w:val="00037DB9"/>
    <w:rsid w:val="00037F56"/>
    <w:rsid w:val="00040A2C"/>
    <w:rsid w:val="00040D02"/>
    <w:rsid w:val="000411EA"/>
    <w:rsid w:val="000416F2"/>
    <w:rsid w:val="00041F1E"/>
    <w:rsid w:val="00043006"/>
    <w:rsid w:val="000431A4"/>
    <w:rsid w:val="00043347"/>
    <w:rsid w:val="0004364F"/>
    <w:rsid w:val="00043CF6"/>
    <w:rsid w:val="00043DDF"/>
    <w:rsid w:val="000447F3"/>
    <w:rsid w:val="000451BD"/>
    <w:rsid w:val="00045DA4"/>
    <w:rsid w:val="00046247"/>
    <w:rsid w:val="000474C7"/>
    <w:rsid w:val="00047602"/>
    <w:rsid w:val="00047895"/>
    <w:rsid w:val="00047ADC"/>
    <w:rsid w:val="00047BDB"/>
    <w:rsid w:val="00047C38"/>
    <w:rsid w:val="00050256"/>
    <w:rsid w:val="000503F4"/>
    <w:rsid w:val="00050B71"/>
    <w:rsid w:val="00050C62"/>
    <w:rsid w:val="0005147E"/>
    <w:rsid w:val="0005179F"/>
    <w:rsid w:val="000521A1"/>
    <w:rsid w:val="000525E4"/>
    <w:rsid w:val="0005270B"/>
    <w:rsid w:val="00052BE8"/>
    <w:rsid w:val="000537AC"/>
    <w:rsid w:val="00053ADE"/>
    <w:rsid w:val="00053CEE"/>
    <w:rsid w:val="00053E84"/>
    <w:rsid w:val="00054037"/>
    <w:rsid w:val="00054053"/>
    <w:rsid w:val="0005485B"/>
    <w:rsid w:val="00054A43"/>
    <w:rsid w:val="00054CAA"/>
    <w:rsid w:val="00054E65"/>
    <w:rsid w:val="000551C8"/>
    <w:rsid w:val="00055849"/>
    <w:rsid w:val="00055AFA"/>
    <w:rsid w:val="000561C2"/>
    <w:rsid w:val="0005627F"/>
    <w:rsid w:val="00056770"/>
    <w:rsid w:val="000567EA"/>
    <w:rsid w:val="00056C45"/>
    <w:rsid w:val="00057098"/>
    <w:rsid w:val="000571B3"/>
    <w:rsid w:val="00057377"/>
    <w:rsid w:val="00057660"/>
    <w:rsid w:val="00057C51"/>
    <w:rsid w:val="00060C34"/>
    <w:rsid w:val="00061F71"/>
    <w:rsid w:val="00061FB6"/>
    <w:rsid w:val="00062280"/>
    <w:rsid w:val="000623F0"/>
    <w:rsid w:val="000625C1"/>
    <w:rsid w:val="00062608"/>
    <w:rsid w:val="00062921"/>
    <w:rsid w:val="000629A4"/>
    <w:rsid w:val="00062FE8"/>
    <w:rsid w:val="00063918"/>
    <w:rsid w:val="00063A2A"/>
    <w:rsid w:val="00063C93"/>
    <w:rsid w:val="00064038"/>
    <w:rsid w:val="00064A05"/>
    <w:rsid w:val="00064BEE"/>
    <w:rsid w:val="00064C73"/>
    <w:rsid w:val="00064DDD"/>
    <w:rsid w:val="00064EDC"/>
    <w:rsid w:val="00064F63"/>
    <w:rsid w:val="0006505B"/>
    <w:rsid w:val="000655B8"/>
    <w:rsid w:val="00065D22"/>
    <w:rsid w:val="00066450"/>
    <w:rsid w:val="00066482"/>
    <w:rsid w:val="000667AE"/>
    <w:rsid w:val="00066A38"/>
    <w:rsid w:val="00066DA5"/>
    <w:rsid w:val="00066FB7"/>
    <w:rsid w:val="0006731D"/>
    <w:rsid w:val="000679E1"/>
    <w:rsid w:val="00067C95"/>
    <w:rsid w:val="00067CAB"/>
    <w:rsid w:val="00067DC5"/>
    <w:rsid w:val="0007043A"/>
    <w:rsid w:val="0007046D"/>
    <w:rsid w:val="000709F8"/>
    <w:rsid w:val="00070AEE"/>
    <w:rsid w:val="00070C1C"/>
    <w:rsid w:val="00071219"/>
    <w:rsid w:val="00071A1D"/>
    <w:rsid w:val="00071D53"/>
    <w:rsid w:val="00071F7F"/>
    <w:rsid w:val="00072016"/>
    <w:rsid w:val="00072530"/>
    <w:rsid w:val="0007308A"/>
    <w:rsid w:val="000732BD"/>
    <w:rsid w:val="0007332C"/>
    <w:rsid w:val="000738D4"/>
    <w:rsid w:val="00074007"/>
    <w:rsid w:val="00074069"/>
    <w:rsid w:val="0007415F"/>
    <w:rsid w:val="0007437F"/>
    <w:rsid w:val="00074411"/>
    <w:rsid w:val="000746CF"/>
    <w:rsid w:val="0007484A"/>
    <w:rsid w:val="0007486A"/>
    <w:rsid w:val="000748FD"/>
    <w:rsid w:val="00074FDD"/>
    <w:rsid w:val="00075171"/>
    <w:rsid w:val="00075353"/>
    <w:rsid w:val="000753C3"/>
    <w:rsid w:val="00075626"/>
    <w:rsid w:val="00075EE1"/>
    <w:rsid w:val="00076568"/>
    <w:rsid w:val="0007665B"/>
    <w:rsid w:val="00076944"/>
    <w:rsid w:val="0007761B"/>
    <w:rsid w:val="00077BAE"/>
    <w:rsid w:val="0008074B"/>
    <w:rsid w:val="00080811"/>
    <w:rsid w:val="00080FA5"/>
    <w:rsid w:val="0008177B"/>
    <w:rsid w:val="00081884"/>
    <w:rsid w:val="00082369"/>
    <w:rsid w:val="00082618"/>
    <w:rsid w:val="0008275D"/>
    <w:rsid w:val="000836E0"/>
    <w:rsid w:val="00083E1C"/>
    <w:rsid w:val="000843CC"/>
    <w:rsid w:val="000848BA"/>
    <w:rsid w:val="00084907"/>
    <w:rsid w:val="00084F68"/>
    <w:rsid w:val="00084F85"/>
    <w:rsid w:val="000852B8"/>
    <w:rsid w:val="00085820"/>
    <w:rsid w:val="000858DF"/>
    <w:rsid w:val="00085B18"/>
    <w:rsid w:val="0008648C"/>
    <w:rsid w:val="000867F7"/>
    <w:rsid w:val="00086A9D"/>
    <w:rsid w:val="00086B71"/>
    <w:rsid w:val="00087446"/>
    <w:rsid w:val="00087C97"/>
    <w:rsid w:val="00087F9E"/>
    <w:rsid w:val="00090118"/>
    <w:rsid w:val="00090B13"/>
    <w:rsid w:val="00090D8B"/>
    <w:rsid w:val="00090E63"/>
    <w:rsid w:val="0009174E"/>
    <w:rsid w:val="00091838"/>
    <w:rsid w:val="00091F2C"/>
    <w:rsid w:val="0009260F"/>
    <w:rsid w:val="0009275B"/>
    <w:rsid w:val="00092CEC"/>
    <w:rsid w:val="000931E3"/>
    <w:rsid w:val="00093632"/>
    <w:rsid w:val="00093A79"/>
    <w:rsid w:val="00093B47"/>
    <w:rsid w:val="0009411E"/>
    <w:rsid w:val="000942A8"/>
    <w:rsid w:val="000942AC"/>
    <w:rsid w:val="00095363"/>
    <w:rsid w:val="00095D7E"/>
    <w:rsid w:val="00096286"/>
    <w:rsid w:val="000968C1"/>
    <w:rsid w:val="00097282"/>
    <w:rsid w:val="0009748D"/>
    <w:rsid w:val="000977A2"/>
    <w:rsid w:val="000A015E"/>
    <w:rsid w:val="000A0442"/>
    <w:rsid w:val="000A0DDE"/>
    <w:rsid w:val="000A0F12"/>
    <w:rsid w:val="000A11F4"/>
    <w:rsid w:val="000A1568"/>
    <w:rsid w:val="000A1649"/>
    <w:rsid w:val="000A28F8"/>
    <w:rsid w:val="000A2B26"/>
    <w:rsid w:val="000A3170"/>
    <w:rsid w:val="000A3482"/>
    <w:rsid w:val="000A3B80"/>
    <w:rsid w:val="000A4099"/>
    <w:rsid w:val="000A47EB"/>
    <w:rsid w:val="000A4911"/>
    <w:rsid w:val="000A540D"/>
    <w:rsid w:val="000A569F"/>
    <w:rsid w:val="000A59AD"/>
    <w:rsid w:val="000A5B54"/>
    <w:rsid w:val="000A5D20"/>
    <w:rsid w:val="000A6213"/>
    <w:rsid w:val="000A702B"/>
    <w:rsid w:val="000A7A7C"/>
    <w:rsid w:val="000A7B22"/>
    <w:rsid w:val="000A7B9E"/>
    <w:rsid w:val="000A7C35"/>
    <w:rsid w:val="000B0228"/>
    <w:rsid w:val="000B06BA"/>
    <w:rsid w:val="000B153D"/>
    <w:rsid w:val="000B1885"/>
    <w:rsid w:val="000B1E34"/>
    <w:rsid w:val="000B20D2"/>
    <w:rsid w:val="000B261C"/>
    <w:rsid w:val="000B281A"/>
    <w:rsid w:val="000B293F"/>
    <w:rsid w:val="000B3145"/>
    <w:rsid w:val="000B3233"/>
    <w:rsid w:val="000B3BC8"/>
    <w:rsid w:val="000B3E06"/>
    <w:rsid w:val="000B3FCF"/>
    <w:rsid w:val="000B425B"/>
    <w:rsid w:val="000B4933"/>
    <w:rsid w:val="000B4B5D"/>
    <w:rsid w:val="000B4E78"/>
    <w:rsid w:val="000B4EBF"/>
    <w:rsid w:val="000B5215"/>
    <w:rsid w:val="000B52AA"/>
    <w:rsid w:val="000B5416"/>
    <w:rsid w:val="000B5511"/>
    <w:rsid w:val="000B57B3"/>
    <w:rsid w:val="000B6439"/>
    <w:rsid w:val="000B6844"/>
    <w:rsid w:val="000B7246"/>
    <w:rsid w:val="000C0014"/>
    <w:rsid w:val="000C0119"/>
    <w:rsid w:val="000C03A4"/>
    <w:rsid w:val="000C0B31"/>
    <w:rsid w:val="000C0B61"/>
    <w:rsid w:val="000C0BA4"/>
    <w:rsid w:val="000C108E"/>
    <w:rsid w:val="000C12E1"/>
    <w:rsid w:val="000C130A"/>
    <w:rsid w:val="000C1A75"/>
    <w:rsid w:val="000C1AE6"/>
    <w:rsid w:val="000C1AFD"/>
    <w:rsid w:val="000C1C0B"/>
    <w:rsid w:val="000C240C"/>
    <w:rsid w:val="000C2AAA"/>
    <w:rsid w:val="000C2B70"/>
    <w:rsid w:val="000C32DF"/>
    <w:rsid w:val="000C353D"/>
    <w:rsid w:val="000C40A6"/>
    <w:rsid w:val="000C4553"/>
    <w:rsid w:val="000C4A69"/>
    <w:rsid w:val="000C4FB0"/>
    <w:rsid w:val="000C505D"/>
    <w:rsid w:val="000C5069"/>
    <w:rsid w:val="000C516B"/>
    <w:rsid w:val="000C55AC"/>
    <w:rsid w:val="000C5C88"/>
    <w:rsid w:val="000C5CAC"/>
    <w:rsid w:val="000C5E66"/>
    <w:rsid w:val="000C60E6"/>
    <w:rsid w:val="000C6715"/>
    <w:rsid w:val="000C6AC9"/>
    <w:rsid w:val="000C6BD3"/>
    <w:rsid w:val="000C6DD3"/>
    <w:rsid w:val="000C73A0"/>
    <w:rsid w:val="000C74B5"/>
    <w:rsid w:val="000C7AF1"/>
    <w:rsid w:val="000C7B20"/>
    <w:rsid w:val="000C7D94"/>
    <w:rsid w:val="000C7EA3"/>
    <w:rsid w:val="000D009C"/>
    <w:rsid w:val="000D0261"/>
    <w:rsid w:val="000D02A1"/>
    <w:rsid w:val="000D030B"/>
    <w:rsid w:val="000D0870"/>
    <w:rsid w:val="000D08DD"/>
    <w:rsid w:val="000D10FA"/>
    <w:rsid w:val="000D1647"/>
    <w:rsid w:val="000D16B2"/>
    <w:rsid w:val="000D21A2"/>
    <w:rsid w:val="000D2287"/>
    <w:rsid w:val="000D2D63"/>
    <w:rsid w:val="000D35AF"/>
    <w:rsid w:val="000D3603"/>
    <w:rsid w:val="000D3E09"/>
    <w:rsid w:val="000D44D1"/>
    <w:rsid w:val="000D4696"/>
    <w:rsid w:val="000D50BB"/>
    <w:rsid w:val="000D542E"/>
    <w:rsid w:val="000D6040"/>
    <w:rsid w:val="000D61EE"/>
    <w:rsid w:val="000D63EC"/>
    <w:rsid w:val="000D6580"/>
    <w:rsid w:val="000D6B37"/>
    <w:rsid w:val="000D6D28"/>
    <w:rsid w:val="000D7328"/>
    <w:rsid w:val="000E059F"/>
    <w:rsid w:val="000E0894"/>
    <w:rsid w:val="000E0B20"/>
    <w:rsid w:val="000E0DA5"/>
    <w:rsid w:val="000E1118"/>
    <w:rsid w:val="000E1138"/>
    <w:rsid w:val="000E126A"/>
    <w:rsid w:val="000E138B"/>
    <w:rsid w:val="000E19A3"/>
    <w:rsid w:val="000E1C0A"/>
    <w:rsid w:val="000E225D"/>
    <w:rsid w:val="000E297C"/>
    <w:rsid w:val="000E29FE"/>
    <w:rsid w:val="000E2D49"/>
    <w:rsid w:val="000E3694"/>
    <w:rsid w:val="000E399C"/>
    <w:rsid w:val="000E3BAA"/>
    <w:rsid w:val="000E4ACF"/>
    <w:rsid w:val="000E4BA8"/>
    <w:rsid w:val="000E5035"/>
    <w:rsid w:val="000E5411"/>
    <w:rsid w:val="000E5513"/>
    <w:rsid w:val="000E56F0"/>
    <w:rsid w:val="000E5907"/>
    <w:rsid w:val="000E5EFC"/>
    <w:rsid w:val="000E600F"/>
    <w:rsid w:val="000E6121"/>
    <w:rsid w:val="000E6CF6"/>
    <w:rsid w:val="000E75C5"/>
    <w:rsid w:val="000E78CE"/>
    <w:rsid w:val="000E7C7B"/>
    <w:rsid w:val="000E7EAB"/>
    <w:rsid w:val="000F028C"/>
    <w:rsid w:val="000F0565"/>
    <w:rsid w:val="000F063A"/>
    <w:rsid w:val="000F0C0C"/>
    <w:rsid w:val="000F1E1D"/>
    <w:rsid w:val="000F21E8"/>
    <w:rsid w:val="000F2334"/>
    <w:rsid w:val="000F2CCE"/>
    <w:rsid w:val="000F319B"/>
    <w:rsid w:val="000F32B3"/>
    <w:rsid w:val="000F36DD"/>
    <w:rsid w:val="000F3A4D"/>
    <w:rsid w:val="000F43AB"/>
    <w:rsid w:val="000F4672"/>
    <w:rsid w:val="000F4906"/>
    <w:rsid w:val="000F4B93"/>
    <w:rsid w:val="000F4BA3"/>
    <w:rsid w:val="000F577B"/>
    <w:rsid w:val="000F6188"/>
    <w:rsid w:val="000F61FE"/>
    <w:rsid w:val="000F6494"/>
    <w:rsid w:val="000F679E"/>
    <w:rsid w:val="000F721E"/>
    <w:rsid w:val="000F72F4"/>
    <w:rsid w:val="000F7538"/>
    <w:rsid w:val="000F769B"/>
    <w:rsid w:val="000F78DE"/>
    <w:rsid w:val="000F7A77"/>
    <w:rsid w:val="00100632"/>
    <w:rsid w:val="00100FB3"/>
    <w:rsid w:val="001011A8"/>
    <w:rsid w:val="00101776"/>
    <w:rsid w:val="00101E6E"/>
    <w:rsid w:val="001024DB"/>
    <w:rsid w:val="0010285B"/>
    <w:rsid w:val="001028EC"/>
    <w:rsid w:val="001029B5"/>
    <w:rsid w:val="00103207"/>
    <w:rsid w:val="001035C1"/>
    <w:rsid w:val="00103B7C"/>
    <w:rsid w:val="00103BD1"/>
    <w:rsid w:val="00103DE7"/>
    <w:rsid w:val="00103F81"/>
    <w:rsid w:val="001040FF"/>
    <w:rsid w:val="00104163"/>
    <w:rsid w:val="0010507D"/>
    <w:rsid w:val="001055EE"/>
    <w:rsid w:val="001059F8"/>
    <w:rsid w:val="00105B04"/>
    <w:rsid w:val="0010629A"/>
    <w:rsid w:val="00106325"/>
    <w:rsid w:val="00106B44"/>
    <w:rsid w:val="00106DC5"/>
    <w:rsid w:val="00106E2B"/>
    <w:rsid w:val="00106FDF"/>
    <w:rsid w:val="001070BE"/>
    <w:rsid w:val="00107115"/>
    <w:rsid w:val="0010763D"/>
    <w:rsid w:val="00107742"/>
    <w:rsid w:val="00107E0A"/>
    <w:rsid w:val="00107FEF"/>
    <w:rsid w:val="00110107"/>
    <w:rsid w:val="00110A05"/>
    <w:rsid w:val="00110C37"/>
    <w:rsid w:val="001114C0"/>
    <w:rsid w:val="001119A0"/>
    <w:rsid w:val="00111B7C"/>
    <w:rsid w:val="00111F71"/>
    <w:rsid w:val="00112207"/>
    <w:rsid w:val="0011307D"/>
    <w:rsid w:val="001137B0"/>
    <w:rsid w:val="00114226"/>
    <w:rsid w:val="0011540B"/>
    <w:rsid w:val="0011552B"/>
    <w:rsid w:val="00115933"/>
    <w:rsid w:val="001159A6"/>
    <w:rsid w:val="00115B7C"/>
    <w:rsid w:val="0011617D"/>
    <w:rsid w:val="00116571"/>
    <w:rsid w:val="0011692F"/>
    <w:rsid w:val="00116D80"/>
    <w:rsid w:val="001170D7"/>
    <w:rsid w:val="00117221"/>
    <w:rsid w:val="001178D2"/>
    <w:rsid w:val="00120075"/>
    <w:rsid w:val="00120285"/>
    <w:rsid w:val="00120424"/>
    <w:rsid w:val="00120528"/>
    <w:rsid w:val="001205F6"/>
    <w:rsid w:val="0012179B"/>
    <w:rsid w:val="00121A60"/>
    <w:rsid w:val="00121AFF"/>
    <w:rsid w:val="001220EB"/>
    <w:rsid w:val="00122316"/>
    <w:rsid w:val="00122E81"/>
    <w:rsid w:val="00123806"/>
    <w:rsid w:val="001241BD"/>
    <w:rsid w:val="00124597"/>
    <w:rsid w:val="00124868"/>
    <w:rsid w:val="001249A4"/>
    <w:rsid w:val="00124E81"/>
    <w:rsid w:val="00125BE3"/>
    <w:rsid w:val="0012682E"/>
    <w:rsid w:val="001268B1"/>
    <w:rsid w:val="00126957"/>
    <w:rsid w:val="00126FD5"/>
    <w:rsid w:val="00126FFB"/>
    <w:rsid w:val="00127377"/>
    <w:rsid w:val="001273DF"/>
    <w:rsid w:val="00127771"/>
    <w:rsid w:val="00127E4E"/>
    <w:rsid w:val="001306E2"/>
    <w:rsid w:val="00130755"/>
    <w:rsid w:val="00130D07"/>
    <w:rsid w:val="00130F30"/>
    <w:rsid w:val="0013182A"/>
    <w:rsid w:val="00131B08"/>
    <w:rsid w:val="00131C46"/>
    <w:rsid w:val="00132C1F"/>
    <w:rsid w:val="001332E3"/>
    <w:rsid w:val="00133749"/>
    <w:rsid w:val="0013395B"/>
    <w:rsid w:val="00133A0A"/>
    <w:rsid w:val="001343C4"/>
    <w:rsid w:val="001343F6"/>
    <w:rsid w:val="0013459C"/>
    <w:rsid w:val="00134887"/>
    <w:rsid w:val="00134AD8"/>
    <w:rsid w:val="00134C97"/>
    <w:rsid w:val="00135040"/>
    <w:rsid w:val="00135A2C"/>
    <w:rsid w:val="00135A57"/>
    <w:rsid w:val="00135DBA"/>
    <w:rsid w:val="0013634C"/>
    <w:rsid w:val="0013653C"/>
    <w:rsid w:val="00136F5F"/>
    <w:rsid w:val="00137527"/>
    <w:rsid w:val="00137657"/>
    <w:rsid w:val="0013767F"/>
    <w:rsid w:val="00137909"/>
    <w:rsid w:val="00137DF7"/>
    <w:rsid w:val="00140AAA"/>
    <w:rsid w:val="00140AAF"/>
    <w:rsid w:val="00140BBC"/>
    <w:rsid w:val="00140C34"/>
    <w:rsid w:val="0014173D"/>
    <w:rsid w:val="00141944"/>
    <w:rsid w:val="00142063"/>
    <w:rsid w:val="001425FA"/>
    <w:rsid w:val="001427DA"/>
    <w:rsid w:val="00142813"/>
    <w:rsid w:val="001432A3"/>
    <w:rsid w:val="001433C1"/>
    <w:rsid w:val="00143516"/>
    <w:rsid w:val="001435EF"/>
    <w:rsid w:val="00143A01"/>
    <w:rsid w:val="00143AAF"/>
    <w:rsid w:val="00143CBA"/>
    <w:rsid w:val="00143FA1"/>
    <w:rsid w:val="00144872"/>
    <w:rsid w:val="001451CD"/>
    <w:rsid w:val="001457ED"/>
    <w:rsid w:val="00145986"/>
    <w:rsid w:val="00145C30"/>
    <w:rsid w:val="00146472"/>
    <w:rsid w:val="00146719"/>
    <w:rsid w:val="00146B08"/>
    <w:rsid w:val="00146BD6"/>
    <w:rsid w:val="00146C5D"/>
    <w:rsid w:val="0014760E"/>
    <w:rsid w:val="00147DAB"/>
    <w:rsid w:val="0015035E"/>
    <w:rsid w:val="00150573"/>
    <w:rsid w:val="00150E87"/>
    <w:rsid w:val="0015174E"/>
    <w:rsid w:val="00151907"/>
    <w:rsid w:val="00151CBE"/>
    <w:rsid w:val="00152736"/>
    <w:rsid w:val="00152977"/>
    <w:rsid w:val="00152BC5"/>
    <w:rsid w:val="0015360E"/>
    <w:rsid w:val="00153679"/>
    <w:rsid w:val="001536AC"/>
    <w:rsid w:val="001536C4"/>
    <w:rsid w:val="00153FBF"/>
    <w:rsid w:val="0015400E"/>
    <w:rsid w:val="001545F2"/>
    <w:rsid w:val="00154868"/>
    <w:rsid w:val="00154983"/>
    <w:rsid w:val="00154A02"/>
    <w:rsid w:val="001550C1"/>
    <w:rsid w:val="0015545C"/>
    <w:rsid w:val="00156110"/>
    <w:rsid w:val="0015620D"/>
    <w:rsid w:val="00156368"/>
    <w:rsid w:val="0015656B"/>
    <w:rsid w:val="00156DBC"/>
    <w:rsid w:val="001576FE"/>
    <w:rsid w:val="00157CA8"/>
    <w:rsid w:val="00157F9E"/>
    <w:rsid w:val="00160446"/>
    <w:rsid w:val="0016058E"/>
    <w:rsid w:val="00160743"/>
    <w:rsid w:val="0016079D"/>
    <w:rsid w:val="001621F6"/>
    <w:rsid w:val="00162C9A"/>
    <w:rsid w:val="00162F0C"/>
    <w:rsid w:val="00162F9B"/>
    <w:rsid w:val="0016343F"/>
    <w:rsid w:val="00163450"/>
    <w:rsid w:val="001634CB"/>
    <w:rsid w:val="00163A73"/>
    <w:rsid w:val="00163B49"/>
    <w:rsid w:val="00164204"/>
    <w:rsid w:val="0016426A"/>
    <w:rsid w:val="001643FE"/>
    <w:rsid w:val="0016457E"/>
    <w:rsid w:val="001651D1"/>
    <w:rsid w:val="00165644"/>
    <w:rsid w:val="00165982"/>
    <w:rsid w:val="00165ACF"/>
    <w:rsid w:val="00165B3E"/>
    <w:rsid w:val="0016628D"/>
    <w:rsid w:val="001669B5"/>
    <w:rsid w:val="001669FB"/>
    <w:rsid w:val="00166AB7"/>
    <w:rsid w:val="00166FFE"/>
    <w:rsid w:val="00167010"/>
    <w:rsid w:val="00167042"/>
    <w:rsid w:val="0016746E"/>
    <w:rsid w:val="00167577"/>
    <w:rsid w:val="001702F7"/>
    <w:rsid w:val="00171457"/>
    <w:rsid w:val="001716BC"/>
    <w:rsid w:val="00172152"/>
    <w:rsid w:val="001722E1"/>
    <w:rsid w:val="00172512"/>
    <w:rsid w:val="001725FC"/>
    <w:rsid w:val="00173084"/>
    <w:rsid w:val="001733FA"/>
    <w:rsid w:val="001745F0"/>
    <w:rsid w:val="00174B7E"/>
    <w:rsid w:val="00174E24"/>
    <w:rsid w:val="00176424"/>
    <w:rsid w:val="0017653B"/>
    <w:rsid w:val="00176CA2"/>
    <w:rsid w:val="00176E74"/>
    <w:rsid w:val="001770E3"/>
    <w:rsid w:val="001800CF"/>
    <w:rsid w:val="00180423"/>
    <w:rsid w:val="00180CBA"/>
    <w:rsid w:val="001815E0"/>
    <w:rsid w:val="0018173F"/>
    <w:rsid w:val="00181784"/>
    <w:rsid w:val="00181B76"/>
    <w:rsid w:val="00181DAE"/>
    <w:rsid w:val="00181DD7"/>
    <w:rsid w:val="00181FC2"/>
    <w:rsid w:val="001831C4"/>
    <w:rsid w:val="00183A1B"/>
    <w:rsid w:val="001842D6"/>
    <w:rsid w:val="00184443"/>
    <w:rsid w:val="00184EB5"/>
    <w:rsid w:val="001850A9"/>
    <w:rsid w:val="00185569"/>
    <w:rsid w:val="0018562A"/>
    <w:rsid w:val="001858C0"/>
    <w:rsid w:val="00185A28"/>
    <w:rsid w:val="0018618D"/>
    <w:rsid w:val="001861FE"/>
    <w:rsid w:val="00186385"/>
    <w:rsid w:val="001864BD"/>
    <w:rsid w:val="00186723"/>
    <w:rsid w:val="00186734"/>
    <w:rsid w:val="0018674E"/>
    <w:rsid w:val="001869A6"/>
    <w:rsid w:val="00186F19"/>
    <w:rsid w:val="00187276"/>
    <w:rsid w:val="00187E03"/>
    <w:rsid w:val="00190036"/>
    <w:rsid w:val="001901A3"/>
    <w:rsid w:val="0019036E"/>
    <w:rsid w:val="001909EC"/>
    <w:rsid w:val="00190E98"/>
    <w:rsid w:val="001913AD"/>
    <w:rsid w:val="00191651"/>
    <w:rsid w:val="00191E7F"/>
    <w:rsid w:val="00191EF7"/>
    <w:rsid w:val="00192C06"/>
    <w:rsid w:val="00192F77"/>
    <w:rsid w:val="001931FD"/>
    <w:rsid w:val="00194672"/>
    <w:rsid w:val="00194AA1"/>
    <w:rsid w:val="00194B40"/>
    <w:rsid w:val="001950C5"/>
    <w:rsid w:val="00195AD3"/>
    <w:rsid w:val="00195D42"/>
    <w:rsid w:val="00195F81"/>
    <w:rsid w:val="001960F9"/>
    <w:rsid w:val="0019656D"/>
    <w:rsid w:val="00196761"/>
    <w:rsid w:val="00196811"/>
    <w:rsid w:val="0019684D"/>
    <w:rsid w:val="00196DC0"/>
    <w:rsid w:val="00196E30"/>
    <w:rsid w:val="00197206"/>
    <w:rsid w:val="001974B9"/>
    <w:rsid w:val="00197BCB"/>
    <w:rsid w:val="001A0804"/>
    <w:rsid w:val="001A0F35"/>
    <w:rsid w:val="001A0FB8"/>
    <w:rsid w:val="001A1B48"/>
    <w:rsid w:val="001A1B53"/>
    <w:rsid w:val="001A49EF"/>
    <w:rsid w:val="001A4BB3"/>
    <w:rsid w:val="001A5EDD"/>
    <w:rsid w:val="001A6363"/>
    <w:rsid w:val="001A654E"/>
    <w:rsid w:val="001A69CF"/>
    <w:rsid w:val="001A6C47"/>
    <w:rsid w:val="001A6C72"/>
    <w:rsid w:val="001A6D7A"/>
    <w:rsid w:val="001A6F7C"/>
    <w:rsid w:val="001A794A"/>
    <w:rsid w:val="001A7DBB"/>
    <w:rsid w:val="001B1238"/>
    <w:rsid w:val="001B14EA"/>
    <w:rsid w:val="001B1568"/>
    <w:rsid w:val="001B1729"/>
    <w:rsid w:val="001B1BC9"/>
    <w:rsid w:val="001B1C6B"/>
    <w:rsid w:val="001B2037"/>
    <w:rsid w:val="001B2410"/>
    <w:rsid w:val="001B2848"/>
    <w:rsid w:val="001B37FC"/>
    <w:rsid w:val="001B3822"/>
    <w:rsid w:val="001B4436"/>
    <w:rsid w:val="001B462C"/>
    <w:rsid w:val="001B471E"/>
    <w:rsid w:val="001B473F"/>
    <w:rsid w:val="001B4F3C"/>
    <w:rsid w:val="001B50FA"/>
    <w:rsid w:val="001B525E"/>
    <w:rsid w:val="001B59A0"/>
    <w:rsid w:val="001B5DC3"/>
    <w:rsid w:val="001B6031"/>
    <w:rsid w:val="001B65EA"/>
    <w:rsid w:val="001B66BE"/>
    <w:rsid w:val="001B6DB8"/>
    <w:rsid w:val="001B70C5"/>
    <w:rsid w:val="001B753C"/>
    <w:rsid w:val="001B755C"/>
    <w:rsid w:val="001B7A67"/>
    <w:rsid w:val="001B7A7C"/>
    <w:rsid w:val="001B7B53"/>
    <w:rsid w:val="001B7F03"/>
    <w:rsid w:val="001B7FE2"/>
    <w:rsid w:val="001C019B"/>
    <w:rsid w:val="001C042C"/>
    <w:rsid w:val="001C070D"/>
    <w:rsid w:val="001C08DF"/>
    <w:rsid w:val="001C0B23"/>
    <w:rsid w:val="001C0D13"/>
    <w:rsid w:val="001C1CA0"/>
    <w:rsid w:val="001C21C3"/>
    <w:rsid w:val="001C258E"/>
    <w:rsid w:val="001C2665"/>
    <w:rsid w:val="001C2DCB"/>
    <w:rsid w:val="001C3026"/>
    <w:rsid w:val="001C31EB"/>
    <w:rsid w:val="001C36DA"/>
    <w:rsid w:val="001C3945"/>
    <w:rsid w:val="001C39F9"/>
    <w:rsid w:val="001C4094"/>
    <w:rsid w:val="001C435B"/>
    <w:rsid w:val="001C4527"/>
    <w:rsid w:val="001C4729"/>
    <w:rsid w:val="001C474F"/>
    <w:rsid w:val="001C4C45"/>
    <w:rsid w:val="001C4E42"/>
    <w:rsid w:val="001C5454"/>
    <w:rsid w:val="001C5736"/>
    <w:rsid w:val="001C57E2"/>
    <w:rsid w:val="001C5F4B"/>
    <w:rsid w:val="001C6048"/>
    <w:rsid w:val="001C6437"/>
    <w:rsid w:val="001C6635"/>
    <w:rsid w:val="001C6FDC"/>
    <w:rsid w:val="001C789D"/>
    <w:rsid w:val="001C7B4E"/>
    <w:rsid w:val="001D0C39"/>
    <w:rsid w:val="001D0DB6"/>
    <w:rsid w:val="001D1917"/>
    <w:rsid w:val="001D1AA9"/>
    <w:rsid w:val="001D2202"/>
    <w:rsid w:val="001D26CA"/>
    <w:rsid w:val="001D2B10"/>
    <w:rsid w:val="001D2D29"/>
    <w:rsid w:val="001D2D39"/>
    <w:rsid w:val="001D2E96"/>
    <w:rsid w:val="001D3A78"/>
    <w:rsid w:val="001D3ABB"/>
    <w:rsid w:val="001D3B3F"/>
    <w:rsid w:val="001D3DB6"/>
    <w:rsid w:val="001D3E82"/>
    <w:rsid w:val="001D4087"/>
    <w:rsid w:val="001D4212"/>
    <w:rsid w:val="001D43FF"/>
    <w:rsid w:val="001D485C"/>
    <w:rsid w:val="001D49A4"/>
    <w:rsid w:val="001D4E56"/>
    <w:rsid w:val="001D5C3A"/>
    <w:rsid w:val="001D6504"/>
    <w:rsid w:val="001D685C"/>
    <w:rsid w:val="001D69AA"/>
    <w:rsid w:val="001D6FC2"/>
    <w:rsid w:val="001D7350"/>
    <w:rsid w:val="001D74A5"/>
    <w:rsid w:val="001D78C9"/>
    <w:rsid w:val="001D7F9F"/>
    <w:rsid w:val="001E017C"/>
    <w:rsid w:val="001E01AE"/>
    <w:rsid w:val="001E0477"/>
    <w:rsid w:val="001E05CE"/>
    <w:rsid w:val="001E1196"/>
    <w:rsid w:val="001E1AA4"/>
    <w:rsid w:val="001E1CF5"/>
    <w:rsid w:val="001E2450"/>
    <w:rsid w:val="001E2534"/>
    <w:rsid w:val="001E26B8"/>
    <w:rsid w:val="001E29BB"/>
    <w:rsid w:val="001E2DB7"/>
    <w:rsid w:val="001E33C3"/>
    <w:rsid w:val="001E3513"/>
    <w:rsid w:val="001E382C"/>
    <w:rsid w:val="001E3E9C"/>
    <w:rsid w:val="001E420F"/>
    <w:rsid w:val="001E50D5"/>
    <w:rsid w:val="001E52E7"/>
    <w:rsid w:val="001E5496"/>
    <w:rsid w:val="001E614D"/>
    <w:rsid w:val="001E61D7"/>
    <w:rsid w:val="001E6301"/>
    <w:rsid w:val="001E635E"/>
    <w:rsid w:val="001E6E58"/>
    <w:rsid w:val="001E7291"/>
    <w:rsid w:val="001E773C"/>
    <w:rsid w:val="001E77D6"/>
    <w:rsid w:val="001F0111"/>
    <w:rsid w:val="001F018D"/>
    <w:rsid w:val="001F0236"/>
    <w:rsid w:val="001F0553"/>
    <w:rsid w:val="001F09F8"/>
    <w:rsid w:val="001F1613"/>
    <w:rsid w:val="001F1D76"/>
    <w:rsid w:val="001F22BE"/>
    <w:rsid w:val="001F27D8"/>
    <w:rsid w:val="001F2808"/>
    <w:rsid w:val="001F2C4A"/>
    <w:rsid w:val="001F30E5"/>
    <w:rsid w:val="001F3FEF"/>
    <w:rsid w:val="001F4364"/>
    <w:rsid w:val="001F43E7"/>
    <w:rsid w:val="001F4537"/>
    <w:rsid w:val="001F5C00"/>
    <w:rsid w:val="001F5CB0"/>
    <w:rsid w:val="001F63FB"/>
    <w:rsid w:val="001F65B7"/>
    <w:rsid w:val="001F6C35"/>
    <w:rsid w:val="001F7232"/>
    <w:rsid w:val="001F7381"/>
    <w:rsid w:val="001F74C2"/>
    <w:rsid w:val="001F7735"/>
    <w:rsid w:val="001F7743"/>
    <w:rsid w:val="001F7E08"/>
    <w:rsid w:val="00200215"/>
    <w:rsid w:val="00200488"/>
    <w:rsid w:val="0020085F"/>
    <w:rsid w:val="00201472"/>
    <w:rsid w:val="002019B9"/>
    <w:rsid w:val="00201A5E"/>
    <w:rsid w:val="00201A97"/>
    <w:rsid w:val="00202018"/>
    <w:rsid w:val="00202211"/>
    <w:rsid w:val="00202656"/>
    <w:rsid w:val="00202D6B"/>
    <w:rsid w:val="00202E9A"/>
    <w:rsid w:val="00203A9A"/>
    <w:rsid w:val="00203B34"/>
    <w:rsid w:val="00203D7E"/>
    <w:rsid w:val="00203DD4"/>
    <w:rsid w:val="0020457E"/>
    <w:rsid w:val="002048A3"/>
    <w:rsid w:val="00204CDA"/>
    <w:rsid w:val="0020537D"/>
    <w:rsid w:val="00205B07"/>
    <w:rsid w:val="00205B2E"/>
    <w:rsid w:val="00205B5F"/>
    <w:rsid w:val="00205C98"/>
    <w:rsid w:val="00205CF8"/>
    <w:rsid w:val="00205F2A"/>
    <w:rsid w:val="002061C5"/>
    <w:rsid w:val="002073C5"/>
    <w:rsid w:val="0020775A"/>
    <w:rsid w:val="00210393"/>
    <w:rsid w:val="00210480"/>
    <w:rsid w:val="00210A1D"/>
    <w:rsid w:val="00210AC6"/>
    <w:rsid w:val="00210E91"/>
    <w:rsid w:val="00210F96"/>
    <w:rsid w:val="00211460"/>
    <w:rsid w:val="00211824"/>
    <w:rsid w:val="00211F0A"/>
    <w:rsid w:val="00212367"/>
    <w:rsid w:val="00212524"/>
    <w:rsid w:val="00212992"/>
    <w:rsid w:val="00212A07"/>
    <w:rsid w:val="00212AAB"/>
    <w:rsid w:val="00212B02"/>
    <w:rsid w:val="00213D8C"/>
    <w:rsid w:val="00214005"/>
    <w:rsid w:val="002141F1"/>
    <w:rsid w:val="00214658"/>
    <w:rsid w:val="0021493C"/>
    <w:rsid w:val="00214BAE"/>
    <w:rsid w:val="00214E68"/>
    <w:rsid w:val="00214F38"/>
    <w:rsid w:val="002157E2"/>
    <w:rsid w:val="0021583D"/>
    <w:rsid w:val="00215F6D"/>
    <w:rsid w:val="00216303"/>
    <w:rsid w:val="00216519"/>
    <w:rsid w:val="00216652"/>
    <w:rsid w:val="00216923"/>
    <w:rsid w:val="0021703E"/>
    <w:rsid w:val="00217952"/>
    <w:rsid w:val="00217B78"/>
    <w:rsid w:val="0022065F"/>
    <w:rsid w:val="00220978"/>
    <w:rsid w:val="0022136B"/>
    <w:rsid w:val="002214ED"/>
    <w:rsid w:val="00221636"/>
    <w:rsid w:val="002216FA"/>
    <w:rsid w:val="00222227"/>
    <w:rsid w:val="00222F4C"/>
    <w:rsid w:val="002230BE"/>
    <w:rsid w:val="00223704"/>
    <w:rsid w:val="00224075"/>
    <w:rsid w:val="00224403"/>
    <w:rsid w:val="0022458C"/>
    <w:rsid w:val="002246AA"/>
    <w:rsid w:val="00224A54"/>
    <w:rsid w:val="00224C43"/>
    <w:rsid w:val="00224D68"/>
    <w:rsid w:val="002250C2"/>
    <w:rsid w:val="0022511E"/>
    <w:rsid w:val="00225181"/>
    <w:rsid w:val="002253DE"/>
    <w:rsid w:val="0022544C"/>
    <w:rsid w:val="00225C7C"/>
    <w:rsid w:val="00225E6D"/>
    <w:rsid w:val="002265A2"/>
    <w:rsid w:val="00227847"/>
    <w:rsid w:val="002279FD"/>
    <w:rsid w:val="00227EAF"/>
    <w:rsid w:val="00227EC5"/>
    <w:rsid w:val="0023034C"/>
    <w:rsid w:val="00231BA1"/>
    <w:rsid w:val="00231F12"/>
    <w:rsid w:val="00232415"/>
    <w:rsid w:val="00232D1E"/>
    <w:rsid w:val="00233216"/>
    <w:rsid w:val="00233430"/>
    <w:rsid w:val="0023363C"/>
    <w:rsid w:val="00233D57"/>
    <w:rsid w:val="002341C3"/>
    <w:rsid w:val="00234805"/>
    <w:rsid w:val="00235486"/>
    <w:rsid w:val="00235507"/>
    <w:rsid w:val="002356D5"/>
    <w:rsid w:val="00235700"/>
    <w:rsid w:val="002357D8"/>
    <w:rsid w:val="00235857"/>
    <w:rsid w:val="002366EE"/>
    <w:rsid w:val="00236863"/>
    <w:rsid w:val="002369C8"/>
    <w:rsid w:val="002372A1"/>
    <w:rsid w:val="00237FFD"/>
    <w:rsid w:val="002400DD"/>
    <w:rsid w:val="002403B3"/>
    <w:rsid w:val="00240450"/>
    <w:rsid w:val="002415FB"/>
    <w:rsid w:val="002417EC"/>
    <w:rsid w:val="00241D5A"/>
    <w:rsid w:val="00241FDD"/>
    <w:rsid w:val="00242100"/>
    <w:rsid w:val="00242431"/>
    <w:rsid w:val="0024268E"/>
    <w:rsid w:val="00242E8B"/>
    <w:rsid w:val="002437F3"/>
    <w:rsid w:val="00243F7A"/>
    <w:rsid w:val="002444E6"/>
    <w:rsid w:val="0024495E"/>
    <w:rsid w:val="00245355"/>
    <w:rsid w:val="00245542"/>
    <w:rsid w:val="00245CE1"/>
    <w:rsid w:val="00245F03"/>
    <w:rsid w:val="0024685D"/>
    <w:rsid w:val="00246D29"/>
    <w:rsid w:val="00246E97"/>
    <w:rsid w:val="0024733F"/>
    <w:rsid w:val="0024780B"/>
    <w:rsid w:val="002510A0"/>
    <w:rsid w:val="002511C4"/>
    <w:rsid w:val="0025151D"/>
    <w:rsid w:val="0025156C"/>
    <w:rsid w:val="00251A35"/>
    <w:rsid w:val="00251A46"/>
    <w:rsid w:val="00251ED8"/>
    <w:rsid w:val="00252643"/>
    <w:rsid w:val="00252835"/>
    <w:rsid w:val="00252A06"/>
    <w:rsid w:val="0025324F"/>
    <w:rsid w:val="00253310"/>
    <w:rsid w:val="00253448"/>
    <w:rsid w:val="0025364D"/>
    <w:rsid w:val="002553EB"/>
    <w:rsid w:val="00255A21"/>
    <w:rsid w:val="00255D68"/>
    <w:rsid w:val="00255DF7"/>
    <w:rsid w:val="00256961"/>
    <w:rsid w:val="002573E8"/>
    <w:rsid w:val="00257A5A"/>
    <w:rsid w:val="00257C1E"/>
    <w:rsid w:val="002600EE"/>
    <w:rsid w:val="0026017C"/>
    <w:rsid w:val="0026126A"/>
    <w:rsid w:val="00261834"/>
    <w:rsid w:val="002619C4"/>
    <w:rsid w:val="00261B85"/>
    <w:rsid w:val="00261C15"/>
    <w:rsid w:val="00261D0C"/>
    <w:rsid w:val="00261E9B"/>
    <w:rsid w:val="0026215C"/>
    <w:rsid w:val="00262802"/>
    <w:rsid w:val="00262A0F"/>
    <w:rsid w:val="00262E14"/>
    <w:rsid w:val="00262F35"/>
    <w:rsid w:val="00262F68"/>
    <w:rsid w:val="00262F7B"/>
    <w:rsid w:val="002630D7"/>
    <w:rsid w:val="00263537"/>
    <w:rsid w:val="00263ACD"/>
    <w:rsid w:val="00264246"/>
    <w:rsid w:val="002644B1"/>
    <w:rsid w:val="002648D7"/>
    <w:rsid w:val="0026498A"/>
    <w:rsid w:val="00264E28"/>
    <w:rsid w:val="00265400"/>
    <w:rsid w:val="002655A8"/>
    <w:rsid w:val="00265748"/>
    <w:rsid w:val="00265831"/>
    <w:rsid w:val="002658A1"/>
    <w:rsid w:val="00266108"/>
    <w:rsid w:val="0026665A"/>
    <w:rsid w:val="00266AE8"/>
    <w:rsid w:val="00267030"/>
    <w:rsid w:val="002672D3"/>
    <w:rsid w:val="0026749F"/>
    <w:rsid w:val="002700B3"/>
    <w:rsid w:val="0027113E"/>
    <w:rsid w:val="0027182D"/>
    <w:rsid w:val="00271F51"/>
    <w:rsid w:val="00272178"/>
    <w:rsid w:val="00272429"/>
    <w:rsid w:val="002727E5"/>
    <w:rsid w:val="002729A4"/>
    <w:rsid w:val="00272AE6"/>
    <w:rsid w:val="00272D60"/>
    <w:rsid w:val="00272F66"/>
    <w:rsid w:val="002739E0"/>
    <w:rsid w:val="00274102"/>
    <w:rsid w:val="00274620"/>
    <w:rsid w:val="002747FB"/>
    <w:rsid w:val="00274AF0"/>
    <w:rsid w:val="00274B9B"/>
    <w:rsid w:val="002761EB"/>
    <w:rsid w:val="002763FE"/>
    <w:rsid w:val="0027665D"/>
    <w:rsid w:val="00277031"/>
    <w:rsid w:val="0027797F"/>
    <w:rsid w:val="00277E6F"/>
    <w:rsid w:val="0028093D"/>
    <w:rsid w:val="00280E4B"/>
    <w:rsid w:val="00280E54"/>
    <w:rsid w:val="00280F2E"/>
    <w:rsid w:val="002814DC"/>
    <w:rsid w:val="0028182A"/>
    <w:rsid w:val="00281B83"/>
    <w:rsid w:val="00282826"/>
    <w:rsid w:val="00282AC7"/>
    <w:rsid w:val="0028343E"/>
    <w:rsid w:val="002838FF"/>
    <w:rsid w:val="00283BA1"/>
    <w:rsid w:val="002847C5"/>
    <w:rsid w:val="002848E8"/>
    <w:rsid w:val="00285AAE"/>
    <w:rsid w:val="00285BBA"/>
    <w:rsid w:val="00285E33"/>
    <w:rsid w:val="00286483"/>
    <w:rsid w:val="00286A0A"/>
    <w:rsid w:val="00286EE1"/>
    <w:rsid w:val="00287AE0"/>
    <w:rsid w:val="00287C15"/>
    <w:rsid w:val="00290579"/>
    <w:rsid w:val="0029074C"/>
    <w:rsid w:val="0029199A"/>
    <w:rsid w:val="00291C68"/>
    <w:rsid w:val="00292114"/>
    <w:rsid w:val="002925DC"/>
    <w:rsid w:val="00292AC5"/>
    <w:rsid w:val="00292B0C"/>
    <w:rsid w:val="0029313A"/>
    <w:rsid w:val="00293B07"/>
    <w:rsid w:val="00293F17"/>
    <w:rsid w:val="0029427B"/>
    <w:rsid w:val="002944DB"/>
    <w:rsid w:val="00294EEA"/>
    <w:rsid w:val="002950A1"/>
    <w:rsid w:val="002950AD"/>
    <w:rsid w:val="0029543A"/>
    <w:rsid w:val="00295904"/>
    <w:rsid w:val="00295ACF"/>
    <w:rsid w:val="00295D1A"/>
    <w:rsid w:val="00296161"/>
    <w:rsid w:val="002967E9"/>
    <w:rsid w:val="00296AE7"/>
    <w:rsid w:val="00296C66"/>
    <w:rsid w:val="00297087"/>
    <w:rsid w:val="00297480"/>
    <w:rsid w:val="0029791A"/>
    <w:rsid w:val="00297A62"/>
    <w:rsid w:val="00297CB5"/>
    <w:rsid w:val="00297D9A"/>
    <w:rsid w:val="00297FE2"/>
    <w:rsid w:val="002A0862"/>
    <w:rsid w:val="002A124C"/>
    <w:rsid w:val="002A131C"/>
    <w:rsid w:val="002A20A9"/>
    <w:rsid w:val="002A2260"/>
    <w:rsid w:val="002A2AD5"/>
    <w:rsid w:val="002A2E3D"/>
    <w:rsid w:val="002A2E70"/>
    <w:rsid w:val="002A30C8"/>
    <w:rsid w:val="002A3776"/>
    <w:rsid w:val="002A3A48"/>
    <w:rsid w:val="002A3BA4"/>
    <w:rsid w:val="002A3C9D"/>
    <w:rsid w:val="002A3F4B"/>
    <w:rsid w:val="002A436B"/>
    <w:rsid w:val="002A4801"/>
    <w:rsid w:val="002A4BE4"/>
    <w:rsid w:val="002A4EB8"/>
    <w:rsid w:val="002A5A44"/>
    <w:rsid w:val="002A5AF4"/>
    <w:rsid w:val="002A5E25"/>
    <w:rsid w:val="002A60F5"/>
    <w:rsid w:val="002A6D11"/>
    <w:rsid w:val="002A6F79"/>
    <w:rsid w:val="002A78C3"/>
    <w:rsid w:val="002A7B12"/>
    <w:rsid w:val="002A7BEC"/>
    <w:rsid w:val="002B02B7"/>
    <w:rsid w:val="002B0B3B"/>
    <w:rsid w:val="002B0F76"/>
    <w:rsid w:val="002B12D1"/>
    <w:rsid w:val="002B15EF"/>
    <w:rsid w:val="002B1D3D"/>
    <w:rsid w:val="002B255D"/>
    <w:rsid w:val="002B275D"/>
    <w:rsid w:val="002B2B43"/>
    <w:rsid w:val="002B30EA"/>
    <w:rsid w:val="002B3346"/>
    <w:rsid w:val="002B3AF3"/>
    <w:rsid w:val="002B4632"/>
    <w:rsid w:val="002B4E8E"/>
    <w:rsid w:val="002B4F56"/>
    <w:rsid w:val="002B5366"/>
    <w:rsid w:val="002B549B"/>
    <w:rsid w:val="002B5536"/>
    <w:rsid w:val="002B5F12"/>
    <w:rsid w:val="002B61F0"/>
    <w:rsid w:val="002B646E"/>
    <w:rsid w:val="002B64B9"/>
    <w:rsid w:val="002B67DD"/>
    <w:rsid w:val="002B6FDF"/>
    <w:rsid w:val="002B7086"/>
    <w:rsid w:val="002B723F"/>
    <w:rsid w:val="002B76D8"/>
    <w:rsid w:val="002C001B"/>
    <w:rsid w:val="002C0D74"/>
    <w:rsid w:val="002C0F3D"/>
    <w:rsid w:val="002C1089"/>
    <w:rsid w:val="002C1138"/>
    <w:rsid w:val="002C152F"/>
    <w:rsid w:val="002C189A"/>
    <w:rsid w:val="002C1E8F"/>
    <w:rsid w:val="002C1F7F"/>
    <w:rsid w:val="002C2031"/>
    <w:rsid w:val="002C24D2"/>
    <w:rsid w:val="002C279F"/>
    <w:rsid w:val="002C2B3E"/>
    <w:rsid w:val="002C2C77"/>
    <w:rsid w:val="002C2F6F"/>
    <w:rsid w:val="002C33ED"/>
    <w:rsid w:val="002C3966"/>
    <w:rsid w:val="002C3F19"/>
    <w:rsid w:val="002C45FC"/>
    <w:rsid w:val="002C4C60"/>
    <w:rsid w:val="002C5333"/>
    <w:rsid w:val="002C580B"/>
    <w:rsid w:val="002C6607"/>
    <w:rsid w:val="002C6642"/>
    <w:rsid w:val="002C6AC3"/>
    <w:rsid w:val="002C6B06"/>
    <w:rsid w:val="002C6F5F"/>
    <w:rsid w:val="002C744C"/>
    <w:rsid w:val="002C75AE"/>
    <w:rsid w:val="002C7F36"/>
    <w:rsid w:val="002D002A"/>
    <w:rsid w:val="002D0222"/>
    <w:rsid w:val="002D0B26"/>
    <w:rsid w:val="002D168E"/>
    <w:rsid w:val="002D16D3"/>
    <w:rsid w:val="002D191C"/>
    <w:rsid w:val="002D218B"/>
    <w:rsid w:val="002D33BF"/>
    <w:rsid w:val="002D3AEA"/>
    <w:rsid w:val="002D3D05"/>
    <w:rsid w:val="002D3F8C"/>
    <w:rsid w:val="002D4814"/>
    <w:rsid w:val="002D4B6D"/>
    <w:rsid w:val="002D4BA7"/>
    <w:rsid w:val="002D54FD"/>
    <w:rsid w:val="002D5BC5"/>
    <w:rsid w:val="002D63DD"/>
    <w:rsid w:val="002D66C1"/>
    <w:rsid w:val="002D6798"/>
    <w:rsid w:val="002D7DD9"/>
    <w:rsid w:val="002D7E03"/>
    <w:rsid w:val="002D7E5F"/>
    <w:rsid w:val="002E0654"/>
    <w:rsid w:val="002E1246"/>
    <w:rsid w:val="002E142F"/>
    <w:rsid w:val="002E1A55"/>
    <w:rsid w:val="002E1BCD"/>
    <w:rsid w:val="002E1C9C"/>
    <w:rsid w:val="002E1F06"/>
    <w:rsid w:val="002E1FE1"/>
    <w:rsid w:val="002E37D1"/>
    <w:rsid w:val="002E3A85"/>
    <w:rsid w:val="002E41B6"/>
    <w:rsid w:val="002E4684"/>
    <w:rsid w:val="002E48E0"/>
    <w:rsid w:val="002E4D16"/>
    <w:rsid w:val="002E4E9E"/>
    <w:rsid w:val="002E4FF3"/>
    <w:rsid w:val="002E5595"/>
    <w:rsid w:val="002E55F0"/>
    <w:rsid w:val="002E587F"/>
    <w:rsid w:val="002E5896"/>
    <w:rsid w:val="002E6069"/>
    <w:rsid w:val="002E6287"/>
    <w:rsid w:val="002E65F8"/>
    <w:rsid w:val="002E6C69"/>
    <w:rsid w:val="002E7116"/>
    <w:rsid w:val="002E7978"/>
    <w:rsid w:val="002E7C51"/>
    <w:rsid w:val="002F017A"/>
    <w:rsid w:val="002F046A"/>
    <w:rsid w:val="002F0473"/>
    <w:rsid w:val="002F0A1B"/>
    <w:rsid w:val="002F0F09"/>
    <w:rsid w:val="002F1904"/>
    <w:rsid w:val="002F2421"/>
    <w:rsid w:val="002F2C83"/>
    <w:rsid w:val="002F3018"/>
    <w:rsid w:val="002F375C"/>
    <w:rsid w:val="002F399E"/>
    <w:rsid w:val="002F3D20"/>
    <w:rsid w:val="002F3FE1"/>
    <w:rsid w:val="002F4701"/>
    <w:rsid w:val="002F4BE5"/>
    <w:rsid w:val="002F5306"/>
    <w:rsid w:val="002F571A"/>
    <w:rsid w:val="002F577A"/>
    <w:rsid w:val="002F5A7B"/>
    <w:rsid w:val="002F5E1C"/>
    <w:rsid w:val="002F6BB8"/>
    <w:rsid w:val="002F71A2"/>
    <w:rsid w:val="002F7968"/>
    <w:rsid w:val="0030001A"/>
    <w:rsid w:val="003002FC"/>
    <w:rsid w:val="00300CB4"/>
    <w:rsid w:val="00300F8D"/>
    <w:rsid w:val="0030116E"/>
    <w:rsid w:val="003011E0"/>
    <w:rsid w:val="00301362"/>
    <w:rsid w:val="003014D9"/>
    <w:rsid w:val="00301EEA"/>
    <w:rsid w:val="0030202D"/>
    <w:rsid w:val="003024B2"/>
    <w:rsid w:val="0030295A"/>
    <w:rsid w:val="00302B71"/>
    <w:rsid w:val="00302CA9"/>
    <w:rsid w:val="0030375F"/>
    <w:rsid w:val="00303A85"/>
    <w:rsid w:val="003041CA"/>
    <w:rsid w:val="0030445F"/>
    <w:rsid w:val="00304A9A"/>
    <w:rsid w:val="00304B3B"/>
    <w:rsid w:val="00304FA8"/>
    <w:rsid w:val="00305094"/>
    <w:rsid w:val="00305373"/>
    <w:rsid w:val="00305728"/>
    <w:rsid w:val="003057CD"/>
    <w:rsid w:val="003057CE"/>
    <w:rsid w:val="00305DC4"/>
    <w:rsid w:val="00306946"/>
    <w:rsid w:val="00306AC9"/>
    <w:rsid w:val="00306B4D"/>
    <w:rsid w:val="00306FEF"/>
    <w:rsid w:val="00307B14"/>
    <w:rsid w:val="00307B2E"/>
    <w:rsid w:val="003100D6"/>
    <w:rsid w:val="00310148"/>
    <w:rsid w:val="00310990"/>
    <w:rsid w:val="003117DF"/>
    <w:rsid w:val="00311B1F"/>
    <w:rsid w:val="0031202C"/>
    <w:rsid w:val="00312317"/>
    <w:rsid w:val="0031288D"/>
    <w:rsid w:val="0031296D"/>
    <w:rsid w:val="00312EB4"/>
    <w:rsid w:val="003130CA"/>
    <w:rsid w:val="003132C3"/>
    <w:rsid w:val="00313A36"/>
    <w:rsid w:val="00313B64"/>
    <w:rsid w:val="0031447D"/>
    <w:rsid w:val="00314738"/>
    <w:rsid w:val="003148F8"/>
    <w:rsid w:val="00314B64"/>
    <w:rsid w:val="003152D0"/>
    <w:rsid w:val="0031534E"/>
    <w:rsid w:val="003156F2"/>
    <w:rsid w:val="0031573F"/>
    <w:rsid w:val="00315A01"/>
    <w:rsid w:val="00315C37"/>
    <w:rsid w:val="00315F71"/>
    <w:rsid w:val="00315FFD"/>
    <w:rsid w:val="003161B5"/>
    <w:rsid w:val="0031629A"/>
    <w:rsid w:val="00317248"/>
    <w:rsid w:val="003172C6"/>
    <w:rsid w:val="003173E8"/>
    <w:rsid w:val="0031760F"/>
    <w:rsid w:val="00317A8E"/>
    <w:rsid w:val="00320F9F"/>
    <w:rsid w:val="00321484"/>
    <w:rsid w:val="003215DE"/>
    <w:rsid w:val="00321698"/>
    <w:rsid w:val="003219B6"/>
    <w:rsid w:val="00321F9F"/>
    <w:rsid w:val="0032217F"/>
    <w:rsid w:val="003221A3"/>
    <w:rsid w:val="0032254E"/>
    <w:rsid w:val="003234A1"/>
    <w:rsid w:val="0032382C"/>
    <w:rsid w:val="00323C5A"/>
    <w:rsid w:val="003242F4"/>
    <w:rsid w:val="00324672"/>
    <w:rsid w:val="00324A34"/>
    <w:rsid w:val="00324DEA"/>
    <w:rsid w:val="00325896"/>
    <w:rsid w:val="0032595B"/>
    <w:rsid w:val="00325F04"/>
    <w:rsid w:val="00326046"/>
    <w:rsid w:val="00326D20"/>
    <w:rsid w:val="00327436"/>
    <w:rsid w:val="00327A78"/>
    <w:rsid w:val="00327F77"/>
    <w:rsid w:val="00330482"/>
    <w:rsid w:val="0033070E"/>
    <w:rsid w:val="00330BA1"/>
    <w:rsid w:val="00330C00"/>
    <w:rsid w:val="003310B4"/>
    <w:rsid w:val="0033142E"/>
    <w:rsid w:val="00331A39"/>
    <w:rsid w:val="00331FC0"/>
    <w:rsid w:val="0033266B"/>
    <w:rsid w:val="0033283A"/>
    <w:rsid w:val="00333042"/>
    <w:rsid w:val="00333071"/>
    <w:rsid w:val="00333151"/>
    <w:rsid w:val="003333C8"/>
    <w:rsid w:val="00333F1E"/>
    <w:rsid w:val="00333F97"/>
    <w:rsid w:val="0033525F"/>
    <w:rsid w:val="00336554"/>
    <w:rsid w:val="00337238"/>
    <w:rsid w:val="0033739A"/>
    <w:rsid w:val="003378F3"/>
    <w:rsid w:val="00337C10"/>
    <w:rsid w:val="00340AA7"/>
    <w:rsid w:val="00340B65"/>
    <w:rsid w:val="00340C2F"/>
    <w:rsid w:val="00340CBD"/>
    <w:rsid w:val="00341561"/>
    <w:rsid w:val="003415FB"/>
    <w:rsid w:val="0034228D"/>
    <w:rsid w:val="0034241F"/>
    <w:rsid w:val="003424A2"/>
    <w:rsid w:val="00342602"/>
    <w:rsid w:val="00343022"/>
    <w:rsid w:val="003433F7"/>
    <w:rsid w:val="00343965"/>
    <w:rsid w:val="00343AF5"/>
    <w:rsid w:val="003443A4"/>
    <w:rsid w:val="0034481F"/>
    <w:rsid w:val="00344DC4"/>
    <w:rsid w:val="00344F63"/>
    <w:rsid w:val="003454D1"/>
    <w:rsid w:val="00345BE7"/>
    <w:rsid w:val="00345E48"/>
    <w:rsid w:val="0034617B"/>
    <w:rsid w:val="00346398"/>
    <w:rsid w:val="0034679A"/>
    <w:rsid w:val="003468DB"/>
    <w:rsid w:val="00346C76"/>
    <w:rsid w:val="0034743A"/>
    <w:rsid w:val="00347442"/>
    <w:rsid w:val="003476FB"/>
    <w:rsid w:val="00350493"/>
    <w:rsid w:val="00350954"/>
    <w:rsid w:val="00350AB7"/>
    <w:rsid w:val="00351980"/>
    <w:rsid w:val="00351A09"/>
    <w:rsid w:val="00352447"/>
    <w:rsid w:val="0035273D"/>
    <w:rsid w:val="003529B9"/>
    <w:rsid w:val="00353166"/>
    <w:rsid w:val="003535E1"/>
    <w:rsid w:val="003537BF"/>
    <w:rsid w:val="00353A26"/>
    <w:rsid w:val="0035438C"/>
    <w:rsid w:val="003546F0"/>
    <w:rsid w:val="00355366"/>
    <w:rsid w:val="0035537F"/>
    <w:rsid w:val="00355B44"/>
    <w:rsid w:val="00355E5A"/>
    <w:rsid w:val="003561CA"/>
    <w:rsid w:val="003564B0"/>
    <w:rsid w:val="00356A4F"/>
    <w:rsid w:val="00356AE3"/>
    <w:rsid w:val="00357203"/>
    <w:rsid w:val="00360098"/>
    <w:rsid w:val="003600A0"/>
    <w:rsid w:val="003607D0"/>
    <w:rsid w:val="00360DB0"/>
    <w:rsid w:val="00360DEC"/>
    <w:rsid w:val="00360FAD"/>
    <w:rsid w:val="00361303"/>
    <w:rsid w:val="00361C8D"/>
    <w:rsid w:val="00362363"/>
    <w:rsid w:val="003624C4"/>
    <w:rsid w:val="00362554"/>
    <w:rsid w:val="00362849"/>
    <w:rsid w:val="003629DD"/>
    <w:rsid w:val="00362BB5"/>
    <w:rsid w:val="00362D0C"/>
    <w:rsid w:val="00363016"/>
    <w:rsid w:val="003635DE"/>
    <w:rsid w:val="00364255"/>
    <w:rsid w:val="0036456D"/>
    <w:rsid w:val="00365031"/>
    <w:rsid w:val="0036510F"/>
    <w:rsid w:val="0036536E"/>
    <w:rsid w:val="00365B35"/>
    <w:rsid w:val="00365B95"/>
    <w:rsid w:val="00365D38"/>
    <w:rsid w:val="003665E9"/>
    <w:rsid w:val="003666A8"/>
    <w:rsid w:val="0036675F"/>
    <w:rsid w:val="0036678E"/>
    <w:rsid w:val="00367096"/>
    <w:rsid w:val="0036733B"/>
    <w:rsid w:val="0036743B"/>
    <w:rsid w:val="00367C02"/>
    <w:rsid w:val="00370567"/>
    <w:rsid w:val="00370597"/>
    <w:rsid w:val="00370F8F"/>
    <w:rsid w:val="00371764"/>
    <w:rsid w:val="00371EB1"/>
    <w:rsid w:val="00371FE7"/>
    <w:rsid w:val="0037221F"/>
    <w:rsid w:val="003722B6"/>
    <w:rsid w:val="00372AEC"/>
    <w:rsid w:val="00372EBF"/>
    <w:rsid w:val="00372F56"/>
    <w:rsid w:val="00373D47"/>
    <w:rsid w:val="0037431B"/>
    <w:rsid w:val="003743A1"/>
    <w:rsid w:val="00374647"/>
    <w:rsid w:val="00374956"/>
    <w:rsid w:val="00375BF6"/>
    <w:rsid w:val="00375C0B"/>
    <w:rsid w:val="00376099"/>
    <w:rsid w:val="003760AF"/>
    <w:rsid w:val="003763D6"/>
    <w:rsid w:val="0037759D"/>
    <w:rsid w:val="00377894"/>
    <w:rsid w:val="00377E79"/>
    <w:rsid w:val="003800C2"/>
    <w:rsid w:val="00380348"/>
    <w:rsid w:val="003803F0"/>
    <w:rsid w:val="00380858"/>
    <w:rsid w:val="00380873"/>
    <w:rsid w:val="00380A29"/>
    <w:rsid w:val="00380B1C"/>
    <w:rsid w:val="00381540"/>
    <w:rsid w:val="00381716"/>
    <w:rsid w:val="00381C1C"/>
    <w:rsid w:val="00381D3E"/>
    <w:rsid w:val="003821F6"/>
    <w:rsid w:val="003822CE"/>
    <w:rsid w:val="00382B9A"/>
    <w:rsid w:val="00383376"/>
    <w:rsid w:val="0038348D"/>
    <w:rsid w:val="00383907"/>
    <w:rsid w:val="00383AB7"/>
    <w:rsid w:val="0038443A"/>
    <w:rsid w:val="003844FA"/>
    <w:rsid w:val="00384D6A"/>
    <w:rsid w:val="003852D3"/>
    <w:rsid w:val="003859EE"/>
    <w:rsid w:val="00385BEE"/>
    <w:rsid w:val="00385DAB"/>
    <w:rsid w:val="00386246"/>
    <w:rsid w:val="00386BBC"/>
    <w:rsid w:val="00386BC4"/>
    <w:rsid w:val="00387319"/>
    <w:rsid w:val="003873E1"/>
    <w:rsid w:val="00387715"/>
    <w:rsid w:val="0039060F"/>
    <w:rsid w:val="00390C8E"/>
    <w:rsid w:val="00390F16"/>
    <w:rsid w:val="003912A6"/>
    <w:rsid w:val="003914EA"/>
    <w:rsid w:val="00391D7E"/>
    <w:rsid w:val="00391DBE"/>
    <w:rsid w:val="003920C7"/>
    <w:rsid w:val="00392321"/>
    <w:rsid w:val="00392B2F"/>
    <w:rsid w:val="00392EEA"/>
    <w:rsid w:val="00393330"/>
    <w:rsid w:val="003938B8"/>
    <w:rsid w:val="00393A78"/>
    <w:rsid w:val="00393E69"/>
    <w:rsid w:val="003943AF"/>
    <w:rsid w:val="0039471B"/>
    <w:rsid w:val="00394831"/>
    <w:rsid w:val="00394837"/>
    <w:rsid w:val="00394E13"/>
    <w:rsid w:val="003950B7"/>
    <w:rsid w:val="00395609"/>
    <w:rsid w:val="003959A6"/>
    <w:rsid w:val="00396019"/>
    <w:rsid w:val="00396FE2"/>
    <w:rsid w:val="0039744F"/>
    <w:rsid w:val="00397EB3"/>
    <w:rsid w:val="003A065E"/>
    <w:rsid w:val="003A10BB"/>
    <w:rsid w:val="003A115B"/>
    <w:rsid w:val="003A19D7"/>
    <w:rsid w:val="003A24C5"/>
    <w:rsid w:val="003A33CF"/>
    <w:rsid w:val="003A3650"/>
    <w:rsid w:val="003A3770"/>
    <w:rsid w:val="003A37C6"/>
    <w:rsid w:val="003A3A6F"/>
    <w:rsid w:val="003A3C24"/>
    <w:rsid w:val="003A3EF7"/>
    <w:rsid w:val="003A3F83"/>
    <w:rsid w:val="003A4174"/>
    <w:rsid w:val="003A4578"/>
    <w:rsid w:val="003A4B62"/>
    <w:rsid w:val="003A4C26"/>
    <w:rsid w:val="003A4D12"/>
    <w:rsid w:val="003A505C"/>
    <w:rsid w:val="003A55E9"/>
    <w:rsid w:val="003A5B11"/>
    <w:rsid w:val="003A64A2"/>
    <w:rsid w:val="003A669C"/>
    <w:rsid w:val="003A6A79"/>
    <w:rsid w:val="003A6CF4"/>
    <w:rsid w:val="003A6D4B"/>
    <w:rsid w:val="003A7223"/>
    <w:rsid w:val="003A77DA"/>
    <w:rsid w:val="003A7D46"/>
    <w:rsid w:val="003B02EA"/>
    <w:rsid w:val="003B03D8"/>
    <w:rsid w:val="003B12FC"/>
    <w:rsid w:val="003B135F"/>
    <w:rsid w:val="003B13A6"/>
    <w:rsid w:val="003B1C28"/>
    <w:rsid w:val="003B2C50"/>
    <w:rsid w:val="003B3957"/>
    <w:rsid w:val="003B43D9"/>
    <w:rsid w:val="003B4C36"/>
    <w:rsid w:val="003B4E23"/>
    <w:rsid w:val="003B5657"/>
    <w:rsid w:val="003B5912"/>
    <w:rsid w:val="003B5CE3"/>
    <w:rsid w:val="003B6078"/>
    <w:rsid w:val="003B6C0C"/>
    <w:rsid w:val="003B7388"/>
    <w:rsid w:val="003B7B39"/>
    <w:rsid w:val="003B8DD3"/>
    <w:rsid w:val="003C00B9"/>
    <w:rsid w:val="003C07B4"/>
    <w:rsid w:val="003C07E3"/>
    <w:rsid w:val="003C110A"/>
    <w:rsid w:val="003C1144"/>
    <w:rsid w:val="003C179A"/>
    <w:rsid w:val="003C1A81"/>
    <w:rsid w:val="003C1AAC"/>
    <w:rsid w:val="003C2352"/>
    <w:rsid w:val="003C2744"/>
    <w:rsid w:val="003C2A11"/>
    <w:rsid w:val="003C2C95"/>
    <w:rsid w:val="003C3277"/>
    <w:rsid w:val="003C3BDB"/>
    <w:rsid w:val="003C3F47"/>
    <w:rsid w:val="003C4C23"/>
    <w:rsid w:val="003C549E"/>
    <w:rsid w:val="003C5634"/>
    <w:rsid w:val="003C612A"/>
    <w:rsid w:val="003C62B5"/>
    <w:rsid w:val="003C6377"/>
    <w:rsid w:val="003C667F"/>
    <w:rsid w:val="003C66F0"/>
    <w:rsid w:val="003C6D7D"/>
    <w:rsid w:val="003C751D"/>
    <w:rsid w:val="003C7859"/>
    <w:rsid w:val="003C785F"/>
    <w:rsid w:val="003D02EE"/>
    <w:rsid w:val="003D0749"/>
    <w:rsid w:val="003D09EB"/>
    <w:rsid w:val="003D0B18"/>
    <w:rsid w:val="003D0C7C"/>
    <w:rsid w:val="003D1DB1"/>
    <w:rsid w:val="003D2706"/>
    <w:rsid w:val="003D28AC"/>
    <w:rsid w:val="003D3520"/>
    <w:rsid w:val="003D36CF"/>
    <w:rsid w:val="003D39A6"/>
    <w:rsid w:val="003D3E5E"/>
    <w:rsid w:val="003D438A"/>
    <w:rsid w:val="003D4AC1"/>
    <w:rsid w:val="003D4B79"/>
    <w:rsid w:val="003D4BE9"/>
    <w:rsid w:val="003D4D7B"/>
    <w:rsid w:val="003D5281"/>
    <w:rsid w:val="003D57B5"/>
    <w:rsid w:val="003D5A57"/>
    <w:rsid w:val="003D5CAE"/>
    <w:rsid w:val="003D5D1E"/>
    <w:rsid w:val="003D6467"/>
    <w:rsid w:val="003D6A28"/>
    <w:rsid w:val="003D6BEC"/>
    <w:rsid w:val="003D7755"/>
    <w:rsid w:val="003D7A07"/>
    <w:rsid w:val="003D7FD9"/>
    <w:rsid w:val="003E0884"/>
    <w:rsid w:val="003E0956"/>
    <w:rsid w:val="003E0F06"/>
    <w:rsid w:val="003E1351"/>
    <w:rsid w:val="003E3AC8"/>
    <w:rsid w:val="003E40EA"/>
    <w:rsid w:val="003E424B"/>
    <w:rsid w:val="003E43B4"/>
    <w:rsid w:val="003E4539"/>
    <w:rsid w:val="003E46E5"/>
    <w:rsid w:val="003E46F0"/>
    <w:rsid w:val="003E4A25"/>
    <w:rsid w:val="003E4ED3"/>
    <w:rsid w:val="003E50D9"/>
    <w:rsid w:val="003E5130"/>
    <w:rsid w:val="003E52D4"/>
    <w:rsid w:val="003E5C6C"/>
    <w:rsid w:val="003E5DBE"/>
    <w:rsid w:val="003E5DDB"/>
    <w:rsid w:val="003E5E5F"/>
    <w:rsid w:val="003E63B7"/>
    <w:rsid w:val="003E65AD"/>
    <w:rsid w:val="003E7090"/>
    <w:rsid w:val="003E7A8D"/>
    <w:rsid w:val="003E7CD4"/>
    <w:rsid w:val="003E7CD6"/>
    <w:rsid w:val="003F021E"/>
    <w:rsid w:val="003F0301"/>
    <w:rsid w:val="003F08EC"/>
    <w:rsid w:val="003F19D2"/>
    <w:rsid w:val="003F1CBE"/>
    <w:rsid w:val="003F1D86"/>
    <w:rsid w:val="003F1FA7"/>
    <w:rsid w:val="003F2006"/>
    <w:rsid w:val="003F23E4"/>
    <w:rsid w:val="003F2EE2"/>
    <w:rsid w:val="003F31A1"/>
    <w:rsid w:val="003F3469"/>
    <w:rsid w:val="003F4D2D"/>
    <w:rsid w:val="003F5043"/>
    <w:rsid w:val="003F5B46"/>
    <w:rsid w:val="003F6C54"/>
    <w:rsid w:val="003F6F73"/>
    <w:rsid w:val="003F6F7C"/>
    <w:rsid w:val="003F771B"/>
    <w:rsid w:val="003F77F0"/>
    <w:rsid w:val="003F7DF0"/>
    <w:rsid w:val="00400453"/>
    <w:rsid w:val="004006B7"/>
    <w:rsid w:val="00401347"/>
    <w:rsid w:val="0040138B"/>
    <w:rsid w:val="00401F47"/>
    <w:rsid w:val="004022B3"/>
    <w:rsid w:val="004023DF"/>
    <w:rsid w:val="0040277E"/>
    <w:rsid w:val="0040284F"/>
    <w:rsid w:val="0040288D"/>
    <w:rsid w:val="0040360F"/>
    <w:rsid w:val="00403C9A"/>
    <w:rsid w:val="00403E1B"/>
    <w:rsid w:val="00404D8E"/>
    <w:rsid w:val="00404F23"/>
    <w:rsid w:val="004054C2"/>
    <w:rsid w:val="00406B47"/>
    <w:rsid w:val="00406B87"/>
    <w:rsid w:val="00406E35"/>
    <w:rsid w:val="00406E73"/>
    <w:rsid w:val="00406F13"/>
    <w:rsid w:val="00406FA8"/>
    <w:rsid w:val="00407257"/>
    <w:rsid w:val="0040756E"/>
    <w:rsid w:val="0040782A"/>
    <w:rsid w:val="00407BD4"/>
    <w:rsid w:val="00407C90"/>
    <w:rsid w:val="00407E54"/>
    <w:rsid w:val="004102B5"/>
    <w:rsid w:val="004105AA"/>
    <w:rsid w:val="00411318"/>
    <w:rsid w:val="00411B60"/>
    <w:rsid w:val="00412506"/>
    <w:rsid w:val="00412719"/>
    <w:rsid w:val="0041292B"/>
    <w:rsid w:val="00412F63"/>
    <w:rsid w:val="004130DD"/>
    <w:rsid w:val="0041343C"/>
    <w:rsid w:val="004137AF"/>
    <w:rsid w:val="0041387C"/>
    <w:rsid w:val="00413BF6"/>
    <w:rsid w:val="00413C5F"/>
    <w:rsid w:val="00413E38"/>
    <w:rsid w:val="0041438A"/>
    <w:rsid w:val="00414D67"/>
    <w:rsid w:val="0041561E"/>
    <w:rsid w:val="004158E4"/>
    <w:rsid w:val="00415A92"/>
    <w:rsid w:val="0041659E"/>
    <w:rsid w:val="004165C8"/>
    <w:rsid w:val="00416638"/>
    <w:rsid w:val="00416CF3"/>
    <w:rsid w:val="00416ECA"/>
    <w:rsid w:val="00417042"/>
    <w:rsid w:val="00417566"/>
    <w:rsid w:val="00417695"/>
    <w:rsid w:val="004179EA"/>
    <w:rsid w:val="00417E82"/>
    <w:rsid w:val="00420E29"/>
    <w:rsid w:val="00420EB7"/>
    <w:rsid w:val="00421032"/>
    <w:rsid w:val="00421185"/>
    <w:rsid w:val="004211CB"/>
    <w:rsid w:val="0042132D"/>
    <w:rsid w:val="00422544"/>
    <w:rsid w:val="00422604"/>
    <w:rsid w:val="00423559"/>
    <w:rsid w:val="0042374A"/>
    <w:rsid w:val="00424058"/>
    <w:rsid w:val="0042426C"/>
    <w:rsid w:val="00424592"/>
    <w:rsid w:val="00424E3D"/>
    <w:rsid w:val="00424F8F"/>
    <w:rsid w:val="004251EE"/>
    <w:rsid w:val="0042578E"/>
    <w:rsid w:val="00425D64"/>
    <w:rsid w:val="00426B61"/>
    <w:rsid w:val="00426EFA"/>
    <w:rsid w:val="004271FB"/>
    <w:rsid w:val="00427888"/>
    <w:rsid w:val="00427C6E"/>
    <w:rsid w:val="00427DF5"/>
    <w:rsid w:val="0043060D"/>
    <w:rsid w:val="00431752"/>
    <w:rsid w:val="0043181A"/>
    <w:rsid w:val="00431B17"/>
    <w:rsid w:val="00431E49"/>
    <w:rsid w:val="00432103"/>
    <w:rsid w:val="00432151"/>
    <w:rsid w:val="00432283"/>
    <w:rsid w:val="00432B0C"/>
    <w:rsid w:val="00432DF6"/>
    <w:rsid w:val="004330D6"/>
    <w:rsid w:val="00433490"/>
    <w:rsid w:val="0043369E"/>
    <w:rsid w:val="004336E8"/>
    <w:rsid w:val="004337BF"/>
    <w:rsid w:val="00433D11"/>
    <w:rsid w:val="00433DDF"/>
    <w:rsid w:val="00433EDF"/>
    <w:rsid w:val="00434363"/>
    <w:rsid w:val="00434AB0"/>
    <w:rsid w:val="00434D5D"/>
    <w:rsid w:val="00435835"/>
    <w:rsid w:val="004367A3"/>
    <w:rsid w:val="00436D37"/>
    <w:rsid w:val="00436D89"/>
    <w:rsid w:val="00436F1D"/>
    <w:rsid w:val="004371EB"/>
    <w:rsid w:val="00437413"/>
    <w:rsid w:val="004374C1"/>
    <w:rsid w:val="0044027F"/>
    <w:rsid w:val="00440C5C"/>
    <w:rsid w:val="00440C99"/>
    <w:rsid w:val="00440D4B"/>
    <w:rsid w:val="00440F1D"/>
    <w:rsid w:val="00441977"/>
    <w:rsid w:val="00441AA7"/>
    <w:rsid w:val="00441AB0"/>
    <w:rsid w:val="00442479"/>
    <w:rsid w:val="004425E1"/>
    <w:rsid w:val="00442AAE"/>
    <w:rsid w:val="00442CC3"/>
    <w:rsid w:val="00442FA2"/>
    <w:rsid w:val="00442FB7"/>
    <w:rsid w:val="0044308D"/>
    <w:rsid w:val="00443181"/>
    <w:rsid w:val="00443673"/>
    <w:rsid w:val="00443BB6"/>
    <w:rsid w:val="004440F5"/>
    <w:rsid w:val="004447BF"/>
    <w:rsid w:val="004447C7"/>
    <w:rsid w:val="00444BCF"/>
    <w:rsid w:val="00444DE0"/>
    <w:rsid w:val="00444E70"/>
    <w:rsid w:val="00444F57"/>
    <w:rsid w:val="00445200"/>
    <w:rsid w:val="004454C3"/>
    <w:rsid w:val="00445942"/>
    <w:rsid w:val="00445D6D"/>
    <w:rsid w:val="00446079"/>
    <w:rsid w:val="004461AB"/>
    <w:rsid w:val="004473D7"/>
    <w:rsid w:val="0044775F"/>
    <w:rsid w:val="00447787"/>
    <w:rsid w:val="00447A0E"/>
    <w:rsid w:val="00447A5D"/>
    <w:rsid w:val="00447D23"/>
    <w:rsid w:val="004508B0"/>
    <w:rsid w:val="004508C3"/>
    <w:rsid w:val="004511E1"/>
    <w:rsid w:val="00451510"/>
    <w:rsid w:val="0045186C"/>
    <w:rsid w:val="00451A76"/>
    <w:rsid w:val="00452284"/>
    <w:rsid w:val="00452332"/>
    <w:rsid w:val="0045251E"/>
    <w:rsid w:val="0045272A"/>
    <w:rsid w:val="00452820"/>
    <w:rsid w:val="00453A00"/>
    <w:rsid w:val="00453F51"/>
    <w:rsid w:val="004542F4"/>
    <w:rsid w:val="00455987"/>
    <w:rsid w:val="00455CC1"/>
    <w:rsid w:val="00455D24"/>
    <w:rsid w:val="00456245"/>
    <w:rsid w:val="00456494"/>
    <w:rsid w:val="00456F8C"/>
    <w:rsid w:val="004573D3"/>
    <w:rsid w:val="0045740A"/>
    <w:rsid w:val="00457448"/>
    <w:rsid w:val="00457BD3"/>
    <w:rsid w:val="00457CD1"/>
    <w:rsid w:val="00460412"/>
    <w:rsid w:val="00460B07"/>
    <w:rsid w:val="00460B8B"/>
    <w:rsid w:val="00460CB1"/>
    <w:rsid w:val="00461372"/>
    <w:rsid w:val="004618F2"/>
    <w:rsid w:val="00461CB0"/>
    <w:rsid w:val="00461E60"/>
    <w:rsid w:val="00462886"/>
    <w:rsid w:val="00462C29"/>
    <w:rsid w:val="00462C5E"/>
    <w:rsid w:val="004630EF"/>
    <w:rsid w:val="0046354F"/>
    <w:rsid w:val="00463D0D"/>
    <w:rsid w:val="00463F21"/>
    <w:rsid w:val="004648B7"/>
    <w:rsid w:val="0046504A"/>
    <w:rsid w:val="004653A5"/>
    <w:rsid w:val="00465E6C"/>
    <w:rsid w:val="00465EC2"/>
    <w:rsid w:val="0046669C"/>
    <w:rsid w:val="00466702"/>
    <w:rsid w:val="004669C2"/>
    <w:rsid w:val="00466BC8"/>
    <w:rsid w:val="00466F74"/>
    <w:rsid w:val="004672D4"/>
    <w:rsid w:val="00467939"/>
    <w:rsid w:val="00470191"/>
    <w:rsid w:val="004705FE"/>
    <w:rsid w:val="00470848"/>
    <w:rsid w:val="0047101C"/>
    <w:rsid w:val="00471479"/>
    <w:rsid w:val="00471874"/>
    <w:rsid w:val="00471902"/>
    <w:rsid w:val="00471AAD"/>
    <w:rsid w:val="00471FD7"/>
    <w:rsid w:val="004725D3"/>
    <w:rsid w:val="004726CB"/>
    <w:rsid w:val="00472800"/>
    <w:rsid w:val="00472847"/>
    <w:rsid w:val="00472C40"/>
    <w:rsid w:val="00472C5D"/>
    <w:rsid w:val="00472E81"/>
    <w:rsid w:val="0047330B"/>
    <w:rsid w:val="00473324"/>
    <w:rsid w:val="004738B1"/>
    <w:rsid w:val="004739DF"/>
    <w:rsid w:val="00473D24"/>
    <w:rsid w:val="00473F2E"/>
    <w:rsid w:val="0047424E"/>
    <w:rsid w:val="00474F9B"/>
    <w:rsid w:val="00475588"/>
    <w:rsid w:val="00475C61"/>
    <w:rsid w:val="004761E3"/>
    <w:rsid w:val="004762C3"/>
    <w:rsid w:val="0047630E"/>
    <w:rsid w:val="00476751"/>
    <w:rsid w:val="0047690B"/>
    <w:rsid w:val="00476B4D"/>
    <w:rsid w:val="00476BBE"/>
    <w:rsid w:val="00477235"/>
    <w:rsid w:val="0047742D"/>
    <w:rsid w:val="004776DD"/>
    <w:rsid w:val="00477A10"/>
    <w:rsid w:val="00477DB5"/>
    <w:rsid w:val="00477EAF"/>
    <w:rsid w:val="00480244"/>
    <w:rsid w:val="00480466"/>
    <w:rsid w:val="004804C6"/>
    <w:rsid w:val="00480529"/>
    <w:rsid w:val="0048058B"/>
    <w:rsid w:val="004816B1"/>
    <w:rsid w:val="00481CBD"/>
    <w:rsid w:val="004822F3"/>
    <w:rsid w:val="004824ED"/>
    <w:rsid w:val="00482F1F"/>
    <w:rsid w:val="00482F81"/>
    <w:rsid w:val="00482F85"/>
    <w:rsid w:val="00483405"/>
    <w:rsid w:val="00483419"/>
    <w:rsid w:val="0048437E"/>
    <w:rsid w:val="004853C5"/>
    <w:rsid w:val="004856A1"/>
    <w:rsid w:val="00485BA0"/>
    <w:rsid w:val="00486180"/>
    <w:rsid w:val="004865AC"/>
    <w:rsid w:val="0048685F"/>
    <w:rsid w:val="00486945"/>
    <w:rsid w:val="0048694B"/>
    <w:rsid w:val="00486C45"/>
    <w:rsid w:val="00486D07"/>
    <w:rsid w:val="00486F1E"/>
    <w:rsid w:val="00486F27"/>
    <w:rsid w:val="00490AC8"/>
    <w:rsid w:val="00490C52"/>
    <w:rsid w:val="00490CAD"/>
    <w:rsid w:val="00490E16"/>
    <w:rsid w:val="00491004"/>
    <w:rsid w:val="00492257"/>
    <w:rsid w:val="0049279A"/>
    <w:rsid w:val="00492C10"/>
    <w:rsid w:val="0049317C"/>
    <w:rsid w:val="004932E1"/>
    <w:rsid w:val="004939A1"/>
    <w:rsid w:val="00493B36"/>
    <w:rsid w:val="0049469D"/>
    <w:rsid w:val="00494D20"/>
    <w:rsid w:val="00495465"/>
    <w:rsid w:val="004955F6"/>
    <w:rsid w:val="00495A5E"/>
    <w:rsid w:val="004968D3"/>
    <w:rsid w:val="00496C09"/>
    <w:rsid w:val="00497849"/>
    <w:rsid w:val="004A0828"/>
    <w:rsid w:val="004A0B3F"/>
    <w:rsid w:val="004A0C4A"/>
    <w:rsid w:val="004A121B"/>
    <w:rsid w:val="004A12C0"/>
    <w:rsid w:val="004A1795"/>
    <w:rsid w:val="004A1ED4"/>
    <w:rsid w:val="004A27BC"/>
    <w:rsid w:val="004A2815"/>
    <w:rsid w:val="004A2872"/>
    <w:rsid w:val="004A293B"/>
    <w:rsid w:val="004A3127"/>
    <w:rsid w:val="004A3131"/>
    <w:rsid w:val="004A3896"/>
    <w:rsid w:val="004A38F5"/>
    <w:rsid w:val="004A39EC"/>
    <w:rsid w:val="004A3E57"/>
    <w:rsid w:val="004A423B"/>
    <w:rsid w:val="004A4342"/>
    <w:rsid w:val="004A455F"/>
    <w:rsid w:val="004A48C4"/>
    <w:rsid w:val="004A5288"/>
    <w:rsid w:val="004A5658"/>
    <w:rsid w:val="004A575F"/>
    <w:rsid w:val="004A5A60"/>
    <w:rsid w:val="004A5B89"/>
    <w:rsid w:val="004A5C88"/>
    <w:rsid w:val="004A66B6"/>
    <w:rsid w:val="004A677E"/>
    <w:rsid w:val="004A67CA"/>
    <w:rsid w:val="004A6B7D"/>
    <w:rsid w:val="004A721E"/>
    <w:rsid w:val="004B03AE"/>
    <w:rsid w:val="004B0D3D"/>
    <w:rsid w:val="004B0FBB"/>
    <w:rsid w:val="004B12B1"/>
    <w:rsid w:val="004B12D9"/>
    <w:rsid w:val="004B15A3"/>
    <w:rsid w:val="004B164D"/>
    <w:rsid w:val="004B17C1"/>
    <w:rsid w:val="004B19D0"/>
    <w:rsid w:val="004B1E78"/>
    <w:rsid w:val="004B1EA2"/>
    <w:rsid w:val="004B222B"/>
    <w:rsid w:val="004B223B"/>
    <w:rsid w:val="004B2338"/>
    <w:rsid w:val="004B23E5"/>
    <w:rsid w:val="004B25F5"/>
    <w:rsid w:val="004B2638"/>
    <w:rsid w:val="004B2B16"/>
    <w:rsid w:val="004B30D2"/>
    <w:rsid w:val="004B39E9"/>
    <w:rsid w:val="004B4012"/>
    <w:rsid w:val="004B419C"/>
    <w:rsid w:val="004B4608"/>
    <w:rsid w:val="004B4DF4"/>
    <w:rsid w:val="004B6168"/>
    <w:rsid w:val="004B72F8"/>
    <w:rsid w:val="004B76A1"/>
    <w:rsid w:val="004B77E0"/>
    <w:rsid w:val="004B7DAC"/>
    <w:rsid w:val="004B7F9E"/>
    <w:rsid w:val="004C0269"/>
    <w:rsid w:val="004C05A9"/>
    <w:rsid w:val="004C0A13"/>
    <w:rsid w:val="004C0D50"/>
    <w:rsid w:val="004C0F7A"/>
    <w:rsid w:val="004C18D2"/>
    <w:rsid w:val="004C1966"/>
    <w:rsid w:val="004C1DA9"/>
    <w:rsid w:val="004C2337"/>
    <w:rsid w:val="004C33AC"/>
    <w:rsid w:val="004C4139"/>
    <w:rsid w:val="004C4174"/>
    <w:rsid w:val="004C46C2"/>
    <w:rsid w:val="004C48D6"/>
    <w:rsid w:val="004C4A48"/>
    <w:rsid w:val="004C4F8B"/>
    <w:rsid w:val="004C5323"/>
    <w:rsid w:val="004C55AB"/>
    <w:rsid w:val="004C5969"/>
    <w:rsid w:val="004C5C53"/>
    <w:rsid w:val="004C6AF2"/>
    <w:rsid w:val="004C7002"/>
    <w:rsid w:val="004C775B"/>
    <w:rsid w:val="004C788C"/>
    <w:rsid w:val="004C7D07"/>
    <w:rsid w:val="004D0213"/>
    <w:rsid w:val="004D0354"/>
    <w:rsid w:val="004D0614"/>
    <w:rsid w:val="004D078D"/>
    <w:rsid w:val="004D0BDE"/>
    <w:rsid w:val="004D0E4A"/>
    <w:rsid w:val="004D1251"/>
    <w:rsid w:val="004D160D"/>
    <w:rsid w:val="004D17AB"/>
    <w:rsid w:val="004D18BD"/>
    <w:rsid w:val="004D204C"/>
    <w:rsid w:val="004D4169"/>
    <w:rsid w:val="004D497D"/>
    <w:rsid w:val="004D4DA3"/>
    <w:rsid w:val="004D4F44"/>
    <w:rsid w:val="004D4F46"/>
    <w:rsid w:val="004D5327"/>
    <w:rsid w:val="004D54D7"/>
    <w:rsid w:val="004D55C7"/>
    <w:rsid w:val="004D5816"/>
    <w:rsid w:val="004D58DA"/>
    <w:rsid w:val="004D5A7A"/>
    <w:rsid w:val="004D5DD6"/>
    <w:rsid w:val="004D6152"/>
    <w:rsid w:val="004D62A4"/>
    <w:rsid w:val="004D6E60"/>
    <w:rsid w:val="004D7037"/>
    <w:rsid w:val="004D7CAE"/>
    <w:rsid w:val="004D7FA0"/>
    <w:rsid w:val="004E0365"/>
    <w:rsid w:val="004E0824"/>
    <w:rsid w:val="004E0869"/>
    <w:rsid w:val="004E0EE6"/>
    <w:rsid w:val="004E137A"/>
    <w:rsid w:val="004E1428"/>
    <w:rsid w:val="004E147A"/>
    <w:rsid w:val="004E1722"/>
    <w:rsid w:val="004E19DE"/>
    <w:rsid w:val="004E1A2F"/>
    <w:rsid w:val="004E1D04"/>
    <w:rsid w:val="004E1E88"/>
    <w:rsid w:val="004E2433"/>
    <w:rsid w:val="004E2753"/>
    <w:rsid w:val="004E2823"/>
    <w:rsid w:val="004E2A9B"/>
    <w:rsid w:val="004E2C17"/>
    <w:rsid w:val="004E2C49"/>
    <w:rsid w:val="004E2C95"/>
    <w:rsid w:val="004E3096"/>
    <w:rsid w:val="004E3549"/>
    <w:rsid w:val="004E361C"/>
    <w:rsid w:val="004E3695"/>
    <w:rsid w:val="004E3853"/>
    <w:rsid w:val="004E3A90"/>
    <w:rsid w:val="004E44D7"/>
    <w:rsid w:val="004E4DB7"/>
    <w:rsid w:val="004E4F8E"/>
    <w:rsid w:val="004E50F2"/>
    <w:rsid w:val="004E6A60"/>
    <w:rsid w:val="004E6B29"/>
    <w:rsid w:val="004E6B41"/>
    <w:rsid w:val="004E7D34"/>
    <w:rsid w:val="004F0595"/>
    <w:rsid w:val="004F0699"/>
    <w:rsid w:val="004F0761"/>
    <w:rsid w:val="004F159B"/>
    <w:rsid w:val="004F1CCC"/>
    <w:rsid w:val="004F269A"/>
    <w:rsid w:val="004F297A"/>
    <w:rsid w:val="004F30C2"/>
    <w:rsid w:val="004F31AB"/>
    <w:rsid w:val="004F38FD"/>
    <w:rsid w:val="004F3970"/>
    <w:rsid w:val="004F3A58"/>
    <w:rsid w:val="004F3AFE"/>
    <w:rsid w:val="004F3D7A"/>
    <w:rsid w:val="004F40B9"/>
    <w:rsid w:val="004F4D15"/>
    <w:rsid w:val="004F52E7"/>
    <w:rsid w:val="004F55E6"/>
    <w:rsid w:val="004F577C"/>
    <w:rsid w:val="004F5A86"/>
    <w:rsid w:val="004F65FC"/>
    <w:rsid w:val="004F7372"/>
    <w:rsid w:val="00500094"/>
    <w:rsid w:val="0050035E"/>
    <w:rsid w:val="005018D1"/>
    <w:rsid w:val="00501E66"/>
    <w:rsid w:val="00501F10"/>
    <w:rsid w:val="00502165"/>
    <w:rsid w:val="00502628"/>
    <w:rsid w:val="00503287"/>
    <w:rsid w:val="005032CB"/>
    <w:rsid w:val="0050331A"/>
    <w:rsid w:val="00503763"/>
    <w:rsid w:val="00503861"/>
    <w:rsid w:val="005038D2"/>
    <w:rsid w:val="0050483F"/>
    <w:rsid w:val="00504D45"/>
    <w:rsid w:val="0050519A"/>
    <w:rsid w:val="0050523B"/>
    <w:rsid w:val="005056ED"/>
    <w:rsid w:val="00505DD7"/>
    <w:rsid w:val="00505EE5"/>
    <w:rsid w:val="00506F56"/>
    <w:rsid w:val="005073AB"/>
    <w:rsid w:val="0050799D"/>
    <w:rsid w:val="005079DF"/>
    <w:rsid w:val="00507A0C"/>
    <w:rsid w:val="00510BBE"/>
    <w:rsid w:val="00510D4D"/>
    <w:rsid w:val="00510F02"/>
    <w:rsid w:val="00510FB3"/>
    <w:rsid w:val="00511069"/>
    <w:rsid w:val="0051140A"/>
    <w:rsid w:val="0051198B"/>
    <w:rsid w:val="0051224E"/>
    <w:rsid w:val="00512381"/>
    <w:rsid w:val="005123D7"/>
    <w:rsid w:val="00512584"/>
    <w:rsid w:val="00512BB5"/>
    <w:rsid w:val="00512BF4"/>
    <w:rsid w:val="00513BAB"/>
    <w:rsid w:val="00513BF1"/>
    <w:rsid w:val="00514BF9"/>
    <w:rsid w:val="00515125"/>
    <w:rsid w:val="005153DB"/>
    <w:rsid w:val="00515460"/>
    <w:rsid w:val="005165EA"/>
    <w:rsid w:val="0051679E"/>
    <w:rsid w:val="0051722B"/>
    <w:rsid w:val="00517376"/>
    <w:rsid w:val="0052015A"/>
    <w:rsid w:val="0052088D"/>
    <w:rsid w:val="00520BC9"/>
    <w:rsid w:val="00520BF7"/>
    <w:rsid w:val="00520D46"/>
    <w:rsid w:val="00520E19"/>
    <w:rsid w:val="005212C5"/>
    <w:rsid w:val="00521651"/>
    <w:rsid w:val="0052167D"/>
    <w:rsid w:val="00521A09"/>
    <w:rsid w:val="00522353"/>
    <w:rsid w:val="005224AA"/>
    <w:rsid w:val="00523472"/>
    <w:rsid w:val="00523504"/>
    <w:rsid w:val="005235BE"/>
    <w:rsid w:val="00523670"/>
    <w:rsid w:val="00523853"/>
    <w:rsid w:val="00523FAE"/>
    <w:rsid w:val="00524382"/>
    <w:rsid w:val="00524DC6"/>
    <w:rsid w:val="005257AA"/>
    <w:rsid w:val="00525EED"/>
    <w:rsid w:val="005262E5"/>
    <w:rsid w:val="00526401"/>
    <w:rsid w:val="005268CB"/>
    <w:rsid w:val="00526949"/>
    <w:rsid w:val="00526E11"/>
    <w:rsid w:val="0052731F"/>
    <w:rsid w:val="0052754B"/>
    <w:rsid w:val="00530009"/>
    <w:rsid w:val="0053073E"/>
    <w:rsid w:val="005307C2"/>
    <w:rsid w:val="005307C5"/>
    <w:rsid w:val="00530F45"/>
    <w:rsid w:val="005314E6"/>
    <w:rsid w:val="005315E4"/>
    <w:rsid w:val="0053188D"/>
    <w:rsid w:val="00531D26"/>
    <w:rsid w:val="00531D28"/>
    <w:rsid w:val="00531D33"/>
    <w:rsid w:val="00532054"/>
    <w:rsid w:val="005321E6"/>
    <w:rsid w:val="0053222F"/>
    <w:rsid w:val="00532476"/>
    <w:rsid w:val="005326C5"/>
    <w:rsid w:val="0053289F"/>
    <w:rsid w:val="005328E0"/>
    <w:rsid w:val="00532D9F"/>
    <w:rsid w:val="00532EFB"/>
    <w:rsid w:val="00533064"/>
    <w:rsid w:val="005332C9"/>
    <w:rsid w:val="0053368D"/>
    <w:rsid w:val="005341C5"/>
    <w:rsid w:val="00534420"/>
    <w:rsid w:val="005344EE"/>
    <w:rsid w:val="005345E6"/>
    <w:rsid w:val="00534AE7"/>
    <w:rsid w:val="00534C7D"/>
    <w:rsid w:val="0053514F"/>
    <w:rsid w:val="0053515F"/>
    <w:rsid w:val="00535168"/>
    <w:rsid w:val="00535732"/>
    <w:rsid w:val="005358BA"/>
    <w:rsid w:val="005360C4"/>
    <w:rsid w:val="00536521"/>
    <w:rsid w:val="00536531"/>
    <w:rsid w:val="00536670"/>
    <w:rsid w:val="00536818"/>
    <w:rsid w:val="005368D8"/>
    <w:rsid w:val="00536904"/>
    <w:rsid w:val="00536B16"/>
    <w:rsid w:val="00536CCE"/>
    <w:rsid w:val="00536DDE"/>
    <w:rsid w:val="0053700B"/>
    <w:rsid w:val="00537B82"/>
    <w:rsid w:val="00537BE0"/>
    <w:rsid w:val="00537F53"/>
    <w:rsid w:val="0054040B"/>
    <w:rsid w:val="00540658"/>
    <w:rsid w:val="00540BF8"/>
    <w:rsid w:val="00541AA0"/>
    <w:rsid w:val="00541CED"/>
    <w:rsid w:val="0054248E"/>
    <w:rsid w:val="005427CB"/>
    <w:rsid w:val="0054290D"/>
    <w:rsid w:val="00542F9F"/>
    <w:rsid w:val="0054301F"/>
    <w:rsid w:val="00543B91"/>
    <w:rsid w:val="00543D58"/>
    <w:rsid w:val="0054403B"/>
    <w:rsid w:val="00544134"/>
    <w:rsid w:val="005441FC"/>
    <w:rsid w:val="005455D6"/>
    <w:rsid w:val="00545725"/>
    <w:rsid w:val="00545E40"/>
    <w:rsid w:val="00545E98"/>
    <w:rsid w:val="00546809"/>
    <w:rsid w:val="00546A54"/>
    <w:rsid w:val="00546C7D"/>
    <w:rsid w:val="00546DEF"/>
    <w:rsid w:val="00546FA2"/>
    <w:rsid w:val="005473B2"/>
    <w:rsid w:val="005475A3"/>
    <w:rsid w:val="00547743"/>
    <w:rsid w:val="00547D29"/>
    <w:rsid w:val="00547E64"/>
    <w:rsid w:val="0055041A"/>
    <w:rsid w:val="00550C97"/>
    <w:rsid w:val="005517E9"/>
    <w:rsid w:val="00551945"/>
    <w:rsid w:val="00551A42"/>
    <w:rsid w:val="00551AE9"/>
    <w:rsid w:val="00552215"/>
    <w:rsid w:val="00552834"/>
    <w:rsid w:val="00552E79"/>
    <w:rsid w:val="00552F08"/>
    <w:rsid w:val="005530E5"/>
    <w:rsid w:val="00553BFF"/>
    <w:rsid w:val="0055437D"/>
    <w:rsid w:val="00554EE5"/>
    <w:rsid w:val="005551A1"/>
    <w:rsid w:val="00555562"/>
    <w:rsid w:val="00555A57"/>
    <w:rsid w:val="00556100"/>
    <w:rsid w:val="00556854"/>
    <w:rsid w:val="00556E69"/>
    <w:rsid w:val="00557799"/>
    <w:rsid w:val="00557ED3"/>
    <w:rsid w:val="00557F0F"/>
    <w:rsid w:val="00557F5F"/>
    <w:rsid w:val="00560405"/>
    <w:rsid w:val="00560D33"/>
    <w:rsid w:val="005612B6"/>
    <w:rsid w:val="00561A01"/>
    <w:rsid w:val="00561B89"/>
    <w:rsid w:val="0056205E"/>
    <w:rsid w:val="005622F4"/>
    <w:rsid w:val="0056262A"/>
    <w:rsid w:val="00562686"/>
    <w:rsid w:val="00562C3A"/>
    <w:rsid w:val="00562C9A"/>
    <w:rsid w:val="00563135"/>
    <w:rsid w:val="005631BB"/>
    <w:rsid w:val="005639A7"/>
    <w:rsid w:val="00563D2E"/>
    <w:rsid w:val="00563D94"/>
    <w:rsid w:val="00563E41"/>
    <w:rsid w:val="00564F25"/>
    <w:rsid w:val="00565705"/>
    <w:rsid w:val="00565B5F"/>
    <w:rsid w:val="00565D9F"/>
    <w:rsid w:val="00566764"/>
    <w:rsid w:val="005678B8"/>
    <w:rsid w:val="00567FB7"/>
    <w:rsid w:val="00570186"/>
    <w:rsid w:val="0057059F"/>
    <w:rsid w:val="005709E7"/>
    <w:rsid w:val="0057101B"/>
    <w:rsid w:val="005714C3"/>
    <w:rsid w:val="00573380"/>
    <w:rsid w:val="005735B5"/>
    <w:rsid w:val="00573653"/>
    <w:rsid w:val="005736DE"/>
    <w:rsid w:val="00573799"/>
    <w:rsid w:val="00573A8E"/>
    <w:rsid w:val="005747B3"/>
    <w:rsid w:val="005752A3"/>
    <w:rsid w:val="0057587F"/>
    <w:rsid w:val="00576441"/>
    <w:rsid w:val="00577350"/>
    <w:rsid w:val="0057796A"/>
    <w:rsid w:val="005803BF"/>
    <w:rsid w:val="00580609"/>
    <w:rsid w:val="005806F0"/>
    <w:rsid w:val="00580E52"/>
    <w:rsid w:val="00581ECC"/>
    <w:rsid w:val="00582119"/>
    <w:rsid w:val="00582866"/>
    <w:rsid w:val="00582980"/>
    <w:rsid w:val="005831AD"/>
    <w:rsid w:val="0058351F"/>
    <w:rsid w:val="00583E4F"/>
    <w:rsid w:val="00584146"/>
    <w:rsid w:val="0058429A"/>
    <w:rsid w:val="005843CB"/>
    <w:rsid w:val="005846BD"/>
    <w:rsid w:val="005848FF"/>
    <w:rsid w:val="005854FC"/>
    <w:rsid w:val="00586106"/>
    <w:rsid w:val="005867C7"/>
    <w:rsid w:val="00586CE0"/>
    <w:rsid w:val="00586E0A"/>
    <w:rsid w:val="00586EE7"/>
    <w:rsid w:val="00587213"/>
    <w:rsid w:val="00587522"/>
    <w:rsid w:val="00587547"/>
    <w:rsid w:val="00587BD5"/>
    <w:rsid w:val="00587DDE"/>
    <w:rsid w:val="005904A3"/>
    <w:rsid w:val="0059092F"/>
    <w:rsid w:val="00590BFB"/>
    <w:rsid w:val="00590DF3"/>
    <w:rsid w:val="005910A5"/>
    <w:rsid w:val="005913D6"/>
    <w:rsid w:val="00591615"/>
    <w:rsid w:val="005918DD"/>
    <w:rsid w:val="0059192A"/>
    <w:rsid w:val="00591FFF"/>
    <w:rsid w:val="00592D14"/>
    <w:rsid w:val="005937D0"/>
    <w:rsid w:val="005940DF"/>
    <w:rsid w:val="00594583"/>
    <w:rsid w:val="00594812"/>
    <w:rsid w:val="00594FA8"/>
    <w:rsid w:val="00594FE8"/>
    <w:rsid w:val="005950DC"/>
    <w:rsid w:val="00595808"/>
    <w:rsid w:val="00595CF1"/>
    <w:rsid w:val="00595DEB"/>
    <w:rsid w:val="00596059"/>
    <w:rsid w:val="00596307"/>
    <w:rsid w:val="00596523"/>
    <w:rsid w:val="00596540"/>
    <w:rsid w:val="005969C8"/>
    <w:rsid w:val="00597087"/>
    <w:rsid w:val="00597D78"/>
    <w:rsid w:val="00597EDA"/>
    <w:rsid w:val="005A1E00"/>
    <w:rsid w:val="005A1EBD"/>
    <w:rsid w:val="005A20C8"/>
    <w:rsid w:val="005A2430"/>
    <w:rsid w:val="005A2594"/>
    <w:rsid w:val="005A2653"/>
    <w:rsid w:val="005A270E"/>
    <w:rsid w:val="005A2C8D"/>
    <w:rsid w:val="005A2DE8"/>
    <w:rsid w:val="005A3090"/>
    <w:rsid w:val="005A3BB6"/>
    <w:rsid w:val="005A3C91"/>
    <w:rsid w:val="005A3D0B"/>
    <w:rsid w:val="005A45D1"/>
    <w:rsid w:val="005A472C"/>
    <w:rsid w:val="005A4B28"/>
    <w:rsid w:val="005A5829"/>
    <w:rsid w:val="005A6890"/>
    <w:rsid w:val="005A68E4"/>
    <w:rsid w:val="005A69F2"/>
    <w:rsid w:val="005A6B67"/>
    <w:rsid w:val="005A6B8D"/>
    <w:rsid w:val="005A78F8"/>
    <w:rsid w:val="005A7BBD"/>
    <w:rsid w:val="005A7EA0"/>
    <w:rsid w:val="005B0367"/>
    <w:rsid w:val="005B0861"/>
    <w:rsid w:val="005B0912"/>
    <w:rsid w:val="005B0952"/>
    <w:rsid w:val="005B0BE0"/>
    <w:rsid w:val="005B178B"/>
    <w:rsid w:val="005B18D0"/>
    <w:rsid w:val="005B1B78"/>
    <w:rsid w:val="005B2079"/>
    <w:rsid w:val="005B2BF8"/>
    <w:rsid w:val="005B360F"/>
    <w:rsid w:val="005B3A6A"/>
    <w:rsid w:val="005B3B63"/>
    <w:rsid w:val="005B3F58"/>
    <w:rsid w:val="005B5FD2"/>
    <w:rsid w:val="005B604C"/>
    <w:rsid w:val="005B6705"/>
    <w:rsid w:val="005B6C92"/>
    <w:rsid w:val="005B6C94"/>
    <w:rsid w:val="005B760E"/>
    <w:rsid w:val="005C0403"/>
    <w:rsid w:val="005C09C9"/>
    <w:rsid w:val="005C1399"/>
    <w:rsid w:val="005C13F7"/>
    <w:rsid w:val="005C210E"/>
    <w:rsid w:val="005C21AB"/>
    <w:rsid w:val="005C27E0"/>
    <w:rsid w:val="005C2973"/>
    <w:rsid w:val="005C302D"/>
    <w:rsid w:val="005C3095"/>
    <w:rsid w:val="005C3758"/>
    <w:rsid w:val="005C3DF2"/>
    <w:rsid w:val="005C42C1"/>
    <w:rsid w:val="005C42D4"/>
    <w:rsid w:val="005C4568"/>
    <w:rsid w:val="005C457C"/>
    <w:rsid w:val="005C4C12"/>
    <w:rsid w:val="005C4D13"/>
    <w:rsid w:val="005C50B4"/>
    <w:rsid w:val="005C55FD"/>
    <w:rsid w:val="005C57CC"/>
    <w:rsid w:val="005C5B06"/>
    <w:rsid w:val="005C5B87"/>
    <w:rsid w:val="005C65F5"/>
    <w:rsid w:val="005C77A3"/>
    <w:rsid w:val="005C796A"/>
    <w:rsid w:val="005C7C5C"/>
    <w:rsid w:val="005C7F35"/>
    <w:rsid w:val="005D0007"/>
    <w:rsid w:val="005D0474"/>
    <w:rsid w:val="005D11F6"/>
    <w:rsid w:val="005D12A0"/>
    <w:rsid w:val="005D19CD"/>
    <w:rsid w:val="005D1F39"/>
    <w:rsid w:val="005D208E"/>
    <w:rsid w:val="005D283B"/>
    <w:rsid w:val="005D30A1"/>
    <w:rsid w:val="005D3347"/>
    <w:rsid w:val="005D3996"/>
    <w:rsid w:val="005D4BA1"/>
    <w:rsid w:val="005D51E1"/>
    <w:rsid w:val="005D52A8"/>
    <w:rsid w:val="005D5BC3"/>
    <w:rsid w:val="005D6146"/>
    <w:rsid w:val="005D69DF"/>
    <w:rsid w:val="005D6A20"/>
    <w:rsid w:val="005D6B80"/>
    <w:rsid w:val="005D6D84"/>
    <w:rsid w:val="005D6F8F"/>
    <w:rsid w:val="005D7037"/>
    <w:rsid w:val="005D7333"/>
    <w:rsid w:val="005D747C"/>
    <w:rsid w:val="005D74C9"/>
    <w:rsid w:val="005D74FE"/>
    <w:rsid w:val="005D7825"/>
    <w:rsid w:val="005D7913"/>
    <w:rsid w:val="005D7EAB"/>
    <w:rsid w:val="005E063E"/>
    <w:rsid w:val="005E0815"/>
    <w:rsid w:val="005E0B3C"/>
    <w:rsid w:val="005E0BE5"/>
    <w:rsid w:val="005E0E21"/>
    <w:rsid w:val="005E111E"/>
    <w:rsid w:val="005E172C"/>
    <w:rsid w:val="005E1BE5"/>
    <w:rsid w:val="005E1C80"/>
    <w:rsid w:val="005E236E"/>
    <w:rsid w:val="005E26C4"/>
    <w:rsid w:val="005E32BA"/>
    <w:rsid w:val="005E32E7"/>
    <w:rsid w:val="005E330B"/>
    <w:rsid w:val="005E33E1"/>
    <w:rsid w:val="005E3532"/>
    <w:rsid w:val="005E41E2"/>
    <w:rsid w:val="005E4438"/>
    <w:rsid w:val="005E44DF"/>
    <w:rsid w:val="005E4730"/>
    <w:rsid w:val="005E4B1E"/>
    <w:rsid w:val="005E4CF1"/>
    <w:rsid w:val="005E4E8D"/>
    <w:rsid w:val="005E511F"/>
    <w:rsid w:val="005E5133"/>
    <w:rsid w:val="005E5978"/>
    <w:rsid w:val="005E5B6B"/>
    <w:rsid w:val="005E5F90"/>
    <w:rsid w:val="005E64CD"/>
    <w:rsid w:val="005E66BE"/>
    <w:rsid w:val="005E66E6"/>
    <w:rsid w:val="005E6A90"/>
    <w:rsid w:val="005E7804"/>
    <w:rsid w:val="005E79AC"/>
    <w:rsid w:val="005E7B0B"/>
    <w:rsid w:val="005F0950"/>
    <w:rsid w:val="005F1192"/>
    <w:rsid w:val="005F1322"/>
    <w:rsid w:val="005F1599"/>
    <w:rsid w:val="005F2C03"/>
    <w:rsid w:val="005F2DB3"/>
    <w:rsid w:val="005F331D"/>
    <w:rsid w:val="005F3759"/>
    <w:rsid w:val="005F38F8"/>
    <w:rsid w:val="005F3C0E"/>
    <w:rsid w:val="005F3C82"/>
    <w:rsid w:val="005F4234"/>
    <w:rsid w:val="005F441F"/>
    <w:rsid w:val="005F4AC9"/>
    <w:rsid w:val="005F4EC8"/>
    <w:rsid w:val="005F540C"/>
    <w:rsid w:val="005F5AA2"/>
    <w:rsid w:val="005F5E97"/>
    <w:rsid w:val="005F6022"/>
    <w:rsid w:val="005F6116"/>
    <w:rsid w:val="005F6382"/>
    <w:rsid w:val="005F63AF"/>
    <w:rsid w:val="005F6492"/>
    <w:rsid w:val="005F64DF"/>
    <w:rsid w:val="005F6FD1"/>
    <w:rsid w:val="005F7687"/>
    <w:rsid w:val="005F778C"/>
    <w:rsid w:val="005F7960"/>
    <w:rsid w:val="005F7A70"/>
    <w:rsid w:val="005F7B6E"/>
    <w:rsid w:val="005F7B9E"/>
    <w:rsid w:val="005F7DBA"/>
    <w:rsid w:val="0060038E"/>
    <w:rsid w:val="00600420"/>
    <w:rsid w:val="00600453"/>
    <w:rsid w:val="00601240"/>
    <w:rsid w:val="00601282"/>
    <w:rsid w:val="00603422"/>
    <w:rsid w:val="00603717"/>
    <w:rsid w:val="006044A1"/>
    <w:rsid w:val="00604D1D"/>
    <w:rsid w:val="00604FC0"/>
    <w:rsid w:val="0060524D"/>
    <w:rsid w:val="00605260"/>
    <w:rsid w:val="006056B8"/>
    <w:rsid w:val="00605813"/>
    <w:rsid w:val="0060617C"/>
    <w:rsid w:val="00606611"/>
    <w:rsid w:val="0061020B"/>
    <w:rsid w:val="006104D5"/>
    <w:rsid w:val="006107C2"/>
    <w:rsid w:val="006111D7"/>
    <w:rsid w:val="006111EE"/>
    <w:rsid w:val="006114B8"/>
    <w:rsid w:val="006120C5"/>
    <w:rsid w:val="006124E0"/>
    <w:rsid w:val="00613080"/>
    <w:rsid w:val="0061310E"/>
    <w:rsid w:val="00613496"/>
    <w:rsid w:val="006134C6"/>
    <w:rsid w:val="00613764"/>
    <w:rsid w:val="00613CC6"/>
    <w:rsid w:val="00614451"/>
    <w:rsid w:val="00614870"/>
    <w:rsid w:val="00614F5E"/>
    <w:rsid w:val="0061525F"/>
    <w:rsid w:val="0061591E"/>
    <w:rsid w:val="00615D9D"/>
    <w:rsid w:val="006167C2"/>
    <w:rsid w:val="00616CED"/>
    <w:rsid w:val="0061702E"/>
    <w:rsid w:val="0061712F"/>
    <w:rsid w:val="0061713D"/>
    <w:rsid w:val="006172FB"/>
    <w:rsid w:val="00617D8E"/>
    <w:rsid w:val="00617EB3"/>
    <w:rsid w:val="00620402"/>
    <w:rsid w:val="006206B3"/>
    <w:rsid w:val="00620A35"/>
    <w:rsid w:val="00620B2C"/>
    <w:rsid w:val="00620D22"/>
    <w:rsid w:val="00621436"/>
    <w:rsid w:val="006214C6"/>
    <w:rsid w:val="00621D9A"/>
    <w:rsid w:val="00621F8C"/>
    <w:rsid w:val="0062237C"/>
    <w:rsid w:val="0062289E"/>
    <w:rsid w:val="0062310A"/>
    <w:rsid w:val="00623300"/>
    <w:rsid w:val="0062336C"/>
    <w:rsid w:val="0062359F"/>
    <w:rsid w:val="00623A08"/>
    <w:rsid w:val="00623AF4"/>
    <w:rsid w:val="00623BFB"/>
    <w:rsid w:val="006244E6"/>
    <w:rsid w:val="00624910"/>
    <w:rsid w:val="00624A5C"/>
    <w:rsid w:val="00624EE4"/>
    <w:rsid w:val="0062599E"/>
    <w:rsid w:val="00625A04"/>
    <w:rsid w:val="00625E30"/>
    <w:rsid w:val="006264C5"/>
    <w:rsid w:val="0062680F"/>
    <w:rsid w:val="00626BD6"/>
    <w:rsid w:val="0062762A"/>
    <w:rsid w:val="00627B70"/>
    <w:rsid w:val="00627CF8"/>
    <w:rsid w:val="00630236"/>
    <w:rsid w:val="006302F5"/>
    <w:rsid w:val="00630C5C"/>
    <w:rsid w:val="00630D83"/>
    <w:rsid w:val="00630DCC"/>
    <w:rsid w:val="00631335"/>
    <w:rsid w:val="0063178B"/>
    <w:rsid w:val="00631B34"/>
    <w:rsid w:val="006320C1"/>
    <w:rsid w:val="0063279B"/>
    <w:rsid w:val="00632A7C"/>
    <w:rsid w:val="00632CA1"/>
    <w:rsid w:val="00632D68"/>
    <w:rsid w:val="0063401C"/>
    <w:rsid w:val="006345F8"/>
    <w:rsid w:val="00634845"/>
    <w:rsid w:val="00634D85"/>
    <w:rsid w:val="006350C1"/>
    <w:rsid w:val="00635615"/>
    <w:rsid w:val="00635AC7"/>
    <w:rsid w:val="00635E5E"/>
    <w:rsid w:val="00636258"/>
    <w:rsid w:val="006363C7"/>
    <w:rsid w:val="00636648"/>
    <w:rsid w:val="006366D2"/>
    <w:rsid w:val="0063704E"/>
    <w:rsid w:val="00637BE3"/>
    <w:rsid w:val="00637FB5"/>
    <w:rsid w:val="006407B4"/>
    <w:rsid w:val="00640ADB"/>
    <w:rsid w:val="00640B10"/>
    <w:rsid w:val="00640D22"/>
    <w:rsid w:val="006417CE"/>
    <w:rsid w:val="0064197D"/>
    <w:rsid w:val="00641BFD"/>
    <w:rsid w:val="006421B1"/>
    <w:rsid w:val="00642409"/>
    <w:rsid w:val="0064259C"/>
    <w:rsid w:val="006429CA"/>
    <w:rsid w:val="00642C11"/>
    <w:rsid w:val="00642DA7"/>
    <w:rsid w:val="00642F5C"/>
    <w:rsid w:val="00643751"/>
    <w:rsid w:val="00643ADC"/>
    <w:rsid w:val="006440C7"/>
    <w:rsid w:val="00644549"/>
    <w:rsid w:val="00644652"/>
    <w:rsid w:val="006449C3"/>
    <w:rsid w:val="00644AF2"/>
    <w:rsid w:val="00645725"/>
    <w:rsid w:val="0064572A"/>
    <w:rsid w:val="006457DD"/>
    <w:rsid w:val="006457EA"/>
    <w:rsid w:val="006458C2"/>
    <w:rsid w:val="0064593C"/>
    <w:rsid w:val="00646648"/>
    <w:rsid w:val="00646FAD"/>
    <w:rsid w:val="00647419"/>
    <w:rsid w:val="00647BFA"/>
    <w:rsid w:val="00647F38"/>
    <w:rsid w:val="00650760"/>
    <w:rsid w:val="00651DF7"/>
    <w:rsid w:val="006521E0"/>
    <w:rsid w:val="006526A6"/>
    <w:rsid w:val="00652AF5"/>
    <w:rsid w:val="006535F9"/>
    <w:rsid w:val="00653624"/>
    <w:rsid w:val="0065370A"/>
    <w:rsid w:val="0065437F"/>
    <w:rsid w:val="006547BD"/>
    <w:rsid w:val="00655764"/>
    <w:rsid w:val="00656033"/>
    <w:rsid w:val="00656794"/>
    <w:rsid w:val="006567AD"/>
    <w:rsid w:val="00656E04"/>
    <w:rsid w:val="006575AF"/>
    <w:rsid w:val="00657861"/>
    <w:rsid w:val="00657E25"/>
    <w:rsid w:val="00657FFE"/>
    <w:rsid w:val="006608AB"/>
    <w:rsid w:val="006609FD"/>
    <w:rsid w:val="00660B1C"/>
    <w:rsid w:val="006613F3"/>
    <w:rsid w:val="006616E8"/>
    <w:rsid w:val="006616ED"/>
    <w:rsid w:val="0066176E"/>
    <w:rsid w:val="00661BAD"/>
    <w:rsid w:val="00661D5C"/>
    <w:rsid w:val="0066209B"/>
    <w:rsid w:val="00662927"/>
    <w:rsid w:val="00662C18"/>
    <w:rsid w:val="006632A0"/>
    <w:rsid w:val="006637B7"/>
    <w:rsid w:val="00663C0D"/>
    <w:rsid w:val="00663E13"/>
    <w:rsid w:val="00663EA3"/>
    <w:rsid w:val="006641C5"/>
    <w:rsid w:val="00664422"/>
    <w:rsid w:val="00664607"/>
    <w:rsid w:val="00664C7E"/>
    <w:rsid w:val="00664E2F"/>
    <w:rsid w:val="006650D3"/>
    <w:rsid w:val="006652CE"/>
    <w:rsid w:val="00665478"/>
    <w:rsid w:val="006660A1"/>
    <w:rsid w:val="0066612B"/>
    <w:rsid w:val="00666285"/>
    <w:rsid w:val="006663D9"/>
    <w:rsid w:val="006669F2"/>
    <w:rsid w:val="00667004"/>
    <w:rsid w:val="006672C0"/>
    <w:rsid w:val="006674C2"/>
    <w:rsid w:val="00667722"/>
    <w:rsid w:val="00667AF3"/>
    <w:rsid w:val="00670623"/>
    <w:rsid w:val="00670E31"/>
    <w:rsid w:val="00671329"/>
    <w:rsid w:val="00671925"/>
    <w:rsid w:val="006719F5"/>
    <w:rsid w:val="00672059"/>
    <w:rsid w:val="0067219E"/>
    <w:rsid w:val="00672582"/>
    <w:rsid w:val="006731A4"/>
    <w:rsid w:val="00673787"/>
    <w:rsid w:val="00673882"/>
    <w:rsid w:val="00673994"/>
    <w:rsid w:val="00674808"/>
    <w:rsid w:val="00674B7E"/>
    <w:rsid w:val="0067507D"/>
    <w:rsid w:val="006754D4"/>
    <w:rsid w:val="006756A2"/>
    <w:rsid w:val="006756C9"/>
    <w:rsid w:val="00675B5B"/>
    <w:rsid w:val="00675FBF"/>
    <w:rsid w:val="006760BB"/>
    <w:rsid w:val="00676912"/>
    <w:rsid w:val="00676CE4"/>
    <w:rsid w:val="00677235"/>
    <w:rsid w:val="0067747C"/>
    <w:rsid w:val="006779A3"/>
    <w:rsid w:val="006807C9"/>
    <w:rsid w:val="00680CAD"/>
    <w:rsid w:val="00680FC8"/>
    <w:rsid w:val="006810DE"/>
    <w:rsid w:val="006812B0"/>
    <w:rsid w:val="00681B04"/>
    <w:rsid w:val="00681BF6"/>
    <w:rsid w:val="00682051"/>
    <w:rsid w:val="006820D0"/>
    <w:rsid w:val="0068361C"/>
    <w:rsid w:val="00683D0B"/>
    <w:rsid w:val="00684313"/>
    <w:rsid w:val="00685B1F"/>
    <w:rsid w:val="00685B4E"/>
    <w:rsid w:val="00685D52"/>
    <w:rsid w:val="00685E7B"/>
    <w:rsid w:val="00685FA0"/>
    <w:rsid w:val="0068662E"/>
    <w:rsid w:val="006869BE"/>
    <w:rsid w:val="00686C16"/>
    <w:rsid w:val="00690574"/>
    <w:rsid w:val="00690B16"/>
    <w:rsid w:val="00691557"/>
    <w:rsid w:val="006917A8"/>
    <w:rsid w:val="00691ABB"/>
    <w:rsid w:val="00691B73"/>
    <w:rsid w:val="006920AD"/>
    <w:rsid w:val="0069284B"/>
    <w:rsid w:val="00692C23"/>
    <w:rsid w:val="00692D70"/>
    <w:rsid w:val="00693559"/>
    <w:rsid w:val="00693975"/>
    <w:rsid w:val="006945C5"/>
    <w:rsid w:val="00694A38"/>
    <w:rsid w:val="00694E7B"/>
    <w:rsid w:val="00695040"/>
    <w:rsid w:val="00695752"/>
    <w:rsid w:val="00695A6E"/>
    <w:rsid w:val="00695CBC"/>
    <w:rsid w:val="00695D2E"/>
    <w:rsid w:val="006960AD"/>
    <w:rsid w:val="00696CFE"/>
    <w:rsid w:val="00696E4A"/>
    <w:rsid w:val="006975BB"/>
    <w:rsid w:val="006A00E0"/>
    <w:rsid w:val="006A099E"/>
    <w:rsid w:val="006A12EC"/>
    <w:rsid w:val="006A17F3"/>
    <w:rsid w:val="006A19D7"/>
    <w:rsid w:val="006A328B"/>
    <w:rsid w:val="006A3C99"/>
    <w:rsid w:val="006A3CB3"/>
    <w:rsid w:val="006A3DA9"/>
    <w:rsid w:val="006A5485"/>
    <w:rsid w:val="006A54F9"/>
    <w:rsid w:val="006A59FA"/>
    <w:rsid w:val="006A5A82"/>
    <w:rsid w:val="006A5B91"/>
    <w:rsid w:val="006A5BF9"/>
    <w:rsid w:val="006A5C27"/>
    <w:rsid w:val="006A62EC"/>
    <w:rsid w:val="006A653E"/>
    <w:rsid w:val="006A6E04"/>
    <w:rsid w:val="006A74F6"/>
    <w:rsid w:val="006A78A1"/>
    <w:rsid w:val="006A7ADD"/>
    <w:rsid w:val="006B079B"/>
    <w:rsid w:val="006B0A38"/>
    <w:rsid w:val="006B1061"/>
    <w:rsid w:val="006B192F"/>
    <w:rsid w:val="006B1954"/>
    <w:rsid w:val="006B198D"/>
    <w:rsid w:val="006B21E7"/>
    <w:rsid w:val="006B2637"/>
    <w:rsid w:val="006B2720"/>
    <w:rsid w:val="006B292D"/>
    <w:rsid w:val="006B2A67"/>
    <w:rsid w:val="006B3095"/>
    <w:rsid w:val="006B3B6F"/>
    <w:rsid w:val="006B3CA9"/>
    <w:rsid w:val="006B4304"/>
    <w:rsid w:val="006B4C18"/>
    <w:rsid w:val="006B579A"/>
    <w:rsid w:val="006B57D2"/>
    <w:rsid w:val="006B5A16"/>
    <w:rsid w:val="006B5ACD"/>
    <w:rsid w:val="006B5C10"/>
    <w:rsid w:val="006B6396"/>
    <w:rsid w:val="006B6740"/>
    <w:rsid w:val="006B6D4F"/>
    <w:rsid w:val="006B6DDD"/>
    <w:rsid w:val="006B746D"/>
    <w:rsid w:val="006B759E"/>
    <w:rsid w:val="006B793E"/>
    <w:rsid w:val="006B7DF5"/>
    <w:rsid w:val="006C0092"/>
    <w:rsid w:val="006C0620"/>
    <w:rsid w:val="006C16B1"/>
    <w:rsid w:val="006C20D8"/>
    <w:rsid w:val="006C217C"/>
    <w:rsid w:val="006C25C3"/>
    <w:rsid w:val="006C2614"/>
    <w:rsid w:val="006C2D72"/>
    <w:rsid w:val="006C2DE5"/>
    <w:rsid w:val="006C30CF"/>
    <w:rsid w:val="006C31B6"/>
    <w:rsid w:val="006C3203"/>
    <w:rsid w:val="006C3796"/>
    <w:rsid w:val="006C3939"/>
    <w:rsid w:val="006C403A"/>
    <w:rsid w:val="006C41CC"/>
    <w:rsid w:val="006C433C"/>
    <w:rsid w:val="006C4543"/>
    <w:rsid w:val="006C498F"/>
    <w:rsid w:val="006C4B45"/>
    <w:rsid w:val="006C4CB6"/>
    <w:rsid w:val="006C5335"/>
    <w:rsid w:val="006C5D08"/>
    <w:rsid w:val="006C60DD"/>
    <w:rsid w:val="006C64B0"/>
    <w:rsid w:val="006C66C5"/>
    <w:rsid w:val="006C6B5B"/>
    <w:rsid w:val="006C6DF9"/>
    <w:rsid w:val="006C7258"/>
    <w:rsid w:val="006C766D"/>
    <w:rsid w:val="006C7A26"/>
    <w:rsid w:val="006D0098"/>
    <w:rsid w:val="006D0D3C"/>
    <w:rsid w:val="006D0D9A"/>
    <w:rsid w:val="006D1128"/>
    <w:rsid w:val="006D1170"/>
    <w:rsid w:val="006D1438"/>
    <w:rsid w:val="006D1787"/>
    <w:rsid w:val="006D1AEB"/>
    <w:rsid w:val="006D2080"/>
    <w:rsid w:val="006D235D"/>
    <w:rsid w:val="006D269A"/>
    <w:rsid w:val="006D28CB"/>
    <w:rsid w:val="006D2BEB"/>
    <w:rsid w:val="006D31AE"/>
    <w:rsid w:val="006D358B"/>
    <w:rsid w:val="006D3728"/>
    <w:rsid w:val="006D3855"/>
    <w:rsid w:val="006D3A30"/>
    <w:rsid w:val="006D3D46"/>
    <w:rsid w:val="006D419A"/>
    <w:rsid w:val="006D4701"/>
    <w:rsid w:val="006D4D57"/>
    <w:rsid w:val="006D5190"/>
    <w:rsid w:val="006D595F"/>
    <w:rsid w:val="006D68DD"/>
    <w:rsid w:val="006D76F6"/>
    <w:rsid w:val="006D7A2D"/>
    <w:rsid w:val="006D7CD2"/>
    <w:rsid w:val="006D7CDE"/>
    <w:rsid w:val="006D7FB7"/>
    <w:rsid w:val="006E01D1"/>
    <w:rsid w:val="006E06B9"/>
    <w:rsid w:val="006E093D"/>
    <w:rsid w:val="006E10D9"/>
    <w:rsid w:val="006E1265"/>
    <w:rsid w:val="006E12E7"/>
    <w:rsid w:val="006E1336"/>
    <w:rsid w:val="006E192E"/>
    <w:rsid w:val="006E1953"/>
    <w:rsid w:val="006E1C0E"/>
    <w:rsid w:val="006E1F50"/>
    <w:rsid w:val="006E200F"/>
    <w:rsid w:val="006E2084"/>
    <w:rsid w:val="006E25AA"/>
    <w:rsid w:val="006E30E3"/>
    <w:rsid w:val="006E3498"/>
    <w:rsid w:val="006E35F5"/>
    <w:rsid w:val="006E36DC"/>
    <w:rsid w:val="006E3766"/>
    <w:rsid w:val="006E3A48"/>
    <w:rsid w:val="006E3C74"/>
    <w:rsid w:val="006E3DB2"/>
    <w:rsid w:val="006E3DE5"/>
    <w:rsid w:val="006E4678"/>
    <w:rsid w:val="006E4881"/>
    <w:rsid w:val="006E4A65"/>
    <w:rsid w:val="006E4B4C"/>
    <w:rsid w:val="006E4E9D"/>
    <w:rsid w:val="006E4FEF"/>
    <w:rsid w:val="006E59D7"/>
    <w:rsid w:val="006E5A3B"/>
    <w:rsid w:val="006E5C5F"/>
    <w:rsid w:val="006E617C"/>
    <w:rsid w:val="006E690A"/>
    <w:rsid w:val="006E6DB3"/>
    <w:rsid w:val="006E7616"/>
    <w:rsid w:val="006F0076"/>
    <w:rsid w:val="006F038D"/>
    <w:rsid w:val="006F07E7"/>
    <w:rsid w:val="006F07EB"/>
    <w:rsid w:val="006F09D0"/>
    <w:rsid w:val="006F0BA0"/>
    <w:rsid w:val="006F0C6D"/>
    <w:rsid w:val="006F10F5"/>
    <w:rsid w:val="006F12CC"/>
    <w:rsid w:val="006F12F5"/>
    <w:rsid w:val="006F1BB3"/>
    <w:rsid w:val="006F1C27"/>
    <w:rsid w:val="006F1C82"/>
    <w:rsid w:val="006F1E2D"/>
    <w:rsid w:val="006F1ECC"/>
    <w:rsid w:val="006F2042"/>
    <w:rsid w:val="006F2A03"/>
    <w:rsid w:val="006F2CEF"/>
    <w:rsid w:val="006F30E5"/>
    <w:rsid w:val="006F30EE"/>
    <w:rsid w:val="006F32FF"/>
    <w:rsid w:val="006F38BD"/>
    <w:rsid w:val="006F3B79"/>
    <w:rsid w:val="006F3B9B"/>
    <w:rsid w:val="006F3D50"/>
    <w:rsid w:val="006F4603"/>
    <w:rsid w:val="006F47CE"/>
    <w:rsid w:val="006F4CC3"/>
    <w:rsid w:val="006F50EF"/>
    <w:rsid w:val="006F567E"/>
    <w:rsid w:val="006F630A"/>
    <w:rsid w:val="006F63DA"/>
    <w:rsid w:val="006F658D"/>
    <w:rsid w:val="006F6BCE"/>
    <w:rsid w:val="006F731F"/>
    <w:rsid w:val="006F7901"/>
    <w:rsid w:val="006F7930"/>
    <w:rsid w:val="006F7BA4"/>
    <w:rsid w:val="0070005E"/>
    <w:rsid w:val="0070044A"/>
    <w:rsid w:val="0070067C"/>
    <w:rsid w:val="007007DC"/>
    <w:rsid w:val="00700A2D"/>
    <w:rsid w:val="00700ACE"/>
    <w:rsid w:val="00701234"/>
    <w:rsid w:val="00701468"/>
    <w:rsid w:val="00701803"/>
    <w:rsid w:val="00701B49"/>
    <w:rsid w:val="007020F3"/>
    <w:rsid w:val="0070221B"/>
    <w:rsid w:val="007022F9"/>
    <w:rsid w:val="007024EA"/>
    <w:rsid w:val="007027FB"/>
    <w:rsid w:val="00702828"/>
    <w:rsid w:val="00702B4D"/>
    <w:rsid w:val="00703E08"/>
    <w:rsid w:val="00703EF1"/>
    <w:rsid w:val="00704A3F"/>
    <w:rsid w:val="00704B58"/>
    <w:rsid w:val="00704BD5"/>
    <w:rsid w:val="00704CD6"/>
    <w:rsid w:val="007051FA"/>
    <w:rsid w:val="0070539C"/>
    <w:rsid w:val="007054E0"/>
    <w:rsid w:val="00705976"/>
    <w:rsid w:val="00705D74"/>
    <w:rsid w:val="0070604E"/>
    <w:rsid w:val="007061B1"/>
    <w:rsid w:val="00706598"/>
    <w:rsid w:val="00706A0E"/>
    <w:rsid w:val="00706FE9"/>
    <w:rsid w:val="00707071"/>
    <w:rsid w:val="00707119"/>
    <w:rsid w:val="007078FC"/>
    <w:rsid w:val="007079D8"/>
    <w:rsid w:val="0071039D"/>
    <w:rsid w:val="00710DE0"/>
    <w:rsid w:val="007112C2"/>
    <w:rsid w:val="0071172A"/>
    <w:rsid w:val="00711F36"/>
    <w:rsid w:val="0071236E"/>
    <w:rsid w:val="00712EB0"/>
    <w:rsid w:val="0071361E"/>
    <w:rsid w:val="007138FB"/>
    <w:rsid w:val="007145A7"/>
    <w:rsid w:val="007147B7"/>
    <w:rsid w:val="00714BB3"/>
    <w:rsid w:val="00714EE1"/>
    <w:rsid w:val="007150D2"/>
    <w:rsid w:val="0071582D"/>
    <w:rsid w:val="00715ADC"/>
    <w:rsid w:val="00715C71"/>
    <w:rsid w:val="007162BE"/>
    <w:rsid w:val="00716653"/>
    <w:rsid w:val="007168AA"/>
    <w:rsid w:val="00716F5F"/>
    <w:rsid w:val="00717507"/>
    <w:rsid w:val="00717693"/>
    <w:rsid w:val="00717D89"/>
    <w:rsid w:val="00717F00"/>
    <w:rsid w:val="00720234"/>
    <w:rsid w:val="007203EB"/>
    <w:rsid w:val="007206C5"/>
    <w:rsid w:val="00720E17"/>
    <w:rsid w:val="00721055"/>
    <w:rsid w:val="00721056"/>
    <w:rsid w:val="00721327"/>
    <w:rsid w:val="007217FA"/>
    <w:rsid w:val="007219B3"/>
    <w:rsid w:val="00721C15"/>
    <w:rsid w:val="007221C7"/>
    <w:rsid w:val="007232C0"/>
    <w:rsid w:val="007235BB"/>
    <w:rsid w:val="00723B29"/>
    <w:rsid w:val="00724415"/>
    <w:rsid w:val="0072462B"/>
    <w:rsid w:val="00724749"/>
    <w:rsid w:val="00724ECD"/>
    <w:rsid w:val="00725052"/>
    <w:rsid w:val="00725170"/>
    <w:rsid w:val="007253C1"/>
    <w:rsid w:val="00725518"/>
    <w:rsid w:val="0072576F"/>
    <w:rsid w:val="00726017"/>
    <w:rsid w:val="007262A6"/>
    <w:rsid w:val="00726713"/>
    <w:rsid w:val="00727020"/>
    <w:rsid w:val="00727376"/>
    <w:rsid w:val="007274AE"/>
    <w:rsid w:val="00727A9C"/>
    <w:rsid w:val="0073039C"/>
    <w:rsid w:val="007306A0"/>
    <w:rsid w:val="00730BC1"/>
    <w:rsid w:val="00730BC8"/>
    <w:rsid w:val="00732034"/>
    <w:rsid w:val="0073234A"/>
    <w:rsid w:val="00732475"/>
    <w:rsid w:val="007325C0"/>
    <w:rsid w:val="00732F17"/>
    <w:rsid w:val="007331D0"/>
    <w:rsid w:val="00733378"/>
    <w:rsid w:val="00733BF5"/>
    <w:rsid w:val="00733F1D"/>
    <w:rsid w:val="00733F6F"/>
    <w:rsid w:val="007352E4"/>
    <w:rsid w:val="007354AE"/>
    <w:rsid w:val="007357B6"/>
    <w:rsid w:val="00735FEB"/>
    <w:rsid w:val="00736534"/>
    <w:rsid w:val="007365A1"/>
    <w:rsid w:val="007368B2"/>
    <w:rsid w:val="0073694C"/>
    <w:rsid w:val="0073750F"/>
    <w:rsid w:val="00737A2C"/>
    <w:rsid w:val="00737D77"/>
    <w:rsid w:val="0074002E"/>
    <w:rsid w:val="00740081"/>
    <w:rsid w:val="00740429"/>
    <w:rsid w:val="00740BAA"/>
    <w:rsid w:val="00740E90"/>
    <w:rsid w:val="00740F78"/>
    <w:rsid w:val="007413BC"/>
    <w:rsid w:val="00741545"/>
    <w:rsid w:val="00741610"/>
    <w:rsid w:val="00741FC7"/>
    <w:rsid w:val="00742148"/>
    <w:rsid w:val="0074286A"/>
    <w:rsid w:val="00742F7B"/>
    <w:rsid w:val="0074377A"/>
    <w:rsid w:val="00743B0B"/>
    <w:rsid w:val="00743D9E"/>
    <w:rsid w:val="00743F8B"/>
    <w:rsid w:val="00744207"/>
    <w:rsid w:val="007447FC"/>
    <w:rsid w:val="00744EE1"/>
    <w:rsid w:val="00745287"/>
    <w:rsid w:val="007454A3"/>
    <w:rsid w:val="007456A6"/>
    <w:rsid w:val="00745D4D"/>
    <w:rsid w:val="007460A0"/>
    <w:rsid w:val="007469E5"/>
    <w:rsid w:val="00747319"/>
    <w:rsid w:val="0074765D"/>
    <w:rsid w:val="00747D89"/>
    <w:rsid w:val="0075007B"/>
    <w:rsid w:val="007508E0"/>
    <w:rsid w:val="0075094D"/>
    <w:rsid w:val="007511EE"/>
    <w:rsid w:val="0075144B"/>
    <w:rsid w:val="0075147A"/>
    <w:rsid w:val="00751F48"/>
    <w:rsid w:val="00752030"/>
    <w:rsid w:val="0075255D"/>
    <w:rsid w:val="00752BFE"/>
    <w:rsid w:val="0075310A"/>
    <w:rsid w:val="0075324E"/>
    <w:rsid w:val="00753394"/>
    <w:rsid w:val="00753485"/>
    <w:rsid w:val="00754E84"/>
    <w:rsid w:val="00754F10"/>
    <w:rsid w:val="007552C6"/>
    <w:rsid w:val="00755623"/>
    <w:rsid w:val="007562AE"/>
    <w:rsid w:val="007564DB"/>
    <w:rsid w:val="007565BD"/>
    <w:rsid w:val="007567C6"/>
    <w:rsid w:val="00756B11"/>
    <w:rsid w:val="00756D82"/>
    <w:rsid w:val="00756EAE"/>
    <w:rsid w:val="00756FBE"/>
    <w:rsid w:val="00757256"/>
    <w:rsid w:val="0075738A"/>
    <w:rsid w:val="00757772"/>
    <w:rsid w:val="00757AFC"/>
    <w:rsid w:val="00757D83"/>
    <w:rsid w:val="00757F73"/>
    <w:rsid w:val="00757FF5"/>
    <w:rsid w:val="00760048"/>
    <w:rsid w:val="007604FB"/>
    <w:rsid w:val="0076099F"/>
    <w:rsid w:val="007618AC"/>
    <w:rsid w:val="0076213C"/>
    <w:rsid w:val="00762C02"/>
    <w:rsid w:val="00763645"/>
    <w:rsid w:val="00763698"/>
    <w:rsid w:val="0076447E"/>
    <w:rsid w:val="00764A35"/>
    <w:rsid w:val="00765DB6"/>
    <w:rsid w:val="00765FFE"/>
    <w:rsid w:val="00766006"/>
    <w:rsid w:val="0076656B"/>
    <w:rsid w:val="00766A4F"/>
    <w:rsid w:val="00766C5D"/>
    <w:rsid w:val="00767183"/>
    <w:rsid w:val="00767222"/>
    <w:rsid w:val="00767F54"/>
    <w:rsid w:val="007703AD"/>
    <w:rsid w:val="00770938"/>
    <w:rsid w:val="0077099A"/>
    <w:rsid w:val="00770C75"/>
    <w:rsid w:val="00770E2E"/>
    <w:rsid w:val="0077100F"/>
    <w:rsid w:val="0077139E"/>
    <w:rsid w:val="00771C00"/>
    <w:rsid w:val="00771CAE"/>
    <w:rsid w:val="00772428"/>
    <w:rsid w:val="0077261C"/>
    <w:rsid w:val="00772C85"/>
    <w:rsid w:val="00772D61"/>
    <w:rsid w:val="00773444"/>
    <w:rsid w:val="00773874"/>
    <w:rsid w:val="00773C56"/>
    <w:rsid w:val="0077491A"/>
    <w:rsid w:val="00775C73"/>
    <w:rsid w:val="00775CA0"/>
    <w:rsid w:val="00776358"/>
    <w:rsid w:val="0077641E"/>
    <w:rsid w:val="00776CE0"/>
    <w:rsid w:val="00777061"/>
    <w:rsid w:val="007771E8"/>
    <w:rsid w:val="00777539"/>
    <w:rsid w:val="007777E2"/>
    <w:rsid w:val="00777B54"/>
    <w:rsid w:val="00777D9B"/>
    <w:rsid w:val="0078059B"/>
    <w:rsid w:val="00780A28"/>
    <w:rsid w:val="00780B8D"/>
    <w:rsid w:val="00781944"/>
    <w:rsid w:val="00781C33"/>
    <w:rsid w:val="007821EE"/>
    <w:rsid w:val="0078263B"/>
    <w:rsid w:val="007828FD"/>
    <w:rsid w:val="0078323A"/>
    <w:rsid w:val="0078358A"/>
    <w:rsid w:val="007836B6"/>
    <w:rsid w:val="0078384A"/>
    <w:rsid w:val="00783E04"/>
    <w:rsid w:val="00783EC8"/>
    <w:rsid w:val="00783EFD"/>
    <w:rsid w:val="007845F9"/>
    <w:rsid w:val="007852B5"/>
    <w:rsid w:val="007852CA"/>
    <w:rsid w:val="00785484"/>
    <w:rsid w:val="00785877"/>
    <w:rsid w:val="00785B29"/>
    <w:rsid w:val="00785DE1"/>
    <w:rsid w:val="00786325"/>
    <w:rsid w:val="007864D1"/>
    <w:rsid w:val="00786E3D"/>
    <w:rsid w:val="007875D8"/>
    <w:rsid w:val="00787799"/>
    <w:rsid w:val="007906A2"/>
    <w:rsid w:val="0079070A"/>
    <w:rsid w:val="00790958"/>
    <w:rsid w:val="00790BA9"/>
    <w:rsid w:val="00790D9C"/>
    <w:rsid w:val="00790DE4"/>
    <w:rsid w:val="00791C67"/>
    <w:rsid w:val="007928A0"/>
    <w:rsid w:val="00792AA5"/>
    <w:rsid w:val="00792FBB"/>
    <w:rsid w:val="00793788"/>
    <w:rsid w:val="007938C0"/>
    <w:rsid w:val="007944F9"/>
    <w:rsid w:val="00794726"/>
    <w:rsid w:val="007947F6"/>
    <w:rsid w:val="00794BA4"/>
    <w:rsid w:val="00794BA9"/>
    <w:rsid w:val="00794EAB"/>
    <w:rsid w:val="00795551"/>
    <w:rsid w:val="0079558B"/>
    <w:rsid w:val="00795735"/>
    <w:rsid w:val="007957C8"/>
    <w:rsid w:val="007959C8"/>
    <w:rsid w:val="00795B7C"/>
    <w:rsid w:val="00795BB3"/>
    <w:rsid w:val="00796674"/>
    <w:rsid w:val="0079674E"/>
    <w:rsid w:val="00796D7D"/>
    <w:rsid w:val="00796E80"/>
    <w:rsid w:val="00797535"/>
    <w:rsid w:val="00797FFB"/>
    <w:rsid w:val="007A02F8"/>
    <w:rsid w:val="007A04E1"/>
    <w:rsid w:val="007A0623"/>
    <w:rsid w:val="007A07F9"/>
    <w:rsid w:val="007A0813"/>
    <w:rsid w:val="007A11C5"/>
    <w:rsid w:val="007A1747"/>
    <w:rsid w:val="007A17B9"/>
    <w:rsid w:val="007A1E19"/>
    <w:rsid w:val="007A212C"/>
    <w:rsid w:val="007A2149"/>
    <w:rsid w:val="007A291D"/>
    <w:rsid w:val="007A3142"/>
    <w:rsid w:val="007A36B5"/>
    <w:rsid w:val="007A39CE"/>
    <w:rsid w:val="007A3AB7"/>
    <w:rsid w:val="007A3D1C"/>
    <w:rsid w:val="007A4B4A"/>
    <w:rsid w:val="007A4E60"/>
    <w:rsid w:val="007A4F7E"/>
    <w:rsid w:val="007A51E4"/>
    <w:rsid w:val="007A5351"/>
    <w:rsid w:val="007A664B"/>
    <w:rsid w:val="007A6F38"/>
    <w:rsid w:val="007A7940"/>
    <w:rsid w:val="007A7C8A"/>
    <w:rsid w:val="007A7E59"/>
    <w:rsid w:val="007B02B7"/>
    <w:rsid w:val="007B03A7"/>
    <w:rsid w:val="007B0AB9"/>
    <w:rsid w:val="007B129F"/>
    <w:rsid w:val="007B1879"/>
    <w:rsid w:val="007B1AC6"/>
    <w:rsid w:val="007B2177"/>
    <w:rsid w:val="007B2C69"/>
    <w:rsid w:val="007B2DB4"/>
    <w:rsid w:val="007B2E63"/>
    <w:rsid w:val="007B35DE"/>
    <w:rsid w:val="007B3CF7"/>
    <w:rsid w:val="007B42FC"/>
    <w:rsid w:val="007B486D"/>
    <w:rsid w:val="007B5C12"/>
    <w:rsid w:val="007B61F8"/>
    <w:rsid w:val="007B6A97"/>
    <w:rsid w:val="007B6B05"/>
    <w:rsid w:val="007B6FB5"/>
    <w:rsid w:val="007B7134"/>
    <w:rsid w:val="007B7695"/>
    <w:rsid w:val="007B7C46"/>
    <w:rsid w:val="007B7C88"/>
    <w:rsid w:val="007B7C9D"/>
    <w:rsid w:val="007C040A"/>
    <w:rsid w:val="007C059C"/>
    <w:rsid w:val="007C077D"/>
    <w:rsid w:val="007C130C"/>
    <w:rsid w:val="007C1490"/>
    <w:rsid w:val="007C19C5"/>
    <w:rsid w:val="007C1E7E"/>
    <w:rsid w:val="007C1EAF"/>
    <w:rsid w:val="007C1FAA"/>
    <w:rsid w:val="007C2205"/>
    <w:rsid w:val="007C2B5A"/>
    <w:rsid w:val="007C350B"/>
    <w:rsid w:val="007C38A8"/>
    <w:rsid w:val="007C3C92"/>
    <w:rsid w:val="007C3CB9"/>
    <w:rsid w:val="007C3CD1"/>
    <w:rsid w:val="007C424D"/>
    <w:rsid w:val="007C4F5E"/>
    <w:rsid w:val="007C507A"/>
    <w:rsid w:val="007C6561"/>
    <w:rsid w:val="007C7E9C"/>
    <w:rsid w:val="007C7FFC"/>
    <w:rsid w:val="007D0069"/>
    <w:rsid w:val="007D0281"/>
    <w:rsid w:val="007D0AC8"/>
    <w:rsid w:val="007D0E25"/>
    <w:rsid w:val="007D1458"/>
    <w:rsid w:val="007D1F9F"/>
    <w:rsid w:val="007D23E8"/>
    <w:rsid w:val="007D2743"/>
    <w:rsid w:val="007D2AAD"/>
    <w:rsid w:val="007D37D8"/>
    <w:rsid w:val="007D3890"/>
    <w:rsid w:val="007D3A5A"/>
    <w:rsid w:val="007D3DDC"/>
    <w:rsid w:val="007D40C9"/>
    <w:rsid w:val="007D421E"/>
    <w:rsid w:val="007D52F4"/>
    <w:rsid w:val="007D5F63"/>
    <w:rsid w:val="007D5FA8"/>
    <w:rsid w:val="007D64A0"/>
    <w:rsid w:val="007D6B0D"/>
    <w:rsid w:val="007D70FB"/>
    <w:rsid w:val="007D73D1"/>
    <w:rsid w:val="007D78F9"/>
    <w:rsid w:val="007D7CF5"/>
    <w:rsid w:val="007E0609"/>
    <w:rsid w:val="007E0EE7"/>
    <w:rsid w:val="007E148F"/>
    <w:rsid w:val="007E15B3"/>
    <w:rsid w:val="007E1714"/>
    <w:rsid w:val="007E188F"/>
    <w:rsid w:val="007E21CF"/>
    <w:rsid w:val="007E227E"/>
    <w:rsid w:val="007E2A97"/>
    <w:rsid w:val="007E3199"/>
    <w:rsid w:val="007E343C"/>
    <w:rsid w:val="007E3D41"/>
    <w:rsid w:val="007E448C"/>
    <w:rsid w:val="007E5077"/>
    <w:rsid w:val="007E52A9"/>
    <w:rsid w:val="007E5428"/>
    <w:rsid w:val="007E57DE"/>
    <w:rsid w:val="007E66CD"/>
    <w:rsid w:val="007E6C81"/>
    <w:rsid w:val="007E70DD"/>
    <w:rsid w:val="007E736B"/>
    <w:rsid w:val="007E77D1"/>
    <w:rsid w:val="007F016F"/>
    <w:rsid w:val="007F03B9"/>
    <w:rsid w:val="007F084A"/>
    <w:rsid w:val="007F0896"/>
    <w:rsid w:val="007F0957"/>
    <w:rsid w:val="007F0FB5"/>
    <w:rsid w:val="007F1014"/>
    <w:rsid w:val="007F10A3"/>
    <w:rsid w:val="007F1473"/>
    <w:rsid w:val="007F1DAD"/>
    <w:rsid w:val="007F1E7E"/>
    <w:rsid w:val="007F1F89"/>
    <w:rsid w:val="007F25CB"/>
    <w:rsid w:val="007F25F2"/>
    <w:rsid w:val="007F2EFD"/>
    <w:rsid w:val="007F2F28"/>
    <w:rsid w:val="007F32C4"/>
    <w:rsid w:val="007F3424"/>
    <w:rsid w:val="007F3F8E"/>
    <w:rsid w:val="007F4352"/>
    <w:rsid w:val="007F47A8"/>
    <w:rsid w:val="007F4B82"/>
    <w:rsid w:val="007F5174"/>
    <w:rsid w:val="007F62D7"/>
    <w:rsid w:val="007F6549"/>
    <w:rsid w:val="007F661E"/>
    <w:rsid w:val="007F6620"/>
    <w:rsid w:val="007F6BAA"/>
    <w:rsid w:val="007F70A6"/>
    <w:rsid w:val="007F7E84"/>
    <w:rsid w:val="0080023D"/>
    <w:rsid w:val="0080058A"/>
    <w:rsid w:val="0080065E"/>
    <w:rsid w:val="00800D67"/>
    <w:rsid w:val="00800E74"/>
    <w:rsid w:val="00801095"/>
    <w:rsid w:val="008012EC"/>
    <w:rsid w:val="00801C72"/>
    <w:rsid w:val="00802073"/>
    <w:rsid w:val="00802095"/>
    <w:rsid w:val="008020EE"/>
    <w:rsid w:val="008023D3"/>
    <w:rsid w:val="00802441"/>
    <w:rsid w:val="008030C5"/>
    <w:rsid w:val="00803400"/>
    <w:rsid w:val="008037A4"/>
    <w:rsid w:val="0080394D"/>
    <w:rsid w:val="00803B5A"/>
    <w:rsid w:val="008054F7"/>
    <w:rsid w:val="00805628"/>
    <w:rsid w:val="00805672"/>
    <w:rsid w:val="008057CB"/>
    <w:rsid w:val="008057D6"/>
    <w:rsid w:val="00805C5A"/>
    <w:rsid w:val="00805CD1"/>
    <w:rsid w:val="00805EA2"/>
    <w:rsid w:val="008067B5"/>
    <w:rsid w:val="0080742E"/>
    <w:rsid w:val="00807682"/>
    <w:rsid w:val="00807FDF"/>
    <w:rsid w:val="00810222"/>
    <w:rsid w:val="00810625"/>
    <w:rsid w:val="008107A5"/>
    <w:rsid w:val="00810D9C"/>
    <w:rsid w:val="00810ECE"/>
    <w:rsid w:val="00811C8A"/>
    <w:rsid w:val="0081208E"/>
    <w:rsid w:val="0081340D"/>
    <w:rsid w:val="008146DA"/>
    <w:rsid w:val="008147DE"/>
    <w:rsid w:val="008149F4"/>
    <w:rsid w:val="00814C46"/>
    <w:rsid w:val="00814D8F"/>
    <w:rsid w:val="00815212"/>
    <w:rsid w:val="0081578B"/>
    <w:rsid w:val="00816228"/>
    <w:rsid w:val="0081670D"/>
    <w:rsid w:val="00816737"/>
    <w:rsid w:val="008169D3"/>
    <w:rsid w:val="00816A68"/>
    <w:rsid w:val="00816D7E"/>
    <w:rsid w:val="0081738E"/>
    <w:rsid w:val="008177D4"/>
    <w:rsid w:val="00817C31"/>
    <w:rsid w:val="00817DBE"/>
    <w:rsid w:val="008204BA"/>
    <w:rsid w:val="0082069D"/>
    <w:rsid w:val="00820A02"/>
    <w:rsid w:val="0082177A"/>
    <w:rsid w:val="00821AB2"/>
    <w:rsid w:val="00821B6A"/>
    <w:rsid w:val="0082250C"/>
    <w:rsid w:val="0082258A"/>
    <w:rsid w:val="00822829"/>
    <w:rsid w:val="00822C15"/>
    <w:rsid w:val="00823288"/>
    <w:rsid w:val="0082371C"/>
    <w:rsid w:val="008247F9"/>
    <w:rsid w:val="0082487E"/>
    <w:rsid w:val="00825215"/>
    <w:rsid w:val="00825A67"/>
    <w:rsid w:val="008260F2"/>
    <w:rsid w:val="00826102"/>
    <w:rsid w:val="008262DD"/>
    <w:rsid w:val="00826546"/>
    <w:rsid w:val="00826AD5"/>
    <w:rsid w:val="00826CF3"/>
    <w:rsid w:val="00826E3E"/>
    <w:rsid w:val="008272B8"/>
    <w:rsid w:val="008274B0"/>
    <w:rsid w:val="008304BE"/>
    <w:rsid w:val="00830E99"/>
    <w:rsid w:val="00831207"/>
    <w:rsid w:val="008314B0"/>
    <w:rsid w:val="008314E7"/>
    <w:rsid w:val="0083173A"/>
    <w:rsid w:val="00831D08"/>
    <w:rsid w:val="00831FDE"/>
    <w:rsid w:val="00832008"/>
    <w:rsid w:val="0083214B"/>
    <w:rsid w:val="008326F2"/>
    <w:rsid w:val="00832D3E"/>
    <w:rsid w:val="00833384"/>
    <w:rsid w:val="0083365C"/>
    <w:rsid w:val="00833DDA"/>
    <w:rsid w:val="00834676"/>
    <w:rsid w:val="008346ED"/>
    <w:rsid w:val="0083494E"/>
    <w:rsid w:val="00834C3F"/>
    <w:rsid w:val="00835281"/>
    <w:rsid w:val="00835351"/>
    <w:rsid w:val="008356F9"/>
    <w:rsid w:val="008359E3"/>
    <w:rsid w:val="008361E0"/>
    <w:rsid w:val="00837061"/>
    <w:rsid w:val="00837063"/>
    <w:rsid w:val="0083755F"/>
    <w:rsid w:val="008377E5"/>
    <w:rsid w:val="00840345"/>
    <w:rsid w:val="0084081C"/>
    <w:rsid w:val="00840E5D"/>
    <w:rsid w:val="008410C1"/>
    <w:rsid w:val="008414D6"/>
    <w:rsid w:val="00841E20"/>
    <w:rsid w:val="008428C2"/>
    <w:rsid w:val="008429D1"/>
    <w:rsid w:val="00842F95"/>
    <w:rsid w:val="008436B0"/>
    <w:rsid w:val="008436E1"/>
    <w:rsid w:val="00843898"/>
    <w:rsid w:val="00843A8C"/>
    <w:rsid w:val="00843DA9"/>
    <w:rsid w:val="00844218"/>
    <w:rsid w:val="0084445E"/>
    <w:rsid w:val="0084480E"/>
    <w:rsid w:val="00844DD7"/>
    <w:rsid w:val="00845119"/>
    <w:rsid w:val="008456B8"/>
    <w:rsid w:val="0084571D"/>
    <w:rsid w:val="00845A61"/>
    <w:rsid w:val="00845D1E"/>
    <w:rsid w:val="00845F64"/>
    <w:rsid w:val="008461BC"/>
    <w:rsid w:val="008462BD"/>
    <w:rsid w:val="00846D61"/>
    <w:rsid w:val="0084703D"/>
    <w:rsid w:val="00847847"/>
    <w:rsid w:val="00850089"/>
    <w:rsid w:val="008502FA"/>
    <w:rsid w:val="00850721"/>
    <w:rsid w:val="00850B2E"/>
    <w:rsid w:val="00850FD1"/>
    <w:rsid w:val="00851558"/>
    <w:rsid w:val="00851A34"/>
    <w:rsid w:val="00851A5F"/>
    <w:rsid w:val="00851B72"/>
    <w:rsid w:val="008521EC"/>
    <w:rsid w:val="008528C9"/>
    <w:rsid w:val="008529B7"/>
    <w:rsid w:val="00852AF6"/>
    <w:rsid w:val="00853164"/>
    <w:rsid w:val="0085363B"/>
    <w:rsid w:val="00853757"/>
    <w:rsid w:val="008538A1"/>
    <w:rsid w:val="008540DD"/>
    <w:rsid w:val="008541E6"/>
    <w:rsid w:val="0085426A"/>
    <w:rsid w:val="00854C31"/>
    <w:rsid w:val="00854D7B"/>
    <w:rsid w:val="00854F7F"/>
    <w:rsid w:val="008555A6"/>
    <w:rsid w:val="00856217"/>
    <w:rsid w:val="00856318"/>
    <w:rsid w:val="00856824"/>
    <w:rsid w:val="00856C83"/>
    <w:rsid w:val="00856D1E"/>
    <w:rsid w:val="00857E95"/>
    <w:rsid w:val="00857F2E"/>
    <w:rsid w:val="00860936"/>
    <w:rsid w:val="00860D0E"/>
    <w:rsid w:val="00860D31"/>
    <w:rsid w:val="00861303"/>
    <w:rsid w:val="00861B6B"/>
    <w:rsid w:val="008620CD"/>
    <w:rsid w:val="00862176"/>
    <w:rsid w:val="0086217D"/>
    <w:rsid w:val="008625B9"/>
    <w:rsid w:val="0086260B"/>
    <w:rsid w:val="00862EB5"/>
    <w:rsid w:val="00862F6F"/>
    <w:rsid w:val="00863139"/>
    <w:rsid w:val="00863916"/>
    <w:rsid w:val="00864253"/>
    <w:rsid w:val="00864922"/>
    <w:rsid w:val="00864AC7"/>
    <w:rsid w:val="008651FA"/>
    <w:rsid w:val="00865349"/>
    <w:rsid w:val="0086538B"/>
    <w:rsid w:val="00865465"/>
    <w:rsid w:val="00865880"/>
    <w:rsid w:val="008658EF"/>
    <w:rsid w:val="0086590D"/>
    <w:rsid w:val="008667EF"/>
    <w:rsid w:val="0086699B"/>
    <w:rsid w:val="00866B4D"/>
    <w:rsid w:val="00866EAE"/>
    <w:rsid w:val="00867BCC"/>
    <w:rsid w:val="0087068B"/>
    <w:rsid w:val="00870E5B"/>
    <w:rsid w:val="00871061"/>
    <w:rsid w:val="00871196"/>
    <w:rsid w:val="00871299"/>
    <w:rsid w:val="0087222D"/>
    <w:rsid w:val="008722C6"/>
    <w:rsid w:val="00872765"/>
    <w:rsid w:val="00872B3B"/>
    <w:rsid w:val="00873A16"/>
    <w:rsid w:val="00873A2C"/>
    <w:rsid w:val="00873AC0"/>
    <w:rsid w:val="00873E20"/>
    <w:rsid w:val="0087496B"/>
    <w:rsid w:val="00874C6B"/>
    <w:rsid w:val="00874D41"/>
    <w:rsid w:val="00874E30"/>
    <w:rsid w:val="0087531E"/>
    <w:rsid w:val="0087556E"/>
    <w:rsid w:val="008756A8"/>
    <w:rsid w:val="00875A40"/>
    <w:rsid w:val="00875D56"/>
    <w:rsid w:val="00875F48"/>
    <w:rsid w:val="00875FFD"/>
    <w:rsid w:val="00876ABA"/>
    <w:rsid w:val="00876B10"/>
    <w:rsid w:val="00876F57"/>
    <w:rsid w:val="00877203"/>
    <w:rsid w:val="008773E3"/>
    <w:rsid w:val="008774EE"/>
    <w:rsid w:val="00877AAA"/>
    <w:rsid w:val="00877C8B"/>
    <w:rsid w:val="008803BD"/>
    <w:rsid w:val="00880C7C"/>
    <w:rsid w:val="008813F7"/>
    <w:rsid w:val="00881668"/>
    <w:rsid w:val="00881955"/>
    <w:rsid w:val="0088244A"/>
    <w:rsid w:val="008825F7"/>
    <w:rsid w:val="00883501"/>
    <w:rsid w:val="00883574"/>
    <w:rsid w:val="00883BFC"/>
    <w:rsid w:val="00883CF4"/>
    <w:rsid w:val="008846C4"/>
    <w:rsid w:val="0088470E"/>
    <w:rsid w:val="0088493F"/>
    <w:rsid w:val="008849AA"/>
    <w:rsid w:val="00884A22"/>
    <w:rsid w:val="00884CAC"/>
    <w:rsid w:val="00884E9F"/>
    <w:rsid w:val="008850A3"/>
    <w:rsid w:val="00885E1A"/>
    <w:rsid w:val="008862EF"/>
    <w:rsid w:val="00886696"/>
    <w:rsid w:val="00886886"/>
    <w:rsid w:val="00886A70"/>
    <w:rsid w:val="00886B8D"/>
    <w:rsid w:val="00887258"/>
    <w:rsid w:val="008879FB"/>
    <w:rsid w:val="00890C70"/>
    <w:rsid w:val="00890F61"/>
    <w:rsid w:val="00891395"/>
    <w:rsid w:val="0089164A"/>
    <w:rsid w:val="00891CA0"/>
    <w:rsid w:val="008920D8"/>
    <w:rsid w:val="00892B63"/>
    <w:rsid w:val="00892D18"/>
    <w:rsid w:val="00893156"/>
    <w:rsid w:val="00893982"/>
    <w:rsid w:val="00893B80"/>
    <w:rsid w:val="008956CD"/>
    <w:rsid w:val="00895F4C"/>
    <w:rsid w:val="00896586"/>
    <w:rsid w:val="0089662F"/>
    <w:rsid w:val="0089692E"/>
    <w:rsid w:val="00896A45"/>
    <w:rsid w:val="00896B0B"/>
    <w:rsid w:val="008971CC"/>
    <w:rsid w:val="00897556"/>
    <w:rsid w:val="00897A00"/>
    <w:rsid w:val="00897BB0"/>
    <w:rsid w:val="008A0680"/>
    <w:rsid w:val="008A10B0"/>
    <w:rsid w:val="008A11A6"/>
    <w:rsid w:val="008A14A2"/>
    <w:rsid w:val="008A2A4A"/>
    <w:rsid w:val="008A2B6E"/>
    <w:rsid w:val="008A4A53"/>
    <w:rsid w:val="008A5396"/>
    <w:rsid w:val="008A564A"/>
    <w:rsid w:val="008A62FF"/>
    <w:rsid w:val="008A652D"/>
    <w:rsid w:val="008A739A"/>
    <w:rsid w:val="008A7A57"/>
    <w:rsid w:val="008A7C27"/>
    <w:rsid w:val="008B01F6"/>
    <w:rsid w:val="008B0EB0"/>
    <w:rsid w:val="008B149E"/>
    <w:rsid w:val="008B2436"/>
    <w:rsid w:val="008B24EE"/>
    <w:rsid w:val="008B2871"/>
    <w:rsid w:val="008B2A71"/>
    <w:rsid w:val="008B2C3D"/>
    <w:rsid w:val="008B3564"/>
    <w:rsid w:val="008B3FD2"/>
    <w:rsid w:val="008B4C3B"/>
    <w:rsid w:val="008B5076"/>
    <w:rsid w:val="008B5092"/>
    <w:rsid w:val="008B531D"/>
    <w:rsid w:val="008B5652"/>
    <w:rsid w:val="008B59B5"/>
    <w:rsid w:val="008B59F4"/>
    <w:rsid w:val="008B5A71"/>
    <w:rsid w:val="008B64DE"/>
    <w:rsid w:val="008B6D04"/>
    <w:rsid w:val="008B6DA7"/>
    <w:rsid w:val="008B703C"/>
    <w:rsid w:val="008B70C6"/>
    <w:rsid w:val="008B70C7"/>
    <w:rsid w:val="008B74CB"/>
    <w:rsid w:val="008B7D43"/>
    <w:rsid w:val="008C00DF"/>
    <w:rsid w:val="008C023B"/>
    <w:rsid w:val="008C04F9"/>
    <w:rsid w:val="008C0AD4"/>
    <w:rsid w:val="008C0C00"/>
    <w:rsid w:val="008C0CDA"/>
    <w:rsid w:val="008C1043"/>
    <w:rsid w:val="008C162A"/>
    <w:rsid w:val="008C213C"/>
    <w:rsid w:val="008C23C2"/>
    <w:rsid w:val="008C29E8"/>
    <w:rsid w:val="008C2C34"/>
    <w:rsid w:val="008C2DD1"/>
    <w:rsid w:val="008C3139"/>
    <w:rsid w:val="008C328D"/>
    <w:rsid w:val="008C3718"/>
    <w:rsid w:val="008C3BD6"/>
    <w:rsid w:val="008C3F2D"/>
    <w:rsid w:val="008C40A2"/>
    <w:rsid w:val="008C45AB"/>
    <w:rsid w:val="008C473A"/>
    <w:rsid w:val="008C488A"/>
    <w:rsid w:val="008C4F83"/>
    <w:rsid w:val="008C5A46"/>
    <w:rsid w:val="008C63C7"/>
    <w:rsid w:val="008C69A2"/>
    <w:rsid w:val="008C6BFF"/>
    <w:rsid w:val="008C7032"/>
    <w:rsid w:val="008C765A"/>
    <w:rsid w:val="008C7829"/>
    <w:rsid w:val="008C7928"/>
    <w:rsid w:val="008D00F3"/>
    <w:rsid w:val="008D0F41"/>
    <w:rsid w:val="008D1129"/>
    <w:rsid w:val="008D115F"/>
    <w:rsid w:val="008D277F"/>
    <w:rsid w:val="008D289C"/>
    <w:rsid w:val="008D3186"/>
    <w:rsid w:val="008D3FF9"/>
    <w:rsid w:val="008D4490"/>
    <w:rsid w:val="008D46C5"/>
    <w:rsid w:val="008D4E3F"/>
    <w:rsid w:val="008D4EB4"/>
    <w:rsid w:val="008D5239"/>
    <w:rsid w:val="008D5687"/>
    <w:rsid w:val="008D5ACE"/>
    <w:rsid w:val="008D5B8F"/>
    <w:rsid w:val="008D62C6"/>
    <w:rsid w:val="008D65C9"/>
    <w:rsid w:val="008D6E93"/>
    <w:rsid w:val="008D71CB"/>
    <w:rsid w:val="008D76FA"/>
    <w:rsid w:val="008D78E6"/>
    <w:rsid w:val="008D78E8"/>
    <w:rsid w:val="008E0000"/>
    <w:rsid w:val="008E0289"/>
    <w:rsid w:val="008E0649"/>
    <w:rsid w:val="008E1E5B"/>
    <w:rsid w:val="008E2759"/>
    <w:rsid w:val="008E2C1F"/>
    <w:rsid w:val="008E2F4D"/>
    <w:rsid w:val="008E33EC"/>
    <w:rsid w:val="008E345F"/>
    <w:rsid w:val="008E3463"/>
    <w:rsid w:val="008E34B5"/>
    <w:rsid w:val="008E3CFC"/>
    <w:rsid w:val="008E3D0D"/>
    <w:rsid w:val="008E3DB0"/>
    <w:rsid w:val="008E409D"/>
    <w:rsid w:val="008E47E7"/>
    <w:rsid w:val="008E4C44"/>
    <w:rsid w:val="008E4D79"/>
    <w:rsid w:val="008E59D2"/>
    <w:rsid w:val="008E62B6"/>
    <w:rsid w:val="008E632F"/>
    <w:rsid w:val="008E79DD"/>
    <w:rsid w:val="008E7B76"/>
    <w:rsid w:val="008E7B77"/>
    <w:rsid w:val="008F0741"/>
    <w:rsid w:val="008F0C7F"/>
    <w:rsid w:val="008F14B2"/>
    <w:rsid w:val="008F171C"/>
    <w:rsid w:val="008F1795"/>
    <w:rsid w:val="008F1E66"/>
    <w:rsid w:val="008F2FEC"/>
    <w:rsid w:val="008F32C4"/>
    <w:rsid w:val="008F3ACD"/>
    <w:rsid w:val="008F422D"/>
    <w:rsid w:val="008F4341"/>
    <w:rsid w:val="008F43E7"/>
    <w:rsid w:val="008F49A0"/>
    <w:rsid w:val="008F511C"/>
    <w:rsid w:val="008F52AE"/>
    <w:rsid w:val="008F53A6"/>
    <w:rsid w:val="008F619C"/>
    <w:rsid w:val="008F63F0"/>
    <w:rsid w:val="008F64E6"/>
    <w:rsid w:val="008F6591"/>
    <w:rsid w:val="008F6904"/>
    <w:rsid w:val="008F691D"/>
    <w:rsid w:val="008F764D"/>
    <w:rsid w:val="008F79CD"/>
    <w:rsid w:val="00900230"/>
    <w:rsid w:val="009008C1"/>
    <w:rsid w:val="00900956"/>
    <w:rsid w:val="0090095C"/>
    <w:rsid w:val="00900B36"/>
    <w:rsid w:val="00901B1B"/>
    <w:rsid w:val="00901BC6"/>
    <w:rsid w:val="0090205D"/>
    <w:rsid w:val="00902393"/>
    <w:rsid w:val="0090305D"/>
    <w:rsid w:val="0090452C"/>
    <w:rsid w:val="00904635"/>
    <w:rsid w:val="0090481A"/>
    <w:rsid w:val="0090485A"/>
    <w:rsid w:val="00904AF3"/>
    <w:rsid w:val="00904CF6"/>
    <w:rsid w:val="009055C8"/>
    <w:rsid w:val="0090590C"/>
    <w:rsid w:val="0090659A"/>
    <w:rsid w:val="00906608"/>
    <w:rsid w:val="009066EA"/>
    <w:rsid w:val="0090767B"/>
    <w:rsid w:val="00907A68"/>
    <w:rsid w:val="00907E35"/>
    <w:rsid w:val="00910439"/>
    <w:rsid w:val="0091063F"/>
    <w:rsid w:val="00910A4C"/>
    <w:rsid w:val="00911448"/>
    <w:rsid w:val="009117F0"/>
    <w:rsid w:val="0091204E"/>
    <w:rsid w:val="009125CC"/>
    <w:rsid w:val="009126C5"/>
    <w:rsid w:val="00912837"/>
    <w:rsid w:val="00912A6B"/>
    <w:rsid w:val="00912B0D"/>
    <w:rsid w:val="00912DEB"/>
    <w:rsid w:val="00912E4E"/>
    <w:rsid w:val="00913119"/>
    <w:rsid w:val="00913E4E"/>
    <w:rsid w:val="00913EC3"/>
    <w:rsid w:val="00914142"/>
    <w:rsid w:val="009148FC"/>
    <w:rsid w:val="009149F9"/>
    <w:rsid w:val="0091510E"/>
    <w:rsid w:val="009152B0"/>
    <w:rsid w:val="0091544D"/>
    <w:rsid w:val="0091567A"/>
    <w:rsid w:val="00915FEF"/>
    <w:rsid w:val="0091648E"/>
    <w:rsid w:val="0091648F"/>
    <w:rsid w:val="00916E6C"/>
    <w:rsid w:val="0091784F"/>
    <w:rsid w:val="009202B8"/>
    <w:rsid w:val="0092099C"/>
    <w:rsid w:val="00920B7F"/>
    <w:rsid w:val="0092171D"/>
    <w:rsid w:val="00921FA0"/>
    <w:rsid w:val="0092248E"/>
    <w:rsid w:val="00923C32"/>
    <w:rsid w:val="00923C45"/>
    <w:rsid w:val="009247D2"/>
    <w:rsid w:val="00924B9E"/>
    <w:rsid w:val="0092509C"/>
    <w:rsid w:val="009250A5"/>
    <w:rsid w:val="009251DA"/>
    <w:rsid w:val="00925BF1"/>
    <w:rsid w:val="0092614F"/>
    <w:rsid w:val="00926478"/>
    <w:rsid w:val="00926568"/>
    <w:rsid w:val="009269D4"/>
    <w:rsid w:val="0092724F"/>
    <w:rsid w:val="00930013"/>
    <w:rsid w:val="009307F2"/>
    <w:rsid w:val="00930B31"/>
    <w:rsid w:val="00930C97"/>
    <w:rsid w:val="0093112A"/>
    <w:rsid w:val="00931B8F"/>
    <w:rsid w:val="00931BCE"/>
    <w:rsid w:val="00931DA0"/>
    <w:rsid w:val="00931F2D"/>
    <w:rsid w:val="00932399"/>
    <w:rsid w:val="009323D1"/>
    <w:rsid w:val="00932D0E"/>
    <w:rsid w:val="00932EDA"/>
    <w:rsid w:val="00932F2D"/>
    <w:rsid w:val="00932FAE"/>
    <w:rsid w:val="009332E9"/>
    <w:rsid w:val="00933673"/>
    <w:rsid w:val="0093398E"/>
    <w:rsid w:val="00933DE0"/>
    <w:rsid w:val="0093400E"/>
    <w:rsid w:val="009345F9"/>
    <w:rsid w:val="009350E3"/>
    <w:rsid w:val="00935401"/>
    <w:rsid w:val="00935F74"/>
    <w:rsid w:val="00936211"/>
    <w:rsid w:val="00936364"/>
    <w:rsid w:val="00936669"/>
    <w:rsid w:val="00936AF0"/>
    <w:rsid w:val="009371FA"/>
    <w:rsid w:val="00937878"/>
    <w:rsid w:val="00937949"/>
    <w:rsid w:val="00937A27"/>
    <w:rsid w:val="00937F25"/>
    <w:rsid w:val="00940352"/>
    <w:rsid w:val="009403E0"/>
    <w:rsid w:val="0094050D"/>
    <w:rsid w:val="00940D9D"/>
    <w:rsid w:val="00940F31"/>
    <w:rsid w:val="009411E3"/>
    <w:rsid w:val="009412F4"/>
    <w:rsid w:val="00941467"/>
    <w:rsid w:val="00941623"/>
    <w:rsid w:val="00941A17"/>
    <w:rsid w:val="00941A37"/>
    <w:rsid w:val="00941A43"/>
    <w:rsid w:val="00941CFD"/>
    <w:rsid w:val="00943E0C"/>
    <w:rsid w:val="009445E9"/>
    <w:rsid w:val="00944F3F"/>
    <w:rsid w:val="0094547D"/>
    <w:rsid w:val="00945654"/>
    <w:rsid w:val="009458B3"/>
    <w:rsid w:val="00946080"/>
    <w:rsid w:val="009461B2"/>
    <w:rsid w:val="009462B3"/>
    <w:rsid w:val="009465EE"/>
    <w:rsid w:val="009476EE"/>
    <w:rsid w:val="00947A49"/>
    <w:rsid w:val="0095027C"/>
    <w:rsid w:val="00950371"/>
    <w:rsid w:val="009504B9"/>
    <w:rsid w:val="00950DC3"/>
    <w:rsid w:val="00950EBD"/>
    <w:rsid w:val="009511DA"/>
    <w:rsid w:val="009514A2"/>
    <w:rsid w:val="00951E07"/>
    <w:rsid w:val="009521F4"/>
    <w:rsid w:val="009534DA"/>
    <w:rsid w:val="00953943"/>
    <w:rsid w:val="009542F2"/>
    <w:rsid w:val="0095447A"/>
    <w:rsid w:val="009546D7"/>
    <w:rsid w:val="0095478D"/>
    <w:rsid w:val="009548A8"/>
    <w:rsid w:val="00954B9E"/>
    <w:rsid w:val="009552A4"/>
    <w:rsid w:val="00955400"/>
    <w:rsid w:val="0095685A"/>
    <w:rsid w:val="00956A91"/>
    <w:rsid w:val="00957005"/>
    <w:rsid w:val="0095726F"/>
    <w:rsid w:val="0095773C"/>
    <w:rsid w:val="00960247"/>
    <w:rsid w:val="009606E1"/>
    <w:rsid w:val="0096110A"/>
    <w:rsid w:val="00961773"/>
    <w:rsid w:val="009617F3"/>
    <w:rsid w:val="00962E0B"/>
    <w:rsid w:val="00962E97"/>
    <w:rsid w:val="00963375"/>
    <w:rsid w:val="009636B4"/>
    <w:rsid w:val="00963752"/>
    <w:rsid w:val="009638F9"/>
    <w:rsid w:val="00963EF4"/>
    <w:rsid w:val="009647FA"/>
    <w:rsid w:val="00964CF2"/>
    <w:rsid w:val="00964E55"/>
    <w:rsid w:val="00965DDB"/>
    <w:rsid w:val="00966ED4"/>
    <w:rsid w:val="00966EF7"/>
    <w:rsid w:val="00967273"/>
    <w:rsid w:val="00967686"/>
    <w:rsid w:val="0096786B"/>
    <w:rsid w:val="00967E03"/>
    <w:rsid w:val="00970AB7"/>
    <w:rsid w:val="00970EAE"/>
    <w:rsid w:val="0097141D"/>
    <w:rsid w:val="00971568"/>
    <w:rsid w:val="009716CF"/>
    <w:rsid w:val="009719E3"/>
    <w:rsid w:val="00971B7D"/>
    <w:rsid w:val="00971C80"/>
    <w:rsid w:val="009721FB"/>
    <w:rsid w:val="009722CF"/>
    <w:rsid w:val="00972CA6"/>
    <w:rsid w:val="00972F15"/>
    <w:rsid w:val="00973822"/>
    <w:rsid w:val="0097470F"/>
    <w:rsid w:val="00974770"/>
    <w:rsid w:val="009748C2"/>
    <w:rsid w:val="00974EF3"/>
    <w:rsid w:val="009751D4"/>
    <w:rsid w:val="0097526A"/>
    <w:rsid w:val="00975A30"/>
    <w:rsid w:val="00975BC6"/>
    <w:rsid w:val="009760CF"/>
    <w:rsid w:val="00976862"/>
    <w:rsid w:val="00976FAC"/>
    <w:rsid w:val="00977A91"/>
    <w:rsid w:val="00977D2C"/>
    <w:rsid w:val="00977E09"/>
    <w:rsid w:val="00980071"/>
    <w:rsid w:val="00980115"/>
    <w:rsid w:val="0098020E"/>
    <w:rsid w:val="009805C5"/>
    <w:rsid w:val="009806AE"/>
    <w:rsid w:val="00980B72"/>
    <w:rsid w:val="00981195"/>
    <w:rsid w:val="00981207"/>
    <w:rsid w:val="0098138B"/>
    <w:rsid w:val="009813C1"/>
    <w:rsid w:val="00981A84"/>
    <w:rsid w:val="00981B93"/>
    <w:rsid w:val="009824A3"/>
    <w:rsid w:val="0098290F"/>
    <w:rsid w:val="00982D2C"/>
    <w:rsid w:val="00983688"/>
    <w:rsid w:val="009838AB"/>
    <w:rsid w:val="00983A22"/>
    <w:rsid w:val="00983E6F"/>
    <w:rsid w:val="0098471F"/>
    <w:rsid w:val="0098604F"/>
    <w:rsid w:val="009864C1"/>
    <w:rsid w:val="009864EF"/>
    <w:rsid w:val="009865C7"/>
    <w:rsid w:val="00986BE9"/>
    <w:rsid w:val="00987317"/>
    <w:rsid w:val="00987711"/>
    <w:rsid w:val="00987F33"/>
    <w:rsid w:val="00990BCF"/>
    <w:rsid w:val="00991DAF"/>
    <w:rsid w:val="00991F18"/>
    <w:rsid w:val="00992089"/>
    <w:rsid w:val="009921DE"/>
    <w:rsid w:val="00992453"/>
    <w:rsid w:val="00992780"/>
    <w:rsid w:val="00992939"/>
    <w:rsid w:val="00992C41"/>
    <w:rsid w:val="00992D00"/>
    <w:rsid w:val="009935B7"/>
    <w:rsid w:val="009940C0"/>
    <w:rsid w:val="0099463F"/>
    <w:rsid w:val="009948DA"/>
    <w:rsid w:val="009948E0"/>
    <w:rsid w:val="009953E9"/>
    <w:rsid w:val="00995438"/>
    <w:rsid w:val="0099617E"/>
    <w:rsid w:val="009962CC"/>
    <w:rsid w:val="00996559"/>
    <w:rsid w:val="009969E4"/>
    <w:rsid w:val="00996EDD"/>
    <w:rsid w:val="00997605"/>
    <w:rsid w:val="009A0283"/>
    <w:rsid w:val="009A0812"/>
    <w:rsid w:val="009A0D41"/>
    <w:rsid w:val="009A0E1A"/>
    <w:rsid w:val="009A0F29"/>
    <w:rsid w:val="009A1015"/>
    <w:rsid w:val="009A13E3"/>
    <w:rsid w:val="009A19A2"/>
    <w:rsid w:val="009A2381"/>
    <w:rsid w:val="009A242B"/>
    <w:rsid w:val="009A2ADB"/>
    <w:rsid w:val="009A2BEF"/>
    <w:rsid w:val="009A2FDD"/>
    <w:rsid w:val="009A31A3"/>
    <w:rsid w:val="009A3315"/>
    <w:rsid w:val="009A3750"/>
    <w:rsid w:val="009A3AC3"/>
    <w:rsid w:val="009A40C7"/>
    <w:rsid w:val="009A4FF5"/>
    <w:rsid w:val="009A503D"/>
    <w:rsid w:val="009A542D"/>
    <w:rsid w:val="009A549B"/>
    <w:rsid w:val="009A5A16"/>
    <w:rsid w:val="009A5A1D"/>
    <w:rsid w:val="009A5A6B"/>
    <w:rsid w:val="009A6370"/>
    <w:rsid w:val="009A6497"/>
    <w:rsid w:val="009A65BD"/>
    <w:rsid w:val="009A665A"/>
    <w:rsid w:val="009A6BA3"/>
    <w:rsid w:val="009A71E7"/>
    <w:rsid w:val="009A7B0C"/>
    <w:rsid w:val="009B06B2"/>
    <w:rsid w:val="009B0A29"/>
    <w:rsid w:val="009B0C8F"/>
    <w:rsid w:val="009B1080"/>
    <w:rsid w:val="009B110B"/>
    <w:rsid w:val="009B118D"/>
    <w:rsid w:val="009B16C2"/>
    <w:rsid w:val="009B1CDB"/>
    <w:rsid w:val="009B29C0"/>
    <w:rsid w:val="009B34C9"/>
    <w:rsid w:val="009B3720"/>
    <w:rsid w:val="009B3B17"/>
    <w:rsid w:val="009B3B75"/>
    <w:rsid w:val="009B3C16"/>
    <w:rsid w:val="009B3EE2"/>
    <w:rsid w:val="009B416C"/>
    <w:rsid w:val="009B481F"/>
    <w:rsid w:val="009B49E5"/>
    <w:rsid w:val="009B4DB7"/>
    <w:rsid w:val="009B5708"/>
    <w:rsid w:val="009B5A23"/>
    <w:rsid w:val="009B678E"/>
    <w:rsid w:val="009B7193"/>
    <w:rsid w:val="009B7277"/>
    <w:rsid w:val="009B72AB"/>
    <w:rsid w:val="009B7A71"/>
    <w:rsid w:val="009C0125"/>
    <w:rsid w:val="009C062E"/>
    <w:rsid w:val="009C1481"/>
    <w:rsid w:val="009C1B9A"/>
    <w:rsid w:val="009C1D26"/>
    <w:rsid w:val="009C3D62"/>
    <w:rsid w:val="009C4400"/>
    <w:rsid w:val="009C46B6"/>
    <w:rsid w:val="009C4B59"/>
    <w:rsid w:val="009C517C"/>
    <w:rsid w:val="009C56B0"/>
    <w:rsid w:val="009C5802"/>
    <w:rsid w:val="009C5C0C"/>
    <w:rsid w:val="009C5E5D"/>
    <w:rsid w:val="009C62E7"/>
    <w:rsid w:val="009C6C44"/>
    <w:rsid w:val="009C6F6B"/>
    <w:rsid w:val="009C71FC"/>
    <w:rsid w:val="009C7732"/>
    <w:rsid w:val="009C7A13"/>
    <w:rsid w:val="009C7D58"/>
    <w:rsid w:val="009C7DE4"/>
    <w:rsid w:val="009D00BF"/>
    <w:rsid w:val="009D017B"/>
    <w:rsid w:val="009D086F"/>
    <w:rsid w:val="009D0AF2"/>
    <w:rsid w:val="009D0CB2"/>
    <w:rsid w:val="009D0FFE"/>
    <w:rsid w:val="009D13A7"/>
    <w:rsid w:val="009D16A3"/>
    <w:rsid w:val="009D188F"/>
    <w:rsid w:val="009D25D1"/>
    <w:rsid w:val="009D2754"/>
    <w:rsid w:val="009D290F"/>
    <w:rsid w:val="009D2E34"/>
    <w:rsid w:val="009D32D4"/>
    <w:rsid w:val="009D3845"/>
    <w:rsid w:val="009D3E0B"/>
    <w:rsid w:val="009D42D8"/>
    <w:rsid w:val="009D47DF"/>
    <w:rsid w:val="009D4BD4"/>
    <w:rsid w:val="009D4FF0"/>
    <w:rsid w:val="009D558D"/>
    <w:rsid w:val="009D572A"/>
    <w:rsid w:val="009D573E"/>
    <w:rsid w:val="009D5C72"/>
    <w:rsid w:val="009D5E37"/>
    <w:rsid w:val="009D62CC"/>
    <w:rsid w:val="009D6338"/>
    <w:rsid w:val="009D6468"/>
    <w:rsid w:val="009D6792"/>
    <w:rsid w:val="009D7905"/>
    <w:rsid w:val="009D7952"/>
    <w:rsid w:val="009D7F49"/>
    <w:rsid w:val="009D7FAE"/>
    <w:rsid w:val="009E0F54"/>
    <w:rsid w:val="009E0F6B"/>
    <w:rsid w:val="009E1871"/>
    <w:rsid w:val="009E18E1"/>
    <w:rsid w:val="009E1C22"/>
    <w:rsid w:val="009E1E2E"/>
    <w:rsid w:val="009E245F"/>
    <w:rsid w:val="009E267A"/>
    <w:rsid w:val="009E2AD9"/>
    <w:rsid w:val="009E3427"/>
    <w:rsid w:val="009E3451"/>
    <w:rsid w:val="009E34EF"/>
    <w:rsid w:val="009E35DF"/>
    <w:rsid w:val="009E3676"/>
    <w:rsid w:val="009E4654"/>
    <w:rsid w:val="009E4A5A"/>
    <w:rsid w:val="009E5B63"/>
    <w:rsid w:val="009E6031"/>
    <w:rsid w:val="009E6335"/>
    <w:rsid w:val="009E6569"/>
    <w:rsid w:val="009E683F"/>
    <w:rsid w:val="009E6844"/>
    <w:rsid w:val="009E6DF5"/>
    <w:rsid w:val="009E6E9F"/>
    <w:rsid w:val="009E7292"/>
    <w:rsid w:val="009E7DA1"/>
    <w:rsid w:val="009F0956"/>
    <w:rsid w:val="009F0B69"/>
    <w:rsid w:val="009F0EB8"/>
    <w:rsid w:val="009F107A"/>
    <w:rsid w:val="009F14EF"/>
    <w:rsid w:val="009F1580"/>
    <w:rsid w:val="009F1B99"/>
    <w:rsid w:val="009F3216"/>
    <w:rsid w:val="009F3295"/>
    <w:rsid w:val="009F3467"/>
    <w:rsid w:val="009F36E4"/>
    <w:rsid w:val="009F38BA"/>
    <w:rsid w:val="009F39BE"/>
    <w:rsid w:val="009F3AA2"/>
    <w:rsid w:val="009F3BC0"/>
    <w:rsid w:val="009F40E2"/>
    <w:rsid w:val="009F417B"/>
    <w:rsid w:val="009F4B54"/>
    <w:rsid w:val="009F4F8D"/>
    <w:rsid w:val="009F52A3"/>
    <w:rsid w:val="009F5402"/>
    <w:rsid w:val="009F5930"/>
    <w:rsid w:val="009F5EBB"/>
    <w:rsid w:val="009F6613"/>
    <w:rsid w:val="009F679F"/>
    <w:rsid w:val="009F7127"/>
    <w:rsid w:val="009F7C00"/>
    <w:rsid w:val="009F7D96"/>
    <w:rsid w:val="00A00270"/>
    <w:rsid w:val="00A0031D"/>
    <w:rsid w:val="00A00833"/>
    <w:rsid w:val="00A00989"/>
    <w:rsid w:val="00A009D7"/>
    <w:rsid w:val="00A01BF7"/>
    <w:rsid w:val="00A01DE3"/>
    <w:rsid w:val="00A0260D"/>
    <w:rsid w:val="00A02843"/>
    <w:rsid w:val="00A0284F"/>
    <w:rsid w:val="00A02907"/>
    <w:rsid w:val="00A02969"/>
    <w:rsid w:val="00A02CBF"/>
    <w:rsid w:val="00A0305A"/>
    <w:rsid w:val="00A03866"/>
    <w:rsid w:val="00A041C4"/>
    <w:rsid w:val="00A04274"/>
    <w:rsid w:val="00A061FA"/>
    <w:rsid w:val="00A06322"/>
    <w:rsid w:val="00A06F3C"/>
    <w:rsid w:val="00A07286"/>
    <w:rsid w:val="00A072CC"/>
    <w:rsid w:val="00A07732"/>
    <w:rsid w:val="00A07A32"/>
    <w:rsid w:val="00A105A7"/>
    <w:rsid w:val="00A10B0C"/>
    <w:rsid w:val="00A10D02"/>
    <w:rsid w:val="00A10EF9"/>
    <w:rsid w:val="00A1139E"/>
    <w:rsid w:val="00A11867"/>
    <w:rsid w:val="00A11D4B"/>
    <w:rsid w:val="00A11F31"/>
    <w:rsid w:val="00A12476"/>
    <w:rsid w:val="00A125B8"/>
    <w:rsid w:val="00A1343A"/>
    <w:rsid w:val="00A13AA0"/>
    <w:rsid w:val="00A13D48"/>
    <w:rsid w:val="00A13D7D"/>
    <w:rsid w:val="00A14771"/>
    <w:rsid w:val="00A15285"/>
    <w:rsid w:val="00A15297"/>
    <w:rsid w:val="00A155CB"/>
    <w:rsid w:val="00A15C35"/>
    <w:rsid w:val="00A15CF7"/>
    <w:rsid w:val="00A163E2"/>
    <w:rsid w:val="00A16D80"/>
    <w:rsid w:val="00A16F6D"/>
    <w:rsid w:val="00A17438"/>
    <w:rsid w:val="00A17837"/>
    <w:rsid w:val="00A17E64"/>
    <w:rsid w:val="00A205B0"/>
    <w:rsid w:val="00A20610"/>
    <w:rsid w:val="00A20B72"/>
    <w:rsid w:val="00A2139A"/>
    <w:rsid w:val="00A21D69"/>
    <w:rsid w:val="00A21EF1"/>
    <w:rsid w:val="00A2217E"/>
    <w:rsid w:val="00A22533"/>
    <w:rsid w:val="00A226CE"/>
    <w:rsid w:val="00A22AE3"/>
    <w:rsid w:val="00A22B78"/>
    <w:rsid w:val="00A22BB5"/>
    <w:rsid w:val="00A24B1E"/>
    <w:rsid w:val="00A24FEB"/>
    <w:rsid w:val="00A2554F"/>
    <w:rsid w:val="00A2563C"/>
    <w:rsid w:val="00A25826"/>
    <w:rsid w:val="00A25D6E"/>
    <w:rsid w:val="00A25D8E"/>
    <w:rsid w:val="00A25EED"/>
    <w:rsid w:val="00A26159"/>
    <w:rsid w:val="00A262FA"/>
    <w:rsid w:val="00A2691F"/>
    <w:rsid w:val="00A272DC"/>
    <w:rsid w:val="00A27577"/>
    <w:rsid w:val="00A27CA6"/>
    <w:rsid w:val="00A27FCE"/>
    <w:rsid w:val="00A3005C"/>
    <w:rsid w:val="00A3033F"/>
    <w:rsid w:val="00A30392"/>
    <w:rsid w:val="00A30489"/>
    <w:rsid w:val="00A31238"/>
    <w:rsid w:val="00A318F4"/>
    <w:rsid w:val="00A31C25"/>
    <w:rsid w:val="00A31E21"/>
    <w:rsid w:val="00A31EE5"/>
    <w:rsid w:val="00A32010"/>
    <w:rsid w:val="00A32210"/>
    <w:rsid w:val="00A326D2"/>
    <w:rsid w:val="00A328E5"/>
    <w:rsid w:val="00A32A42"/>
    <w:rsid w:val="00A33179"/>
    <w:rsid w:val="00A33506"/>
    <w:rsid w:val="00A336FE"/>
    <w:rsid w:val="00A34371"/>
    <w:rsid w:val="00A34429"/>
    <w:rsid w:val="00A34925"/>
    <w:rsid w:val="00A34BD3"/>
    <w:rsid w:val="00A3502F"/>
    <w:rsid w:val="00A35967"/>
    <w:rsid w:val="00A35993"/>
    <w:rsid w:val="00A36340"/>
    <w:rsid w:val="00A3667D"/>
    <w:rsid w:val="00A36922"/>
    <w:rsid w:val="00A37029"/>
    <w:rsid w:val="00A370FF"/>
    <w:rsid w:val="00A3724E"/>
    <w:rsid w:val="00A372B8"/>
    <w:rsid w:val="00A37E50"/>
    <w:rsid w:val="00A40B87"/>
    <w:rsid w:val="00A41D9E"/>
    <w:rsid w:val="00A42175"/>
    <w:rsid w:val="00A42437"/>
    <w:rsid w:val="00A42B08"/>
    <w:rsid w:val="00A42D0B"/>
    <w:rsid w:val="00A43778"/>
    <w:rsid w:val="00A447A2"/>
    <w:rsid w:val="00A450E9"/>
    <w:rsid w:val="00A4562A"/>
    <w:rsid w:val="00A4594D"/>
    <w:rsid w:val="00A45CD1"/>
    <w:rsid w:val="00A45E11"/>
    <w:rsid w:val="00A461CB"/>
    <w:rsid w:val="00A47BD4"/>
    <w:rsid w:val="00A47E04"/>
    <w:rsid w:val="00A5018B"/>
    <w:rsid w:val="00A5076D"/>
    <w:rsid w:val="00A50775"/>
    <w:rsid w:val="00A509AF"/>
    <w:rsid w:val="00A50BCF"/>
    <w:rsid w:val="00A50D4B"/>
    <w:rsid w:val="00A516DC"/>
    <w:rsid w:val="00A51B96"/>
    <w:rsid w:val="00A51CF2"/>
    <w:rsid w:val="00A5238A"/>
    <w:rsid w:val="00A523BD"/>
    <w:rsid w:val="00A524F2"/>
    <w:rsid w:val="00A52988"/>
    <w:rsid w:val="00A52CC8"/>
    <w:rsid w:val="00A53ABC"/>
    <w:rsid w:val="00A53DDB"/>
    <w:rsid w:val="00A5446D"/>
    <w:rsid w:val="00A54AE0"/>
    <w:rsid w:val="00A54E14"/>
    <w:rsid w:val="00A55035"/>
    <w:rsid w:val="00A5503E"/>
    <w:rsid w:val="00A55503"/>
    <w:rsid w:val="00A55B56"/>
    <w:rsid w:val="00A55BC3"/>
    <w:rsid w:val="00A55C0B"/>
    <w:rsid w:val="00A5623E"/>
    <w:rsid w:val="00A56BEA"/>
    <w:rsid w:val="00A5759F"/>
    <w:rsid w:val="00A57953"/>
    <w:rsid w:val="00A57DA8"/>
    <w:rsid w:val="00A607F9"/>
    <w:rsid w:val="00A61018"/>
    <w:rsid w:val="00A6129B"/>
    <w:rsid w:val="00A614C8"/>
    <w:rsid w:val="00A61AF3"/>
    <w:rsid w:val="00A625A7"/>
    <w:rsid w:val="00A626DA"/>
    <w:rsid w:val="00A626E6"/>
    <w:rsid w:val="00A62BA8"/>
    <w:rsid w:val="00A62C70"/>
    <w:rsid w:val="00A631D3"/>
    <w:rsid w:val="00A63A32"/>
    <w:rsid w:val="00A63F8D"/>
    <w:rsid w:val="00A64019"/>
    <w:rsid w:val="00A6455C"/>
    <w:rsid w:val="00A647F7"/>
    <w:rsid w:val="00A6531A"/>
    <w:rsid w:val="00A654D2"/>
    <w:rsid w:val="00A657F6"/>
    <w:rsid w:val="00A659D3"/>
    <w:rsid w:val="00A65E0F"/>
    <w:rsid w:val="00A664BB"/>
    <w:rsid w:val="00A66CFB"/>
    <w:rsid w:val="00A67367"/>
    <w:rsid w:val="00A6780A"/>
    <w:rsid w:val="00A67E09"/>
    <w:rsid w:val="00A70429"/>
    <w:rsid w:val="00A704DB"/>
    <w:rsid w:val="00A706D5"/>
    <w:rsid w:val="00A70BD3"/>
    <w:rsid w:val="00A70EF8"/>
    <w:rsid w:val="00A713A1"/>
    <w:rsid w:val="00A714E6"/>
    <w:rsid w:val="00A7185E"/>
    <w:rsid w:val="00A71BF2"/>
    <w:rsid w:val="00A71C7D"/>
    <w:rsid w:val="00A72916"/>
    <w:rsid w:val="00A72D5E"/>
    <w:rsid w:val="00A73B56"/>
    <w:rsid w:val="00A73D16"/>
    <w:rsid w:val="00A73DE0"/>
    <w:rsid w:val="00A7407E"/>
    <w:rsid w:val="00A74461"/>
    <w:rsid w:val="00A7473D"/>
    <w:rsid w:val="00A74C70"/>
    <w:rsid w:val="00A75470"/>
    <w:rsid w:val="00A7567E"/>
    <w:rsid w:val="00A763BE"/>
    <w:rsid w:val="00A76603"/>
    <w:rsid w:val="00A76892"/>
    <w:rsid w:val="00A76F4A"/>
    <w:rsid w:val="00A77195"/>
    <w:rsid w:val="00A77503"/>
    <w:rsid w:val="00A776D0"/>
    <w:rsid w:val="00A7786D"/>
    <w:rsid w:val="00A77AA5"/>
    <w:rsid w:val="00A77AA7"/>
    <w:rsid w:val="00A77C02"/>
    <w:rsid w:val="00A8008C"/>
    <w:rsid w:val="00A80A07"/>
    <w:rsid w:val="00A81217"/>
    <w:rsid w:val="00A81239"/>
    <w:rsid w:val="00A812C3"/>
    <w:rsid w:val="00A81620"/>
    <w:rsid w:val="00A817F9"/>
    <w:rsid w:val="00A819CC"/>
    <w:rsid w:val="00A81A49"/>
    <w:rsid w:val="00A82200"/>
    <w:rsid w:val="00A82A29"/>
    <w:rsid w:val="00A82BE0"/>
    <w:rsid w:val="00A833DF"/>
    <w:rsid w:val="00A83AE6"/>
    <w:rsid w:val="00A83EAB"/>
    <w:rsid w:val="00A8409D"/>
    <w:rsid w:val="00A8447E"/>
    <w:rsid w:val="00A848CE"/>
    <w:rsid w:val="00A84E7D"/>
    <w:rsid w:val="00A857F0"/>
    <w:rsid w:val="00A85A26"/>
    <w:rsid w:val="00A85C14"/>
    <w:rsid w:val="00A85CDE"/>
    <w:rsid w:val="00A85D1D"/>
    <w:rsid w:val="00A85EB2"/>
    <w:rsid w:val="00A85FF6"/>
    <w:rsid w:val="00A86697"/>
    <w:rsid w:val="00A867FA"/>
    <w:rsid w:val="00A86E2C"/>
    <w:rsid w:val="00A87034"/>
    <w:rsid w:val="00A87095"/>
    <w:rsid w:val="00A870C7"/>
    <w:rsid w:val="00A87183"/>
    <w:rsid w:val="00A87583"/>
    <w:rsid w:val="00A876B8"/>
    <w:rsid w:val="00A87D24"/>
    <w:rsid w:val="00A90AA9"/>
    <w:rsid w:val="00A90DFE"/>
    <w:rsid w:val="00A910CA"/>
    <w:rsid w:val="00A910E7"/>
    <w:rsid w:val="00A9110A"/>
    <w:rsid w:val="00A92396"/>
    <w:rsid w:val="00A92498"/>
    <w:rsid w:val="00A9298E"/>
    <w:rsid w:val="00A93114"/>
    <w:rsid w:val="00A94680"/>
    <w:rsid w:val="00A94E27"/>
    <w:rsid w:val="00A94FBC"/>
    <w:rsid w:val="00A959F6"/>
    <w:rsid w:val="00A95CB4"/>
    <w:rsid w:val="00A95F7A"/>
    <w:rsid w:val="00A961EB"/>
    <w:rsid w:val="00A963EB"/>
    <w:rsid w:val="00A966C9"/>
    <w:rsid w:val="00A96BAA"/>
    <w:rsid w:val="00A96D3A"/>
    <w:rsid w:val="00A970CE"/>
    <w:rsid w:val="00A971C4"/>
    <w:rsid w:val="00A975B6"/>
    <w:rsid w:val="00A9773B"/>
    <w:rsid w:val="00AA00C8"/>
    <w:rsid w:val="00AA082E"/>
    <w:rsid w:val="00AA0E19"/>
    <w:rsid w:val="00AA1093"/>
    <w:rsid w:val="00AA1757"/>
    <w:rsid w:val="00AA1B2F"/>
    <w:rsid w:val="00AA27A5"/>
    <w:rsid w:val="00AA2E36"/>
    <w:rsid w:val="00AA30F5"/>
    <w:rsid w:val="00AA3A89"/>
    <w:rsid w:val="00AA4469"/>
    <w:rsid w:val="00AA485B"/>
    <w:rsid w:val="00AA5A4F"/>
    <w:rsid w:val="00AA5A81"/>
    <w:rsid w:val="00AA5D70"/>
    <w:rsid w:val="00AA5DD5"/>
    <w:rsid w:val="00AA671B"/>
    <w:rsid w:val="00AA7001"/>
    <w:rsid w:val="00AA7783"/>
    <w:rsid w:val="00AA77E3"/>
    <w:rsid w:val="00AA79C0"/>
    <w:rsid w:val="00AA7ECB"/>
    <w:rsid w:val="00AB025A"/>
    <w:rsid w:val="00AB0BCA"/>
    <w:rsid w:val="00AB0C34"/>
    <w:rsid w:val="00AB0C8B"/>
    <w:rsid w:val="00AB0D1F"/>
    <w:rsid w:val="00AB0F0B"/>
    <w:rsid w:val="00AB0F41"/>
    <w:rsid w:val="00AB0F71"/>
    <w:rsid w:val="00AB1294"/>
    <w:rsid w:val="00AB1499"/>
    <w:rsid w:val="00AB16AF"/>
    <w:rsid w:val="00AB183D"/>
    <w:rsid w:val="00AB1853"/>
    <w:rsid w:val="00AB2474"/>
    <w:rsid w:val="00AB29C3"/>
    <w:rsid w:val="00AB2F7D"/>
    <w:rsid w:val="00AB3393"/>
    <w:rsid w:val="00AB33E3"/>
    <w:rsid w:val="00AB361F"/>
    <w:rsid w:val="00AB3D87"/>
    <w:rsid w:val="00AB3D96"/>
    <w:rsid w:val="00AB3E18"/>
    <w:rsid w:val="00AB3E8E"/>
    <w:rsid w:val="00AB3F3D"/>
    <w:rsid w:val="00AB4356"/>
    <w:rsid w:val="00AB4689"/>
    <w:rsid w:val="00AB4AB1"/>
    <w:rsid w:val="00AB4E5A"/>
    <w:rsid w:val="00AB500B"/>
    <w:rsid w:val="00AB50D0"/>
    <w:rsid w:val="00AB5934"/>
    <w:rsid w:val="00AB5B30"/>
    <w:rsid w:val="00AB5D42"/>
    <w:rsid w:val="00AB5F6B"/>
    <w:rsid w:val="00AB5FAE"/>
    <w:rsid w:val="00AB6069"/>
    <w:rsid w:val="00AB700B"/>
    <w:rsid w:val="00AB7764"/>
    <w:rsid w:val="00AB7C9E"/>
    <w:rsid w:val="00AB7E3C"/>
    <w:rsid w:val="00AC0945"/>
    <w:rsid w:val="00AC0DB8"/>
    <w:rsid w:val="00AC1016"/>
    <w:rsid w:val="00AC14D7"/>
    <w:rsid w:val="00AC17D8"/>
    <w:rsid w:val="00AC1C5F"/>
    <w:rsid w:val="00AC1EA3"/>
    <w:rsid w:val="00AC35CA"/>
    <w:rsid w:val="00AC3614"/>
    <w:rsid w:val="00AC3D4D"/>
    <w:rsid w:val="00AC463C"/>
    <w:rsid w:val="00AC4AF5"/>
    <w:rsid w:val="00AC5459"/>
    <w:rsid w:val="00AC55D5"/>
    <w:rsid w:val="00AC5D76"/>
    <w:rsid w:val="00AC6032"/>
    <w:rsid w:val="00AC6416"/>
    <w:rsid w:val="00AC6A0D"/>
    <w:rsid w:val="00AC6A15"/>
    <w:rsid w:val="00AC6BFF"/>
    <w:rsid w:val="00AC7043"/>
    <w:rsid w:val="00AC73F8"/>
    <w:rsid w:val="00AC7901"/>
    <w:rsid w:val="00AC79FF"/>
    <w:rsid w:val="00AD0405"/>
    <w:rsid w:val="00AD04CD"/>
    <w:rsid w:val="00AD0CAB"/>
    <w:rsid w:val="00AD101C"/>
    <w:rsid w:val="00AD153B"/>
    <w:rsid w:val="00AD259A"/>
    <w:rsid w:val="00AD27D7"/>
    <w:rsid w:val="00AD2F72"/>
    <w:rsid w:val="00AD3304"/>
    <w:rsid w:val="00AD33F5"/>
    <w:rsid w:val="00AD3777"/>
    <w:rsid w:val="00AD385E"/>
    <w:rsid w:val="00AD3BD2"/>
    <w:rsid w:val="00AD40AF"/>
    <w:rsid w:val="00AD4350"/>
    <w:rsid w:val="00AD43A5"/>
    <w:rsid w:val="00AD441A"/>
    <w:rsid w:val="00AD4BDC"/>
    <w:rsid w:val="00AD4E39"/>
    <w:rsid w:val="00AD501E"/>
    <w:rsid w:val="00AD58DD"/>
    <w:rsid w:val="00AD5DAA"/>
    <w:rsid w:val="00AD663B"/>
    <w:rsid w:val="00AD6A1F"/>
    <w:rsid w:val="00AD6AC5"/>
    <w:rsid w:val="00AD720E"/>
    <w:rsid w:val="00AD7402"/>
    <w:rsid w:val="00AD7673"/>
    <w:rsid w:val="00AD7F36"/>
    <w:rsid w:val="00AD7F51"/>
    <w:rsid w:val="00AE0659"/>
    <w:rsid w:val="00AE06B7"/>
    <w:rsid w:val="00AE0C5E"/>
    <w:rsid w:val="00AE0FE0"/>
    <w:rsid w:val="00AE0FE3"/>
    <w:rsid w:val="00AE14DF"/>
    <w:rsid w:val="00AE1D0A"/>
    <w:rsid w:val="00AE1F87"/>
    <w:rsid w:val="00AE23E5"/>
    <w:rsid w:val="00AE242E"/>
    <w:rsid w:val="00AE2669"/>
    <w:rsid w:val="00AE2F98"/>
    <w:rsid w:val="00AE3811"/>
    <w:rsid w:val="00AE3ABD"/>
    <w:rsid w:val="00AE3FF2"/>
    <w:rsid w:val="00AE4388"/>
    <w:rsid w:val="00AE51E4"/>
    <w:rsid w:val="00AE5702"/>
    <w:rsid w:val="00AE58A8"/>
    <w:rsid w:val="00AE5E3C"/>
    <w:rsid w:val="00AE6E19"/>
    <w:rsid w:val="00AE70B6"/>
    <w:rsid w:val="00AF0530"/>
    <w:rsid w:val="00AF08BE"/>
    <w:rsid w:val="00AF0C9D"/>
    <w:rsid w:val="00AF142E"/>
    <w:rsid w:val="00AF1788"/>
    <w:rsid w:val="00AF18BF"/>
    <w:rsid w:val="00AF22A3"/>
    <w:rsid w:val="00AF23F7"/>
    <w:rsid w:val="00AF2546"/>
    <w:rsid w:val="00AF259F"/>
    <w:rsid w:val="00AF31F3"/>
    <w:rsid w:val="00AF3400"/>
    <w:rsid w:val="00AF3762"/>
    <w:rsid w:val="00AF3C13"/>
    <w:rsid w:val="00AF439A"/>
    <w:rsid w:val="00AF5750"/>
    <w:rsid w:val="00AF581D"/>
    <w:rsid w:val="00AF583A"/>
    <w:rsid w:val="00AF6075"/>
    <w:rsid w:val="00AF62AA"/>
    <w:rsid w:val="00AF6421"/>
    <w:rsid w:val="00AF66D0"/>
    <w:rsid w:val="00AF6A8C"/>
    <w:rsid w:val="00AF6F0B"/>
    <w:rsid w:val="00AF720C"/>
    <w:rsid w:val="00AF7942"/>
    <w:rsid w:val="00B002BE"/>
    <w:rsid w:val="00B00461"/>
    <w:rsid w:val="00B00673"/>
    <w:rsid w:val="00B00812"/>
    <w:rsid w:val="00B00E3D"/>
    <w:rsid w:val="00B016D7"/>
    <w:rsid w:val="00B02122"/>
    <w:rsid w:val="00B0273E"/>
    <w:rsid w:val="00B02816"/>
    <w:rsid w:val="00B031E3"/>
    <w:rsid w:val="00B03341"/>
    <w:rsid w:val="00B03456"/>
    <w:rsid w:val="00B035A1"/>
    <w:rsid w:val="00B037F8"/>
    <w:rsid w:val="00B0386E"/>
    <w:rsid w:val="00B03B55"/>
    <w:rsid w:val="00B04157"/>
    <w:rsid w:val="00B04264"/>
    <w:rsid w:val="00B0456E"/>
    <w:rsid w:val="00B04712"/>
    <w:rsid w:val="00B04F1E"/>
    <w:rsid w:val="00B05150"/>
    <w:rsid w:val="00B0527D"/>
    <w:rsid w:val="00B054FF"/>
    <w:rsid w:val="00B056C7"/>
    <w:rsid w:val="00B05787"/>
    <w:rsid w:val="00B05D35"/>
    <w:rsid w:val="00B06710"/>
    <w:rsid w:val="00B0688E"/>
    <w:rsid w:val="00B068BC"/>
    <w:rsid w:val="00B0696C"/>
    <w:rsid w:val="00B06A45"/>
    <w:rsid w:val="00B070BA"/>
    <w:rsid w:val="00B1000D"/>
    <w:rsid w:val="00B10089"/>
    <w:rsid w:val="00B1053C"/>
    <w:rsid w:val="00B10A2E"/>
    <w:rsid w:val="00B10C66"/>
    <w:rsid w:val="00B10D0A"/>
    <w:rsid w:val="00B113D5"/>
    <w:rsid w:val="00B114AD"/>
    <w:rsid w:val="00B1167D"/>
    <w:rsid w:val="00B116A1"/>
    <w:rsid w:val="00B116C3"/>
    <w:rsid w:val="00B1175D"/>
    <w:rsid w:val="00B11F4E"/>
    <w:rsid w:val="00B11F73"/>
    <w:rsid w:val="00B120A2"/>
    <w:rsid w:val="00B123B8"/>
    <w:rsid w:val="00B12498"/>
    <w:rsid w:val="00B12B4D"/>
    <w:rsid w:val="00B1353D"/>
    <w:rsid w:val="00B13920"/>
    <w:rsid w:val="00B13CD4"/>
    <w:rsid w:val="00B14368"/>
    <w:rsid w:val="00B14883"/>
    <w:rsid w:val="00B14A46"/>
    <w:rsid w:val="00B14CC0"/>
    <w:rsid w:val="00B14D1F"/>
    <w:rsid w:val="00B14D93"/>
    <w:rsid w:val="00B14DBE"/>
    <w:rsid w:val="00B155E5"/>
    <w:rsid w:val="00B15968"/>
    <w:rsid w:val="00B15DF0"/>
    <w:rsid w:val="00B161E9"/>
    <w:rsid w:val="00B1623D"/>
    <w:rsid w:val="00B16E89"/>
    <w:rsid w:val="00B16EF3"/>
    <w:rsid w:val="00B172F0"/>
    <w:rsid w:val="00B17E1C"/>
    <w:rsid w:val="00B200AD"/>
    <w:rsid w:val="00B20185"/>
    <w:rsid w:val="00B2049D"/>
    <w:rsid w:val="00B20812"/>
    <w:rsid w:val="00B20F18"/>
    <w:rsid w:val="00B21394"/>
    <w:rsid w:val="00B2234C"/>
    <w:rsid w:val="00B2263C"/>
    <w:rsid w:val="00B2267D"/>
    <w:rsid w:val="00B22B29"/>
    <w:rsid w:val="00B22C43"/>
    <w:rsid w:val="00B22F05"/>
    <w:rsid w:val="00B2312E"/>
    <w:rsid w:val="00B23592"/>
    <w:rsid w:val="00B23922"/>
    <w:rsid w:val="00B240F9"/>
    <w:rsid w:val="00B2429F"/>
    <w:rsid w:val="00B24B62"/>
    <w:rsid w:val="00B24BDA"/>
    <w:rsid w:val="00B254BF"/>
    <w:rsid w:val="00B25543"/>
    <w:rsid w:val="00B259E0"/>
    <w:rsid w:val="00B25B32"/>
    <w:rsid w:val="00B25C3A"/>
    <w:rsid w:val="00B26285"/>
    <w:rsid w:val="00B26459"/>
    <w:rsid w:val="00B26AC2"/>
    <w:rsid w:val="00B26CCA"/>
    <w:rsid w:val="00B26F0D"/>
    <w:rsid w:val="00B2701D"/>
    <w:rsid w:val="00B271C0"/>
    <w:rsid w:val="00B2761C"/>
    <w:rsid w:val="00B27B5C"/>
    <w:rsid w:val="00B27C3E"/>
    <w:rsid w:val="00B30096"/>
    <w:rsid w:val="00B3033A"/>
    <w:rsid w:val="00B30342"/>
    <w:rsid w:val="00B303FB"/>
    <w:rsid w:val="00B30434"/>
    <w:rsid w:val="00B30461"/>
    <w:rsid w:val="00B30AEA"/>
    <w:rsid w:val="00B310AE"/>
    <w:rsid w:val="00B312AD"/>
    <w:rsid w:val="00B313A1"/>
    <w:rsid w:val="00B31EBF"/>
    <w:rsid w:val="00B32276"/>
    <w:rsid w:val="00B3233E"/>
    <w:rsid w:val="00B325FD"/>
    <w:rsid w:val="00B327C0"/>
    <w:rsid w:val="00B32805"/>
    <w:rsid w:val="00B33CAC"/>
    <w:rsid w:val="00B34126"/>
    <w:rsid w:val="00B343E1"/>
    <w:rsid w:val="00B3457E"/>
    <w:rsid w:val="00B34867"/>
    <w:rsid w:val="00B351AE"/>
    <w:rsid w:val="00B35225"/>
    <w:rsid w:val="00B352CE"/>
    <w:rsid w:val="00B355CE"/>
    <w:rsid w:val="00B35EA0"/>
    <w:rsid w:val="00B35FFE"/>
    <w:rsid w:val="00B36107"/>
    <w:rsid w:val="00B363E5"/>
    <w:rsid w:val="00B36656"/>
    <w:rsid w:val="00B36D48"/>
    <w:rsid w:val="00B3770C"/>
    <w:rsid w:val="00B37882"/>
    <w:rsid w:val="00B37BF8"/>
    <w:rsid w:val="00B37DD7"/>
    <w:rsid w:val="00B37F16"/>
    <w:rsid w:val="00B40235"/>
    <w:rsid w:val="00B40255"/>
    <w:rsid w:val="00B40447"/>
    <w:rsid w:val="00B405D4"/>
    <w:rsid w:val="00B4078E"/>
    <w:rsid w:val="00B4092A"/>
    <w:rsid w:val="00B40C42"/>
    <w:rsid w:val="00B40F08"/>
    <w:rsid w:val="00B414E7"/>
    <w:rsid w:val="00B415F3"/>
    <w:rsid w:val="00B41820"/>
    <w:rsid w:val="00B41850"/>
    <w:rsid w:val="00B418EC"/>
    <w:rsid w:val="00B41B0A"/>
    <w:rsid w:val="00B41BE7"/>
    <w:rsid w:val="00B42351"/>
    <w:rsid w:val="00B424B8"/>
    <w:rsid w:val="00B4264A"/>
    <w:rsid w:val="00B42894"/>
    <w:rsid w:val="00B42A3C"/>
    <w:rsid w:val="00B42D7A"/>
    <w:rsid w:val="00B43048"/>
    <w:rsid w:val="00B44717"/>
    <w:rsid w:val="00B44A86"/>
    <w:rsid w:val="00B44B87"/>
    <w:rsid w:val="00B4528C"/>
    <w:rsid w:val="00B4574A"/>
    <w:rsid w:val="00B45918"/>
    <w:rsid w:val="00B45AD9"/>
    <w:rsid w:val="00B45E76"/>
    <w:rsid w:val="00B45FD1"/>
    <w:rsid w:val="00B46581"/>
    <w:rsid w:val="00B46668"/>
    <w:rsid w:val="00B46A37"/>
    <w:rsid w:val="00B46F83"/>
    <w:rsid w:val="00B472C0"/>
    <w:rsid w:val="00B473D4"/>
    <w:rsid w:val="00B475D7"/>
    <w:rsid w:val="00B477E3"/>
    <w:rsid w:val="00B47C41"/>
    <w:rsid w:val="00B502E3"/>
    <w:rsid w:val="00B50314"/>
    <w:rsid w:val="00B50878"/>
    <w:rsid w:val="00B5144D"/>
    <w:rsid w:val="00B5153F"/>
    <w:rsid w:val="00B517C0"/>
    <w:rsid w:val="00B51B03"/>
    <w:rsid w:val="00B51DCD"/>
    <w:rsid w:val="00B51E04"/>
    <w:rsid w:val="00B523B6"/>
    <w:rsid w:val="00B53309"/>
    <w:rsid w:val="00B53B0F"/>
    <w:rsid w:val="00B53F2F"/>
    <w:rsid w:val="00B541C7"/>
    <w:rsid w:val="00B542B9"/>
    <w:rsid w:val="00B544B9"/>
    <w:rsid w:val="00B544DE"/>
    <w:rsid w:val="00B54771"/>
    <w:rsid w:val="00B5586A"/>
    <w:rsid w:val="00B558FB"/>
    <w:rsid w:val="00B5605B"/>
    <w:rsid w:val="00B56AA7"/>
    <w:rsid w:val="00B570A4"/>
    <w:rsid w:val="00B57255"/>
    <w:rsid w:val="00B57B3C"/>
    <w:rsid w:val="00B57CF0"/>
    <w:rsid w:val="00B602A9"/>
    <w:rsid w:val="00B60381"/>
    <w:rsid w:val="00B6050B"/>
    <w:rsid w:val="00B6056F"/>
    <w:rsid w:val="00B60D56"/>
    <w:rsid w:val="00B61657"/>
    <w:rsid w:val="00B61744"/>
    <w:rsid w:val="00B6208F"/>
    <w:rsid w:val="00B62513"/>
    <w:rsid w:val="00B62608"/>
    <w:rsid w:val="00B629EF"/>
    <w:rsid w:val="00B62B90"/>
    <w:rsid w:val="00B62CFF"/>
    <w:rsid w:val="00B63159"/>
    <w:rsid w:val="00B63CDC"/>
    <w:rsid w:val="00B64482"/>
    <w:rsid w:val="00B646A3"/>
    <w:rsid w:val="00B647AA"/>
    <w:rsid w:val="00B650C3"/>
    <w:rsid w:val="00B653EA"/>
    <w:rsid w:val="00B65FD4"/>
    <w:rsid w:val="00B668D7"/>
    <w:rsid w:val="00B66AC8"/>
    <w:rsid w:val="00B66FCA"/>
    <w:rsid w:val="00B670BC"/>
    <w:rsid w:val="00B67286"/>
    <w:rsid w:val="00B673D5"/>
    <w:rsid w:val="00B675B2"/>
    <w:rsid w:val="00B676CF"/>
    <w:rsid w:val="00B67B7F"/>
    <w:rsid w:val="00B67C0C"/>
    <w:rsid w:val="00B70A84"/>
    <w:rsid w:val="00B70C0A"/>
    <w:rsid w:val="00B7130B"/>
    <w:rsid w:val="00B7138B"/>
    <w:rsid w:val="00B71B2A"/>
    <w:rsid w:val="00B71E50"/>
    <w:rsid w:val="00B724EE"/>
    <w:rsid w:val="00B727BC"/>
    <w:rsid w:val="00B73B2A"/>
    <w:rsid w:val="00B74CD6"/>
    <w:rsid w:val="00B75137"/>
    <w:rsid w:val="00B7563D"/>
    <w:rsid w:val="00B75791"/>
    <w:rsid w:val="00B75B36"/>
    <w:rsid w:val="00B75F89"/>
    <w:rsid w:val="00B761DD"/>
    <w:rsid w:val="00B763EC"/>
    <w:rsid w:val="00B76681"/>
    <w:rsid w:val="00B76888"/>
    <w:rsid w:val="00B76B07"/>
    <w:rsid w:val="00B76E55"/>
    <w:rsid w:val="00B77196"/>
    <w:rsid w:val="00B775E4"/>
    <w:rsid w:val="00B776B8"/>
    <w:rsid w:val="00B77B3D"/>
    <w:rsid w:val="00B77CED"/>
    <w:rsid w:val="00B77E15"/>
    <w:rsid w:val="00B80239"/>
    <w:rsid w:val="00B8144B"/>
    <w:rsid w:val="00B816DE"/>
    <w:rsid w:val="00B824A6"/>
    <w:rsid w:val="00B82DE9"/>
    <w:rsid w:val="00B8321D"/>
    <w:rsid w:val="00B8392D"/>
    <w:rsid w:val="00B83ED3"/>
    <w:rsid w:val="00B84128"/>
    <w:rsid w:val="00B84286"/>
    <w:rsid w:val="00B842B1"/>
    <w:rsid w:val="00B845F3"/>
    <w:rsid w:val="00B846C5"/>
    <w:rsid w:val="00B84D9B"/>
    <w:rsid w:val="00B851C5"/>
    <w:rsid w:val="00B85D3D"/>
    <w:rsid w:val="00B86483"/>
    <w:rsid w:val="00B86541"/>
    <w:rsid w:val="00B865BC"/>
    <w:rsid w:val="00B86AAE"/>
    <w:rsid w:val="00B86CA9"/>
    <w:rsid w:val="00B86DA7"/>
    <w:rsid w:val="00B8725C"/>
    <w:rsid w:val="00B8753A"/>
    <w:rsid w:val="00B8780F"/>
    <w:rsid w:val="00B9074F"/>
    <w:rsid w:val="00B90E00"/>
    <w:rsid w:val="00B90E9F"/>
    <w:rsid w:val="00B90F35"/>
    <w:rsid w:val="00B91138"/>
    <w:rsid w:val="00B9133B"/>
    <w:rsid w:val="00B913A9"/>
    <w:rsid w:val="00B91961"/>
    <w:rsid w:val="00B91ADB"/>
    <w:rsid w:val="00B91E9A"/>
    <w:rsid w:val="00B921B2"/>
    <w:rsid w:val="00B929A6"/>
    <w:rsid w:val="00B932A7"/>
    <w:rsid w:val="00B9349D"/>
    <w:rsid w:val="00B9369A"/>
    <w:rsid w:val="00B93926"/>
    <w:rsid w:val="00B93BE2"/>
    <w:rsid w:val="00B93FBC"/>
    <w:rsid w:val="00B941FE"/>
    <w:rsid w:val="00B94871"/>
    <w:rsid w:val="00B949E0"/>
    <w:rsid w:val="00B9509F"/>
    <w:rsid w:val="00B95267"/>
    <w:rsid w:val="00B955DB"/>
    <w:rsid w:val="00B958C7"/>
    <w:rsid w:val="00B95EFA"/>
    <w:rsid w:val="00B96239"/>
    <w:rsid w:val="00B9633F"/>
    <w:rsid w:val="00B963C1"/>
    <w:rsid w:val="00B965FB"/>
    <w:rsid w:val="00B96780"/>
    <w:rsid w:val="00B96FEF"/>
    <w:rsid w:val="00B9715A"/>
    <w:rsid w:val="00B975DC"/>
    <w:rsid w:val="00BA0744"/>
    <w:rsid w:val="00BA088D"/>
    <w:rsid w:val="00BA089B"/>
    <w:rsid w:val="00BA0EBF"/>
    <w:rsid w:val="00BA1576"/>
    <w:rsid w:val="00BA1BEE"/>
    <w:rsid w:val="00BA1C8F"/>
    <w:rsid w:val="00BA1EAF"/>
    <w:rsid w:val="00BA2052"/>
    <w:rsid w:val="00BA20DB"/>
    <w:rsid w:val="00BA2113"/>
    <w:rsid w:val="00BA2200"/>
    <w:rsid w:val="00BA23BB"/>
    <w:rsid w:val="00BA24C6"/>
    <w:rsid w:val="00BA27E8"/>
    <w:rsid w:val="00BA2AC5"/>
    <w:rsid w:val="00BA2C50"/>
    <w:rsid w:val="00BA3237"/>
    <w:rsid w:val="00BA346E"/>
    <w:rsid w:val="00BA3AD0"/>
    <w:rsid w:val="00BA3BFB"/>
    <w:rsid w:val="00BA3E87"/>
    <w:rsid w:val="00BA4252"/>
    <w:rsid w:val="00BA43FD"/>
    <w:rsid w:val="00BA46CD"/>
    <w:rsid w:val="00BA5C5F"/>
    <w:rsid w:val="00BA5FDB"/>
    <w:rsid w:val="00BA6C4E"/>
    <w:rsid w:val="00BA6CF2"/>
    <w:rsid w:val="00BA701C"/>
    <w:rsid w:val="00BA7074"/>
    <w:rsid w:val="00BA71FB"/>
    <w:rsid w:val="00BA7F71"/>
    <w:rsid w:val="00BB0273"/>
    <w:rsid w:val="00BB0898"/>
    <w:rsid w:val="00BB0AB9"/>
    <w:rsid w:val="00BB0B07"/>
    <w:rsid w:val="00BB0EE9"/>
    <w:rsid w:val="00BB18F6"/>
    <w:rsid w:val="00BB199E"/>
    <w:rsid w:val="00BB1C65"/>
    <w:rsid w:val="00BB1D47"/>
    <w:rsid w:val="00BB295F"/>
    <w:rsid w:val="00BB2FA3"/>
    <w:rsid w:val="00BB371B"/>
    <w:rsid w:val="00BB3B07"/>
    <w:rsid w:val="00BB3C81"/>
    <w:rsid w:val="00BB4405"/>
    <w:rsid w:val="00BB45C4"/>
    <w:rsid w:val="00BB45E8"/>
    <w:rsid w:val="00BB4949"/>
    <w:rsid w:val="00BB4A77"/>
    <w:rsid w:val="00BB4DEF"/>
    <w:rsid w:val="00BB4FEB"/>
    <w:rsid w:val="00BB510D"/>
    <w:rsid w:val="00BB52BA"/>
    <w:rsid w:val="00BB5D31"/>
    <w:rsid w:val="00BB5E2A"/>
    <w:rsid w:val="00BB738F"/>
    <w:rsid w:val="00BB7514"/>
    <w:rsid w:val="00BB778C"/>
    <w:rsid w:val="00BB77DB"/>
    <w:rsid w:val="00BB77EA"/>
    <w:rsid w:val="00BB7F99"/>
    <w:rsid w:val="00BC0234"/>
    <w:rsid w:val="00BC0AF3"/>
    <w:rsid w:val="00BC0E50"/>
    <w:rsid w:val="00BC1093"/>
    <w:rsid w:val="00BC123A"/>
    <w:rsid w:val="00BC1A66"/>
    <w:rsid w:val="00BC1D91"/>
    <w:rsid w:val="00BC2B3F"/>
    <w:rsid w:val="00BC30B2"/>
    <w:rsid w:val="00BC3827"/>
    <w:rsid w:val="00BC39B7"/>
    <w:rsid w:val="00BC4174"/>
    <w:rsid w:val="00BC435D"/>
    <w:rsid w:val="00BC4791"/>
    <w:rsid w:val="00BC4CBC"/>
    <w:rsid w:val="00BC4F24"/>
    <w:rsid w:val="00BC4FC2"/>
    <w:rsid w:val="00BC54DF"/>
    <w:rsid w:val="00BC595F"/>
    <w:rsid w:val="00BC5C7A"/>
    <w:rsid w:val="00BC5FA9"/>
    <w:rsid w:val="00BC612D"/>
    <w:rsid w:val="00BC635D"/>
    <w:rsid w:val="00BC65C9"/>
    <w:rsid w:val="00BC6851"/>
    <w:rsid w:val="00BC6A73"/>
    <w:rsid w:val="00BC6C0F"/>
    <w:rsid w:val="00BC6CEF"/>
    <w:rsid w:val="00BC798E"/>
    <w:rsid w:val="00BC7A0B"/>
    <w:rsid w:val="00BD02D0"/>
    <w:rsid w:val="00BD11D4"/>
    <w:rsid w:val="00BD13B3"/>
    <w:rsid w:val="00BD2101"/>
    <w:rsid w:val="00BD21A9"/>
    <w:rsid w:val="00BD24D4"/>
    <w:rsid w:val="00BD264D"/>
    <w:rsid w:val="00BD332B"/>
    <w:rsid w:val="00BD36B3"/>
    <w:rsid w:val="00BD399D"/>
    <w:rsid w:val="00BD3C65"/>
    <w:rsid w:val="00BD4736"/>
    <w:rsid w:val="00BD48EB"/>
    <w:rsid w:val="00BD4C51"/>
    <w:rsid w:val="00BD4E1F"/>
    <w:rsid w:val="00BD4E9E"/>
    <w:rsid w:val="00BD5820"/>
    <w:rsid w:val="00BD5C7B"/>
    <w:rsid w:val="00BD5D51"/>
    <w:rsid w:val="00BD5D94"/>
    <w:rsid w:val="00BD5E6B"/>
    <w:rsid w:val="00BD630A"/>
    <w:rsid w:val="00BD656D"/>
    <w:rsid w:val="00BD66CD"/>
    <w:rsid w:val="00BD6EA5"/>
    <w:rsid w:val="00BD7ABD"/>
    <w:rsid w:val="00BD7E10"/>
    <w:rsid w:val="00BE0067"/>
    <w:rsid w:val="00BE0172"/>
    <w:rsid w:val="00BE037F"/>
    <w:rsid w:val="00BE0A26"/>
    <w:rsid w:val="00BE0C76"/>
    <w:rsid w:val="00BE1312"/>
    <w:rsid w:val="00BE18C9"/>
    <w:rsid w:val="00BE2471"/>
    <w:rsid w:val="00BE30CB"/>
    <w:rsid w:val="00BE31BD"/>
    <w:rsid w:val="00BE35F6"/>
    <w:rsid w:val="00BE4057"/>
    <w:rsid w:val="00BE40F1"/>
    <w:rsid w:val="00BE48C2"/>
    <w:rsid w:val="00BE4D09"/>
    <w:rsid w:val="00BE58C6"/>
    <w:rsid w:val="00BE5FD7"/>
    <w:rsid w:val="00BE62B0"/>
    <w:rsid w:val="00BE62F8"/>
    <w:rsid w:val="00BE636F"/>
    <w:rsid w:val="00BE6591"/>
    <w:rsid w:val="00BE680D"/>
    <w:rsid w:val="00BE70E5"/>
    <w:rsid w:val="00BE71BA"/>
    <w:rsid w:val="00BE7493"/>
    <w:rsid w:val="00BE7990"/>
    <w:rsid w:val="00BF06FE"/>
    <w:rsid w:val="00BF100B"/>
    <w:rsid w:val="00BF176B"/>
    <w:rsid w:val="00BF1806"/>
    <w:rsid w:val="00BF1DFB"/>
    <w:rsid w:val="00BF1F77"/>
    <w:rsid w:val="00BF200A"/>
    <w:rsid w:val="00BF21EF"/>
    <w:rsid w:val="00BF271E"/>
    <w:rsid w:val="00BF3009"/>
    <w:rsid w:val="00BF3675"/>
    <w:rsid w:val="00BF4532"/>
    <w:rsid w:val="00BF454D"/>
    <w:rsid w:val="00BF4B22"/>
    <w:rsid w:val="00BF4D11"/>
    <w:rsid w:val="00BF5032"/>
    <w:rsid w:val="00BF5202"/>
    <w:rsid w:val="00BF5843"/>
    <w:rsid w:val="00BF5C32"/>
    <w:rsid w:val="00BF64C9"/>
    <w:rsid w:val="00BF677A"/>
    <w:rsid w:val="00BF6D14"/>
    <w:rsid w:val="00BF7AB0"/>
    <w:rsid w:val="00BF7D9A"/>
    <w:rsid w:val="00BF7E2E"/>
    <w:rsid w:val="00C008AA"/>
    <w:rsid w:val="00C008FC"/>
    <w:rsid w:val="00C00A07"/>
    <w:rsid w:val="00C00FF4"/>
    <w:rsid w:val="00C01A0F"/>
    <w:rsid w:val="00C02C36"/>
    <w:rsid w:val="00C02EC0"/>
    <w:rsid w:val="00C03A20"/>
    <w:rsid w:val="00C04C6E"/>
    <w:rsid w:val="00C04D13"/>
    <w:rsid w:val="00C04E1D"/>
    <w:rsid w:val="00C053B2"/>
    <w:rsid w:val="00C057F6"/>
    <w:rsid w:val="00C0585F"/>
    <w:rsid w:val="00C05A2B"/>
    <w:rsid w:val="00C05C9E"/>
    <w:rsid w:val="00C05EFA"/>
    <w:rsid w:val="00C06069"/>
    <w:rsid w:val="00C0648A"/>
    <w:rsid w:val="00C06B17"/>
    <w:rsid w:val="00C06BC3"/>
    <w:rsid w:val="00C06C64"/>
    <w:rsid w:val="00C074AF"/>
    <w:rsid w:val="00C07840"/>
    <w:rsid w:val="00C07D5A"/>
    <w:rsid w:val="00C100EB"/>
    <w:rsid w:val="00C10234"/>
    <w:rsid w:val="00C103CB"/>
    <w:rsid w:val="00C11350"/>
    <w:rsid w:val="00C11543"/>
    <w:rsid w:val="00C116A4"/>
    <w:rsid w:val="00C116F6"/>
    <w:rsid w:val="00C1177E"/>
    <w:rsid w:val="00C117A9"/>
    <w:rsid w:val="00C118C6"/>
    <w:rsid w:val="00C11BD2"/>
    <w:rsid w:val="00C11C84"/>
    <w:rsid w:val="00C11D34"/>
    <w:rsid w:val="00C12265"/>
    <w:rsid w:val="00C1259E"/>
    <w:rsid w:val="00C133E1"/>
    <w:rsid w:val="00C1385C"/>
    <w:rsid w:val="00C13EF4"/>
    <w:rsid w:val="00C13F4E"/>
    <w:rsid w:val="00C1434C"/>
    <w:rsid w:val="00C1446E"/>
    <w:rsid w:val="00C1452B"/>
    <w:rsid w:val="00C14998"/>
    <w:rsid w:val="00C149BC"/>
    <w:rsid w:val="00C15BEF"/>
    <w:rsid w:val="00C16F12"/>
    <w:rsid w:val="00C1719F"/>
    <w:rsid w:val="00C1793D"/>
    <w:rsid w:val="00C179CE"/>
    <w:rsid w:val="00C17B96"/>
    <w:rsid w:val="00C20525"/>
    <w:rsid w:val="00C205C9"/>
    <w:rsid w:val="00C20997"/>
    <w:rsid w:val="00C20F17"/>
    <w:rsid w:val="00C216D0"/>
    <w:rsid w:val="00C2191E"/>
    <w:rsid w:val="00C21B67"/>
    <w:rsid w:val="00C2235C"/>
    <w:rsid w:val="00C228C7"/>
    <w:rsid w:val="00C237C7"/>
    <w:rsid w:val="00C24930"/>
    <w:rsid w:val="00C249F6"/>
    <w:rsid w:val="00C24B23"/>
    <w:rsid w:val="00C24D19"/>
    <w:rsid w:val="00C24D4A"/>
    <w:rsid w:val="00C25665"/>
    <w:rsid w:val="00C25810"/>
    <w:rsid w:val="00C25E35"/>
    <w:rsid w:val="00C2636D"/>
    <w:rsid w:val="00C26566"/>
    <w:rsid w:val="00C26595"/>
    <w:rsid w:val="00C26793"/>
    <w:rsid w:val="00C268FF"/>
    <w:rsid w:val="00C26F24"/>
    <w:rsid w:val="00C27131"/>
    <w:rsid w:val="00C27552"/>
    <w:rsid w:val="00C2783E"/>
    <w:rsid w:val="00C278AC"/>
    <w:rsid w:val="00C27BD9"/>
    <w:rsid w:val="00C306A3"/>
    <w:rsid w:val="00C30821"/>
    <w:rsid w:val="00C30AD0"/>
    <w:rsid w:val="00C3177C"/>
    <w:rsid w:val="00C31E8A"/>
    <w:rsid w:val="00C322EB"/>
    <w:rsid w:val="00C32586"/>
    <w:rsid w:val="00C3273F"/>
    <w:rsid w:val="00C32D4D"/>
    <w:rsid w:val="00C3344E"/>
    <w:rsid w:val="00C33D13"/>
    <w:rsid w:val="00C33EEB"/>
    <w:rsid w:val="00C34048"/>
    <w:rsid w:val="00C341DB"/>
    <w:rsid w:val="00C34392"/>
    <w:rsid w:val="00C35F71"/>
    <w:rsid w:val="00C3621B"/>
    <w:rsid w:val="00C363E7"/>
    <w:rsid w:val="00C36718"/>
    <w:rsid w:val="00C36F04"/>
    <w:rsid w:val="00C370A2"/>
    <w:rsid w:val="00C37EA3"/>
    <w:rsid w:val="00C40938"/>
    <w:rsid w:val="00C40B6D"/>
    <w:rsid w:val="00C40C02"/>
    <w:rsid w:val="00C40E03"/>
    <w:rsid w:val="00C410F5"/>
    <w:rsid w:val="00C4184C"/>
    <w:rsid w:val="00C41F1B"/>
    <w:rsid w:val="00C42C60"/>
    <w:rsid w:val="00C42D21"/>
    <w:rsid w:val="00C42F47"/>
    <w:rsid w:val="00C42F9F"/>
    <w:rsid w:val="00C43A0A"/>
    <w:rsid w:val="00C44034"/>
    <w:rsid w:val="00C441B7"/>
    <w:rsid w:val="00C44588"/>
    <w:rsid w:val="00C44B31"/>
    <w:rsid w:val="00C46029"/>
    <w:rsid w:val="00C4649C"/>
    <w:rsid w:val="00C46B6A"/>
    <w:rsid w:val="00C46E53"/>
    <w:rsid w:val="00C46EEB"/>
    <w:rsid w:val="00C471AA"/>
    <w:rsid w:val="00C4730E"/>
    <w:rsid w:val="00C47596"/>
    <w:rsid w:val="00C47612"/>
    <w:rsid w:val="00C477D4"/>
    <w:rsid w:val="00C50523"/>
    <w:rsid w:val="00C5053E"/>
    <w:rsid w:val="00C51440"/>
    <w:rsid w:val="00C51CFB"/>
    <w:rsid w:val="00C5209D"/>
    <w:rsid w:val="00C5219B"/>
    <w:rsid w:val="00C523E9"/>
    <w:rsid w:val="00C526A6"/>
    <w:rsid w:val="00C52770"/>
    <w:rsid w:val="00C52ACF"/>
    <w:rsid w:val="00C52B4D"/>
    <w:rsid w:val="00C52F5B"/>
    <w:rsid w:val="00C53172"/>
    <w:rsid w:val="00C531FD"/>
    <w:rsid w:val="00C5325B"/>
    <w:rsid w:val="00C53ABC"/>
    <w:rsid w:val="00C53ACF"/>
    <w:rsid w:val="00C53FCE"/>
    <w:rsid w:val="00C545AD"/>
    <w:rsid w:val="00C549FF"/>
    <w:rsid w:val="00C54B8A"/>
    <w:rsid w:val="00C5571E"/>
    <w:rsid w:val="00C55B3D"/>
    <w:rsid w:val="00C56A4E"/>
    <w:rsid w:val="00C5707F"/>
    <w:rsid w:val="00C5728D"/>
    <w:rsid w:val="00C57B45"/>
    <w:rsid w:val="00C57F38"/>
    <w:rsid w:val="00C604E9"/>
    <w:rsid w:val="00C607BC"/>
    <w:rsid w:val="00C60983"/>
    <w:rsid w:val="00C61463"/>
    <w:rsid w:val="00C6234B"/>
    <w:rsid w:val="00C623AB"/>
    <w:rsid w:val="00C62EA0"/>
    <w:rsid w:val="00C635F4"/>
    <w:rsid w:val="00C636E2"/>
    <w:rsid w:val="00C636FF"/>
    <w:rsid w:val="00C64106"/>
    <w:rsid w:val="00C64842"/>
    <w:rsid w:val="00C64B84"/>
    <w:rsid w:val="00C64C2E"/>
    <w:rsid w:val="00C64E9C"/>
    <w:rsid w:val="00C65299"/>
    <w:rsid w:val="00C654E5"/>
    <w:rsid w:val="00C65646"/>
    <w:rsid w:val="00C6597E"/>
    <w:rsid w:val="00C65D63"/>
    <w:rsid w:val="00C65F60"/>
    <w:rsid w:val="00C6600B"/>
    <w:rsid w:val="00C66323"/>
    <w:rsid w:val="00C663E5"/>
    <w:rsid w:val="00C666AC"/>
    <w:rsid w:val="00C66E28"/>
    <w:rsid w:val="00C6702C"/>
    <w:rsid w:val="00C674B9"/>
    <w:rsid w:val="00C676A9"/>
    <w:rsid w:val="00C67E5D"/>
    <w:rsid w:val="00C709EB"/>
    <w:rsid w:val="00C70D78"/>
    <w:rsid w:val="00C70DFB"/>
    <w:rsid w:val="00C70E4F"/>
    <w:rsid w:val="00C712C6"/>
    <w:rsid w:val="00C713DE"/>
    <w:rsid w:val="00C71414"/>
    <w:rsid w:val="00C715D7"/>
    <w:rsid w:val="00C7185F"/>
    <w:rsid w:val="00C719FD"/>
    <w:rsid w:val="00C71C82"/>
    <w:rsid w:val="00C72954"/>
    <w:rsid w:val="00C72E67"/>
    <w:rsid w:val="00C72FCE"/>
    <w:rsid w:val="00C7378F"/>
    <w:rsid w:val="00C74632"/>
    <w:rsid w:val="00C7465A"/>
    <w:rsid w:val="00C7504D"/>
    <w:rsid w:val="00C75215"/>
    <w:rsid w:val="00C75976"/>
    <w:rsid w:val="00C75BAA"/>
    <w:rsid w:val="00C75EC8"/>
    <w:rsid w:val="00C75F4E"/>
    <w:rsid w:val="00C767B8"/>
    <w:rsid w:val="00C76A5E"/>
    <w:rsid w:val="00C76D90"/>
    <w:rsid w:val="00C76F8A"/>
    <w:rsid w:val="00C80820"/>
    <w:rsid w:val="00C8083F"/>
    <w:rsid w:val="00C80D11"/>
    <w:rsid w:val="00C80EB5"/>
    <w:rsid w:val="00C810BC"/>
    <w:rsid w:val="00C818AF"/>
    <w:rsid w:val="00C8195C"/>
    <w:rsid w:val="00C81A54"/>
    <w:rsid w:val="00C82564"/>
    <w:rsid w:val="00C82E0B"/>
    <w:rsid w:val="00C83A75"/>
    <w:rsid w:val="00C84D77"/>
    <w:rsid w:val="00C85335"/>
    <w:rsid w:val="00C85541"/>
    <w:rsid w:val="00C85A51"/>
    <w:rsid w:val="00C85AE7"/>
    <w:rsid w:val="00C85DF6"/>
    <w:rsid w:val="00C861D2"/>
    <w:rsid w:val="00C86290"/>
    <w:rsid w:val="00C863E3"/>
    <w:rsid w:val="00C86907"/>
    <w:rsid w:val="00C86B19"/>
    <w:rsid w:val="00C86D58"/>
    <w:rsid w:val="00C86F15"/>
    <w:rsid w:val="00C873DE"/>
    <w:rsid w:val="00C875DE"/>
    <w:rsid w:val="00C87805"/>
    <w:rsid w:val="00C879A3"/>
    <w:rsid w:val="00C87A14"/>
    <w:rsid w:val="00C87B2F"/>
    <w:rsid w:val="00C87BA4"/>
    <w:rsid w:val="00C87F54"/>
    <w:rsid w:val="00C90A23"/>
    <w:rsid w:val="00C90ABD"/>
    <w:rsid w:val="00C90CAE"/>
    <w:rsid w:val="00C9121D"/>
    <w:rsid w:val="00C918BE"/>
    <w:rsid w:val="00C918C3"/>
    <w:rsid w:val="00C91C3F"/>
    <w:rsid w:val="00C91C9E"/>
    <w:rsid w:val="00C91CF6"/>
    <w:rsid w:val="00C927A5"/>
    <w:rsid w:val="00C92E6B"/>
    <w:rsid w:val="00C92ED2"/>
    <w:rsid w:val="00C93B53"/>
    <w:rsid w:val="00C940DE"/>
    <w:rsid w:val="00C94392"/>
    <w:rsid w:val="00C94DFA"/>
    <w:rsid w:val="00C96054"/>
    <w:rsid w:val="00C9647D"/>
    <w:rsid w:val="00C96481"/>
    <w:rsid w:val="00C9648B"/>
    <w:rsid w:val="00C96D06"/>
    <w:rsid w:val="00CA029E"/>
    <w:rsid w:val="00CA0554"/>
    <w:rsid w:val="00CA097A"/>
    <w:rsid w:val="00CA0ECF"/>
    <w:rsid w:val="00CA0F4F"/>
    <w:rsid w:val="00CA12C5"/>
    <w:rsid w:val="00CA2606"/>
    <w:rsid w:val="00CA2D3E"/>
    <w:rsid w:val="00CA32CA"/>
    <w:rsid w:val="00CA35FF"/>
    <w:rsid w:val="00CA381F"/>
    <w:rsid w:val="00CA3D30"/>
    <w:rsid w:val="00CA41F4"/>
    <w:rsid w:val="00CA428A"/>
    <w:rsid w:val="00CA4602"/>
    <w:rsid w:val="00CA4FFE"/>
    <w:rsid w:val="00CA541D"/>
    <w:rsid w:val="00CA5C25"/>
    <w:rsid w:val="00CA5DEF"/>
    <w:rsid w:val="00CA5DF0"/>
    <w:rsid w:val="00CA6292"/>
    <w:rsid w:val="00CA6573"/>
    <w:rsid w:val="00CA672E"/>
    <w:rsid w:val="00CB0444"/>
    <w:rsid w:val="00CB0818"/>
    <w:rsid w:val="00CB0A48"/>
    <w:rsid w:val="00CB11BA"/>
    <w:rsid w:val="00CB1CCC"/>
    <w:rsid w:val="00CB1E87"/>
    <w:rsid w:val="00CB1F55"/>
    <w:rsid w:val="00CB20F6"/>
    <w:rsid w:val="00CB2325"/>
    <w:rsid w:val="00CB2505"/>
    <w:rsid w:val="00CB27BE"/>
    <w:rsid w:val="00CB2BA1"/>
    <w:rsid w:val="00CB2DD3"/>
    <w:rsid w:val="00CB45F5"/>
    <w:rsid w:val="00CB4D0E"/>
    <w:rsid w:val="00CB4F24"/>
    <w:rsid w:val="00CB647C"/>
    <w:rsid w:val="00CB64FD"/>
    <w:rsid w:val="00CB6A51"/>
    <w:rsid w:val="00CB6AC0"/>
    <w:rsid w:val="00CB6F38"/>
    <w:rsid w:val="00CB74EA"/>
    <w:rsid w:val="00CB7BAD"/>
    <w:rsid w:val="00CB7E62"/>
    <w:rsid w:val="00CC0FE7"/>
    <w:rsid w:val="00CC11B3"/>
    <w:rsid w:val="00CC136F"/>
    <w:rsid w:val="00CC1386"/>
    <w:rsid w:val="00CC13BC"/>
    <w:rsid w:val="00CC1502"/>
    <w:rsid w:val="00CC162D"/>
    <w:rsid w:val="00CC16A0"/>
    <w:rsid w:val="00CC2AB4"/>
    <w:rsid w:val="00CC2B8A"/>
    <w:rsid w:val="00CC31CF"/>
    <w:rsid w:val="00CC4591"/>
    <w:rsid w:val="00CC4633"/>
    <w:rsid w:val="00CC48A7"/>
    <w:rsid w:val="00CC4DDC"/>
    <w:rsid w:val="00CC50FE"/>
    <w:rsid w:val="00CC629D"/>
    <w:rsid w:val="00CC63C4"/>
    <w:rsid w:val="00CC6CC3"/>
    <w:rsid w:val="00CC6DF9"/>
    <w:rsid w:val="00CC76E2"/>
    <w:rsid w:val="00CC7E06"/>
    <w:rsid w:val="00CC7ED7"/>
    <w:rsid w:val="00CC7F75"/>
    <w:rsid w:val="00CD0333"/>
    <w:rsid w:val="00CD06C6"/>
    <w:rsid w:val="00CD1216"/>
    <w:rsid w:val="00CD25B5"/>
    <w:rsid w:val="00CD26FA"/>
    <w:rsid w:val="00CD2A0C"/>
    <w:rsid w:val="00CD2C94"/>
    <w:rsid w:val="00CD30A9"/>
    <w:rsid w:val="00CD3453"/>
    <w:rsid w:val="00CD3EAA"/>
    <w:rsid w:val="00CD460E"/>
    <w:rsid w:val="00CD4922"/>
    <w:rsid w:val="00CD4975"/>
    <w:rsid w:val="00CD4E9D"/>
    <w:rsid w:val="00CD590E"/>
    <w:rsid w:val="00CD5CD2"/>
    <w:rsid w:val="00CD669E"/>
    <w:rsid w:val="00CD671E"/>
    <w:rsid w:val="00CD6875"/>
    <w:rsid w:val="00CD694A"/>
    <w:rsid w:val="00CD6B47"/>
    <w:rsid w:val="00CD73FF"/>
    <w:rsid w:val="00CD74EF"/>
    <w:rsid w:val="00CE0735"/>
    <w:rsid w:val="00CE0766"/>
    <w:rsid w:val="00CE0D5F"/>
    <w:rsid w:val="00CE1295"/>
    <w:rsid w:val="00CE12AD"/>
    <w:rsid w:val="00CE1671"/>
    <w:rsid w:val="00CE188B"/>
    <w:rsid w:val="00CE1B94"/>
    <w:rsid w:val="00CE2022"/>
    <w:rsid w:val="00CE25A3"/>
    <w:rsid w:val="00CE2A97"/>
    <w:rsid w:val="00CE2E18"/>
    <w:rsid w:val="00CE331C"/>
    <w:rsid w:val="00CE39E5"/>
    <w:rsid w:val="00CE3CDA"/>
    <w:rsid w:val="00CE4467"/>
    <w:rsid w:val="00CE495B"/>
    <w:rsid w:val="00CE4C3D"/>
    <w:rsid w:val="00CE50AD"/>
    <w:rsid w:val="00CE51AC"/>
    <w:rsid w:val="00CE52DA"/>
    <w:rsid w:val="00CE54A5"/>
    <w:rsid w:val="00CE5515"/>
    <w:rsid w:val="00CE58BD"/>
    <w:rsid w:val="00CE5D8D"/>
    <w:rsid w:val="00CE6187"/>
    <w:rsid w:val="00CE64F5"/>
    <w:rsid w:val="00CE72D7"/>
    <w:rsid w:val="00CE782D"/>
    <w:rsid w:val="00CF02E1"/>
    <w:rsid w:val="00CF07A1"/>
    <w:rsid w:val="00CF1139"/>
    <w:rsid w:val="00CF127C"/>
    <w:rsid w:val="00CF17CC"/>
    <w:rsid w:val="00CF18BD"/>
    <w:rsid w:val="00CF2218"/>
    <w:rsid w:val="00CF26B6"/>
    <w:rsid w:val="00CF2A07"/>
    <w:rsid w:val="00CF2BC6"/>
    <w:rsid w:val="00CF2BCC"/>
    <w:rsid w:val="00CF34BD"/>
    <w:rsid w:val="00CF365E"/>
    <w:rsid w:val="00CF3B25"/>
    <w:rsid w:val="00CF3BAF"/>
    <w:rsid w:val="00CF3C32"/>
    <w:rsid w:val="00CF3DDB"/>
    <w:rsid w:val="00CF3F03"/>
    <w:rsid w:val="00CF3F14"/>
    <w:rsid w:val="00CF42F2"/>
    <w:rsid w:val="00CF4693"/>
    <w:rsid w:val="00CF49AE"/>
    <w:rsid w:val="00CF4C80"/>
    <w:rsid w:val="00CF5002"/>
    <w:rsid w:val="00CF52D8"/>
    <w:rsid w:val="00CF5756"/>
    <w:rsid w:val="00CF5AEF"/>
    <w:rsid w:val="00CF5FFD"/>
    <w:rsid w:val="00CF6090"/>
    <w:rsid w:val="00CF6173"/>
    <w:rsid w:val="00CF65FE"/>
    <w:rsid w:val="00CF6C0E"/>
    <w:rsid w:val="00CF7809"/>
    <w:rsid w:val="00CF79B5"/>
    <w:rsid w:val="00CF7A62"/>
    <w:rsid w:val="00D00101"/>
    <w:rsid w:val="00D007D4"/>
    <w:rsid w:val="00D00EDE"/>
    <w:rsid w:val="00D00F17"/>
    <w:rsid w:val="00D00FD6"/>
    <w:rsid w:val="00D01189"/>
    <w:rsid w:val="00D0146B"/>
    <w:rsid w:val="00D01567"/>
    <w:rsid w:val="00D02399"/>
    <w:rsid w:val="00D023BF"/>
    <w:rsid w:val="00D02953"/>
    <w:rsid w:val="00D02985"/>
    <w:rsid w:val="00D02DBF"/>
    <w:rsid w:val="00D03331"/>
    <w:rsid w:val="00D03981"/>
    <w:rsid w:val="00D04973"/>
    <w:rsid w:val="00D05279"/>
    <w:rsid w:val="00D05BDA"/>
    <w:rsid w:val="00D05C51"/>
    <w:rsid w:val="00D05D2B"/>
    <w:rsid w:val="00D05DFF"/>
    <w:rsid w:val="00D068AA"/>
    <w:rsid w:val="00D0693A"/>
    <w:rsid w:val="00D06E4F"/>
    <w:rsid w:val="00D071C2"/>
    <w:rsid w:val="00D07688"/>
    <w:rsid w:val="00D07885"/>
    <w:rsid w:val="00D07A33"/>
    <w:rsid w:val="00D07B2F"/>
    <w:rsid w:val="00D07E39"/>
    <w:rsid w:val="00D10086"/>
    <w:rsid w:val="00D1081E"/>
    <w:rsid w:val="00D10927"/>
    <w:rsid w:val="00D10B86"/>
    <w:rsid w:val="00D10BF8"/>
    <w:rsid w:val="00D10E7A"/>
    <w:rsid w:val="00D111C8"/>
    <w:rsid w:val="00D111F2"/>
    <w:rsid w:val="00D11705"/>
    <w:rsid w:val="00D117CF"/>
    <w:rsid w:val="00D125B5"/>
    <w:rsid w:val="00D13235"/>
    <w:rsid w:val="00D1324D"/>
    <w:rsid w:val="00D14197"/>
    <w:rsid w:val="00D1495A"/>
    <w:rsid w:val="00D14A26"/>
    <w:rsid w:val="00D14AC4"/>
    <w:rsid w:val="00D15471"/>
    <w:rsid w:val="00D15752"/>
    <w:rsid w:val="00D15855"/>
    <w:rsid w:val="00D1603E"/>
    <w:rsid w:val="00D1606B"/>
    <w:rsid w:val="00D16667"/>
    <w:rsid w:val="00D16ACE"/>
    <w:rsid w:val="00D170B8"/>
    <w:rsid w:val="00D173C3"/>
    <w:rsid w:val="00D17AB7"/>
    <w:rsid w:val="00D17FDF"/>
    <w:rsid w:val="00D21116"/>
    <w:rsid w:val="00D212AD"/>
    <w:rsid w:val="00D21699"/>
    <w:rsid w:val="00D2179B"/>
    <w:rsid w:val="00D217B6"/>
    <w:rsid w:val="00D2255D"/>
    <w:rsid w:val="00D227D2"/>
    <w:rsid w:val="00D2323F"/>
    <w:rsid w:val="00D232CE"/>
    <w:rsid w:val="00D23339"/>
    <w:rsid w:val="00D234B5"/>
    <w:rsid w:val="00D2387A"/>
    <w:rsid w:val="00D23A14"/>
    <w:rsid w:val="00D23DCC"/>
    <w:rsid w:val="00D243DD"/>
    <w:rsid w:val="00D24A2C"/>
    <w:rsid w:val="00D24A65"/>
    <w:rsid w:val="00D24BEF"/>
    <w:rsid w:val="00D24FA2"/>
    <w:rsid w:val="00D2539A"/>
    <w:rsid w:val="00D25560"/>
    <w:rsid w:val="00D255AA"/>
    <w:rsid w:val="00D264D2"/>
    <w:rsid w:val="00D267B7"/>
    <w:rsid w:val="00D26BA0"/>
    <w:rsid w:val="00D2718A"/>
    <w:rsid w:val="00D2762D"/>
    <w:rsid w:val="00D27E70"/>
    <w:rsid w:val="00D3086A"/>
    <w:rsid w:val="00D309AC"/>
    <w:rsid w:val="00D30ACD"/>
    <w:rsid w:val="00D30DE8"/>
    <w:rsid w:val="00D30F08"/>
    <w:rsid w:val="00D31410"/>
    <w:rsid w:val="00D31547"/>
    <w:rsid w:val="00D31ED1"/>
    <w:rsid w:val="00D32B4F"/>
    <w:rsid w:val="00D32B6E"/>
    <w:rsid w:val="00D32C4F"/>
    <w:rsid w:val="00D3313A"/>
    <w:rsid w:val="00D337C1"/>
    <w:rsid w:val="00D33946"/>
    <w:rsid w:val="00D33B76"/>
    <w:rsid w:val="00D33BF6"/>
    <w:rsid w:val="00D33C4E"/>
    <w:rsid w:val="00D342F5"/>
    <w:rsid w:val="00D3456B"/>
    <w:rsid w:val="00D34692"/>
    <w:rsid w:val="00D34B19"/>
    <w:rsid w:val="00D35142"/>
    <w:rsid w:val="00D3522D"/>
    <w:rsid w:val="00D357F3"/>
    <w:rsid w:val="00D35BEE"/>
    <w:rsid w:val="00D35F7E"/>
    <w:rsid w:val="00D3628D"/>
    <w:rsid w:val="00D362F7"/>
    <w:rsid w:val="00D3642E"/>
    <w:rsid w:val="00D367EC"/>
    <w:rsid w:val="00D36A81"/>
    <w:rsid w:val="00D36B13"/>
    <w:rsid w:val="00D36BA3"/>
    <w:rsid w:val="00D36F2E"/>
    <w:rsid w:val="00D37119"/>
    <w:rsid w:val="00D37729"/>
    <w:rsid w:val="00D3776B"/>
    <w:rsid w:val="00D37968"/>
    <w:rsid w:val="00D37A06"/>
    <w:rsid w:val="00D37CA2"/>
    <w:rsid w:val="00D37DE0"/>
    <w:rsid w:val="00D400BF"/>
    <w:rsid w:val="00D406C8"/>
    <w:rsid w:val="00D40731"/>
    <w:rsid w:val="00D40D0D"/>
    <w:rsid w:val="00D411D8"/>
    <w:rsid w:val="00D4138A"/>
    <w:rsid w:val="00D415A8"/>
    <w:rsid w:val="00D41A4C"/>
    <w:rsid w:val="00D41B08"/>
    <w:rsid w:val="00D42058"/>
    <w:rsid w:val="00D4212D"/>
    <w:rsid w:val="00D421AE"/>
    <w:rsid w:val="00D421B3"/>
    <w:rsid w:val="00D424A8"/>
    <w:rsid w:val="00D42CBB"/>
    <w:rsid w:val="00D4348A"/>
    <w:rsid w:val="00D43658"/>
    <w:rsid w:val="00D4394E"/>
    <w:rsid w:val="00D43C6E"/>
    <w:rsid w:val="00D43D7A"/>
    <w:rsid w:val="00D43EB7"/>
    <w:rsid w:val="00D44228"/>
    <w:rsid w:val="00D451B8"/>
    <w:rsid w:val="00D452AA"/>
    <w:rsid w:val="00D454F5"/>
    <w:rsid w:val="00D455C9"/>
    <w:rsid w:val="00D4570E"/>
    <w:rsid w:val="00D45800"/>
    <w:rsid w:val="00D458B6"/>
    <w:rsid w:val="00D459E1"/>
    <w:rsid w:val="00D45FFD"/>
    <w:rsid w:val="00D46162"/>
    <w:rsid w:val="00D4639B"/>
    <w:rsid w:val="00D46517"/>
    <w:rsid w:val="00D4655C"/>
    <w:rsid w:val="00D46B15"/>
    <w:rsid w:val="00D4706F"/>
    <w:rsid w:val="00D47088"/>
    <w:rsid w:val="00D503F3"/>
    <w:rsid w:val="00D505A3"/>
    <w:rsid w:val="00D50D78"/>
    <w:rsid w:val="00D5146A"/>
    <w:rsid w:val="00D51569"/>
    <w:rsid w:val="00D5170A"/>
    <w:rsid w:val="00D51919"/>
    <w:rsid w:val="00D51B44"/>
    <w:rsid w:val="00D522CE"/>
    <w:rsid w:val="00D5235D"/>
    <w:rsid w:val="00D5247D"/>
    <w:rsid w:val="00D52783"/>
    <w:rsid w:val="00D52B46"/>
    <w:rsid w:val="00D52D01"/>
    <w:rsid w:val="00D52D84"/>
    <w:rsid w:val="00D52EFE"/>
    <w:rsid w:val="00D53206"/>
    <w:rsid w:val="00D53767"/>
    <w:rsid w:val="00D53E35"/>
    <w:rsid w:val="00D54861"/>
    <w:rsid w:val="00D5491C"/>
    <w:rsid w:val="00D54AFF"/>
    <w:rsid w:val="00D54B02"/>
    <w:rsid w:val="00D54C96"/>
    <w:rsid w:val="00D54E5A"/>
    <w:rsid w:val="00D54FB1"/>
    <w:rsid w:val="00D55173"/>
    <w:rsid w:val="00D55888"/>
    <w:rsid w:val="00D55CAB"/>
    <w:rsid w:val="00D56C4B"/>
    <w:rsid w:val="00D56D77"/>
    <w:rsid w:val="00D57E9E"/>
    <w:rsid w:val="00D60418"/>
    <w:rsid w:val="00D60818"/>
    <w:rsid w:val="00D6137A"/>
    <w:rsid w:val="00D6162C"/>
    <w:rsid w:val="00D6167C"/>
    <w:rsid w:val="00D61C8E"/>
    <w:rsid w:val="00D62263"/>
    <w:rsid w:val="00D62798"/>
    <w:rsid w:val="00D62E29"/>
    <w:rsid w:val="00D6325C"/>
    <w:rsid w:val="00D63427"/>
    <w:rsid w:val="00D63B59"/>
    <w:rsid w:val="00D63EA3"/>
    <w:rsid w:val="00D64024"/>
    <w:rsid w:val="00D641BF"/>
    <w:rsid w:val="00D64399"/>
    <w:rsid w:val="00D64CD8"/>
    <w:rsid w:val="00D64DD8"/>
    <w:rsid w:val="00D64EA7"/>
    <w:rsid w:val="00D6539C"/>
    <w:rsid w:val="00D65B30"/>
    <w:rsid w:val="00D661B3"/>
    <w:rsid w:val="00D6663E"/>
    <w:rsid w:val="00D66B53"/>
    <w:rsid w:val="00D67135"/>
    <w:rsid w:val="00D674A4"/>
    <w:rsid w:val="00D678CD"/>
    <w:rsid w:val="00D7098A"/>
    <w:rsid w:val="00D70E48"/>
    <w:rsid w:val="00D720ED"/>
    <w:rsid w:val="00D7254F"/>
    <w:rsid w:val="00D72FB4"/>
    <w:rsid w:val="00D7301C"/>
    <w:rsid w:val="00D730F5"/>
    <w:rsid w:val="00D73D3C"/>
    <w:rsid w:val="00D73E2B"/>
    <w:rsid w:val="00D743DF"/>
    <w:rsid w:val="00D74641"/>
    <w:rsid w:val="00D747EF"/>
    <w:rsid w:val="00D74A1F"/>
    <w:rsid w:val="00D753E1"/>
    <w:rsid w:val="00D75938"/>
    <w:rsid w:val="00D75AEA"/>
    <w:rsid w:val="00D75B02"/>
    <w:rsid w:val="00D763F6"/>
    <w:rsid w:val="00D764AF"/>
    <w:rsid w:val="00D76596"/>
    <w:rsid w:val="00D76C6E"/>
    <w:rsid w:val="00D7773C"/>
    <w:rsid w:val="00D77983"/>
    <w:rsid w:val="00D77C91"/>
    <w:rsid w:val="00D80099"/>
    <w:rsid w:val="00D80AE3"/>
    <w:rsid w:val="00D80B86"/>
    <w:rsid w:val="00D80C3B"/>
    <w:rsid w:val="00D80EB4"/>
    <w:rsid w:val="00D80FAF"/>
    <w:rsid w:val="00D81B56"/>
    <w:rsid w:val="00D82570"/>
    <w:rsid w:val="00D825EC"/>
    <w:rsid w:val="00D82CB2"/>
    <w:rsid w:val="00D83620"/>
    <w:rsid w:val="00D83EE9"/>
    <w:rsid w:val="00D843D4"/>
    <w:rsid w:val="00D847D6"/>
    <w:rsid w:val="00D8486B"/>
    <w:rsid w:val="00D84A24"/>
    <w:rsid w:val="00D84B03"/>
    <w:rsid w:val="00D84EC7"/>
    <w:rsid w:val="00D84EDF"/>
    <w:rsid w:val="00D85358"/>
    <w:rsid w:val="00D85426"/>
    <w:rsid w:val="00D85449"/>
    <w:rsid w:val="00D859A7"/>
    <w:rsid w:val="00D863F9"/>
    <w:rsid w:val="00D872AB"/>
    <w:rsid w:val="00D8734A"/>
    <w:rsid w:val="00D8792A"/>
    <w:rsid w:val="00D87B90"/>
    <w:rsid w:val="00D87BAC"/>
    <w:rsid w:val="00D87CF3"/>
    <w:rsid w:val="00D87E39"/>
    <w:rsid w:val="00D87F6B"/>
    <w:rsid w:val="00D903C8"/>
    <w:rsid w:val="00D904F1"/>
    <w:rsid w:val="00D90601"/>
    <w:rsid w:val="00D9081E"/>
    <w:rsid w:val="00D90A81"/>
    <w:rsid w:val="00D917FA"/>
    <w:rsid w:val="00D92168"/>
    <w:rsid w:val="00D9253E"/>
    <w:rsid w:val="00D9270B"/>
    <w:rsid w:val="00D929A7"/>
    <w:rsid w:val="00D929C1"/>
    <w:rsid w:val="00D92B93"/>
    <w:rsid w:val="00D92E2F"/>
    <w:rsid w:val="00D9347E"/>
    <w:rsid w:val="00D935DE"/>
    <w:rsid w:val="00D9383B"/>
    <w:rsid w:val="00D93952"/>
    <w:rsid w:val="00D93A84"/>
    <w:rsid w:val="00D93CF1"/>
    <w:rsid w:val="00D94273"/>
    <w:rsid w:val="00D94402"/>
    <w:rsid w:val="00D9509E"/>
    <w:rsid w:val="00D9599C"/>
    <w:rsid w:val="00D95A45"/>
    <w:rsid w:val="00D96466"/>
    <w:rsid w:val="00D96CCE"/>
    <w:rsid w:val="00D96F1E"/>
    <w:rsid w:val="00D96F98"/>
    <w:rsid w:val="00D9736A"/>
    <w:rsid w:val="00D975AB"/>
    <w:rsid w:val="00D97735"/>
    <w:rsid w:val="00D97F51"/>
    <w:rsid w:val="00D97FB3"/>
    <w:rsid w:val="00D97FFB"/>
    <w:rsid w:val="00DA008B"/>
    <w:rsid w:val="00DA0099"/>
    <w:rsid w:val="00DA0211"/>
    <w:rsid w:val="00DA07AA"/>
    <w:rsid w:val="00DA093C"/>
    <w:rsid w:val="00DA0D65"/>
    <w:rsid w:val="00DA0F6C"/>
    <w:rsid w:val="00DA104A"/>
    <w:rsid w:val="00DA11B6"/>
    <w:rsid w:val="00DA1222"/>
    <w:rsid w:val="00DA137E"/>
    <w:rsid w:val="00DA1587"/>
    <w:rsid w:val="00DA1738"/>
    <w:rsid w:val="00DA1812"/>
    <w:rsid w:val="00DA218F"/>
    <w:rsid w:val="00DA2475"/>
    <w:rsid w:val="00DA2BE7"/>
    <w:rsid w:val="00DA2E42"/>
    <w:rsid w:val="00DA38A3"/>
    <w:rsid w:val="00DA3F1A"/>
    <w:rsid w:val="00DA42A1"/>
    <w:rsid w:val="00DA448A"/>
    <w:rsid w:val="00DA4722"/>
    <w:rsid w:val="00DA5077"/>
    <w:rsid w:val="00DA5B3D"/>
    <w:rsid w:val="00DA612D"/>
    <w:rsid w:val="00DA6157"/>
    <w:rsid w:val="00DA6188"/>
    <w:rsid w:val="00DA65AC"/>
    <w:rsid w:val="00DA6C49"/>
    <w:rsid w:val="00DA7D19"/>
    <w:rsid w:val="00DB0144"/>
    <w:rsid w:val="00DB02E6"/>
    <w:rsid w:val="00DB06C8"/>
    <w:rsid w:val="00DB0772"/>
    <w:rsid w:val="00DB07D5"/>
    <w:rsid w:val="00DB08ED"/>
    <w:rsid w:val="00DB13E7"/>
    <w:rsid w:val="00DB14CC"/>
    <w:rsid w:val="00DB16C8"/>
    <w:rsid w:val="00DB16F4"/>
    <w:rsid w:val="00DB1E5F"/>
    <w:rsid w:val="00DB2295"/>
    <w:rsid w:val="00DB2340"/>
    <w:rsid w:val="00DB274C"/>
    <w:rsid w:val="00DB370F"/>
    <w:rsid w:val="00DB38AE"/>
    <w:rsid w:val="00DB41DE"/>
    <w:rsid w:val="00DB4A06"/>
    <w:rsid w:val="00DB4F36"/>
    <w:rsid w:val="00DB51F1"/>
    <w:rsid w:val="00DB5385"/>
    <w:rsid w:val="00DB5B3A"/>
    <w:rsid w:val="00DB5BA9"/>
    <w:rsid w:val="00DB5D87"/>
    <w:rsid w:val="00DB633F"/>
    <w:rsid w:val="00DB6634"/>
    <w:rsid w:val="00DB684C"/>
    <w:rsid w:val="00DB6BA4"/>
    <w:rsid w:val="00DB6F8B"/>
    <w:rsid w:val="00DC0210"/>
    <w:rsid w:val="00DC0447"/>
    <w:rsid w:val="00DC07F6"/>
    <w:rsid w:val="00DC084C"/>
    <w:rsid w:val="00DC0B97"/>
    <w:rsid w:val="00DC0C5D"/>
    <w:rsid w:val="00DC0E0F"/>
    <w:rsid w:val="00DC0F8E"/>
    <w:rsid w:val="00DC28BA"/>
    <w:rsid w:val="00DC3438"/>
    <w:rsid w:val="00DC3448"/>
    <w:rsid w:val="00DC3C09"/>
    <w:rsid w:val="00DC3D79"/>
    <w:rsid w:val="00DC4129"/>
    <w:rsid w:val="00DC4A1E"/>
    <w:rsid w:val="00DC4F0B"/>
    <w:rsid w:val="00DC5020"/>
    <w:rsid w:val="00DC532C"/>
    <w:rsid w:val="00DC539E"/>
    <w:rsid w:val="00DC53D6"/>
    <w:rsid w:val="00DC57C4"/>
    <w:rsid w:val="00DC588F"/>
    <w:rsid w:val="00DC5A2D"/>
    <w:rsid w:val="00DC5B56"/>
    <w:rsid w:val="00DC6292"/>
    <w:rsid w:val="00DC63A6"/>
    <w:rsid w:val="00DC74B4"/>
    <w:rsid w:val="00DC751D"/>
    <w:rsid w:val="00DC7715"/>
    <w:rsid w:val="00DC798D"/>
    <w:rsid w:val="00DC7BDD"/>
    <w:rsid w:val="00DC7C1D"/>
    <w:rsid w:val="00DD0246"/>
    <w:rsid w:val="00DD03F9"/>
    <w:rsid w:val="00DD09D6"/>
    <w:rsid w:val="00DD0BD3"/>
    <w:rsid w:val="00DD0EB7"/>
    <w:rsid w:val="00DD1C4C"/>
    <w:rsid w:val="00DD252E"/>
    <w:rsid w:val="00DD2D25"/>
    <w:rsid w:val="00DD2EAC"/>
    <w:rsid w:val="00DD2FE6"/>
    <w:rsid w:val="00DD330D"/>
    <w:rsid w:val="00DD377F"/>
    <w:rsid w:val="00DD378B"/>
    <w:rsid w:val="00DD39DB"/>
    <w:rsid w:val="00DD3DA1"/>
    <w:rsid w:val="00DD3FFA"/>
    <w:rsid w:val="00DD4528"/>
    <w:rsid w:val="00DD4B05"/>
    <w:rsid w:val="00DD4C98"/>
    <w:rsid w:val="00DD5042"/>
    <w:rsid w:val="00DD5592"/>
    <w:rsid w:val="00DD587D"/>
    <w:rsid w:val="00DD616B"/>
    <w:rsid w:val="00DD663E"/>
    <w:rsid w:val="00DD6651"/>
    <w:rsid w:val="00DD67E2"/>
    <w:rsid w:val="00DD6DEC"/>
    <w:rsid w:val="00DD6E7E"/>
    <w:rsid w:val="00DD6ECB"/>
    <w:rsid w:val="00DD6F52"/>
    <w:rsid w:val="00DD759A"/>
    <w:rsid w:val="00DD7BD0"/>
    <w:rsid w:val="00DE0390"/>
    <w:rsid w:val="00DE0402"/>
    <w:rsid w:val="00DE0653"/>
    <w:rsid w:val="00DE07AD"/>
    <w:rsid w:val="00DE0942"/>
    <w:rsid w:val="00DE168D"/>
    <w:rsid w:val="00DE1938"/>
    <w:rsid w:val="00DE1BF4"/>
    <w:rsid w:val="00DE2E9A"/>
    <w:rsid w:val="00DE33A4"/>
    <w:rsid w:val="00DE38C3"/>
    <w:rsid w:val="00DE3E5A"/>
    <w:rsid w:val="00DE4DF9"/>
    <w:rsid w:val="00DE5565"/>
    <w:rsid w:val="00DE5B6A"/>
    <w:rsid w:val="00DE6236"/>
    <w:rsid w:val="00DE6403"/>
    <w:rsid w:val="00DE64BE"/>
    <w:rsid w:val="00DE6686"/>
    <w:rsid w:val="00DE6F7E"/>
    <w:rsid w:val="00DE703D"/>
    <w:rsid w:val="00DE70E7"/>
    <w:rsid w:val="00DE7309"/>
    <w:rsid w:val="00DE751B"/>
    <w:rsid w:val="00DE7D75"/>
    <w:rsid w:val="00DF0112"/>
    <w:rsid w:val="00DF0345"/>
    <w:rsid w:val="00DF037E"/>
    <w:rsid w:val="00DF094F"/>
    <w:rsid w:val="00DF0A64"/>
    <w:rsid w:val="00DF104C"/>
    <w:rsid w:val="00DF11CB"/>
    <w:rsid w:val="00DF14C1"/>
    <w:rsid w:val="00DF15FB"/>
    <w:rsid w:val="00DF179F"/>
    <w:rsid w:val="00DF1C3F"/>
    <w:rsid w:val="00DF1E30"/>
    <w:rsid w:val="00DF2432"/>
    <w:rsid w:val="00DF2B9A"/>
    <w:rsid w:val="00DF33F7"/>
    <w:rsid w:val="00DF362D"/>
    <w:rsid w:val="00DF3A90"/>
    <w:rsid w:val="00DF3D06"/>
    <w:rsid w:val="00DF40D2"/>
    <w:rsid w:val="00DF462C"/>
    <w:rsid w:val="00DF4901"/>
    <w:rsid w:val="00DF5232"/>
    <w:rsid w:val="00DF568A"/>
    <w:rsid w:val="00DF57B5"/>
    <w:rsid w:val="00DF5DFA"/>
    <w:rsid w:val="00DF5FA9"/>
    <w:rsid w:val="00DF630E"/>
    <w:rsid w:val="00DF63AB"/>
    <w:rsid w:val="00DF64C1"/>
    <w:rsid w:val="00DF6D7E"/>
    <w:rsid w:val="00DF6F18"/>
    <w:rsid w:val="00DF723C"/>
    <w:rsid w:val="00DF7644"/>
    <w:rsid w:val="00DF7914"/>
    <w:rsid w:val="00E00180"/>
    <w:rsid w:val="00E003C1"/>
    <w:rsid w:val="00E004DD"/>
    <w:rsid w:val="00E009C1"/>
    <w:rsid w:val="00E011A0"/>
    <w:rsid w:val="00E012EC"/>
    <w:rsid w:val="00E016D1"/>
    <w:rsid w:val="00E01759"/>
    <w:rsid w:val="00E02219"/>
    <w:rsid w:val="00E02589"/>
    <w:rsid w:val="00E027E2"/>
    <w:rsid w:val="00E02BD0"/>
    <w:rsid w:val="00E034DC"/>
    <w:rsid w:val="00E03721"/>
    <w:rsid w:val="00E03B77"/>
    <w:rsid w:val="00E03F0B"/>
    <w:rsid w:val="00E042D6"/>
    <w:rsid w:val="00E05098"/>
    <w:rsid w:val="00E05C59"/>
    <w:rsid w:val="00E05CBD"/>
    <w:rsid w:val="00E062F3"/>
    <w:rsid w:val="00E064E9"/>
    <w:rsid w:val="00E066B1"/>
    <w:rsid w:val="00E06896"/>
    <w:rsid w:val="00E06938"/>
    <w:rsid w:val="00E07015"/>
    <w:rsid w:val="00E07518"/>
    <w:rsid w:val="00E07955"/>
    <w:rsid w:val="00E07BA7"/>
    <w:rsid w:val="00E07C9E"/>
    <w:rsid w:val="00E106B5"/>
    <w:rsid w:val="00E1122D"/>
    <w:rsid w:val="00E11784"/>
    <w:rsid w:val="00E11D91"/>
    <w:rsid w:val="00E11EBD"/>
    <w:rsid w:val="00E12667"/>
    <w:rsid w:val="00E12673"/>
    <w:rsid w:val="00E128E9"/>
    <w:rsid w:val="00E12972"/>
    <w:rsid w:val="00E12C78"/>
    <w:rsid w:val="00E142DE"/>
    <w:rsid w:val="00E14634"/>
    <w:rsid w:val="00E147AB"/>
    <w:rsid w:val="00E15183"/>
    <w:rsid w:val="00E155EE"/>
    <w:rsid w:val="00E158F2"/>
    <w:rsid w:val="00E161C5"/>
    <w:rsid w:val="00E16355"/>
    <w:rsid w:val="00E17473"/>
    <w:rsid w:val="00E174CA"/>
    <w:rsid w:val="00E1763D"/>
    <w:rsid w:val="00E17847"/>
    <w:rsid w:val="00E17F32"/>
    <w:rsid w:val="00E20424"/>
    <w:rsid w:val="00E208FD"/>
    <w:rsid w:val="00E2159E"/>
    <w:rsid w:val="00E21882"/>
    <w:rsid w:val="00E21919"/>
    <w:rsid w:val="00E219B6"/>
    <w:rsid w:val="00E21F2C"/>
    <w:rsid w:val="00E2242E"/>
    <w:rsid w:val="00E2243F"/>
    <w:rsid w:val="00E22BA0"/>
    <w:rsid w:val="00E236FC"/>
    <w:rsid w:val="00E237D8"/>
    <w:rsid w:val="00E24736"/>
    <w:rsid w:val="00E24740"/>
    <w:rsid w:val="00E248D4"/>
    <w:rsid w:val="00E24C70"/>
    <w:rsid w:val="00E24DDB"/>
    <w:rsid w:val="00E24F62"/>
    <w:rsid w:val="00E24FB0"/>
    <w:rsid w:val="00E262C4"/>
    <w:rsid w:val="00E266F1"/>
    <w:rsid w:val="00E26707"/>
    <w:rsid w:val="00E2670D"/>
    <w:rsid w:val="00E26919"/>
    <w:rsid w:val="00E26C88"/>
    <w:rsid w:val="00E27856"/>
    <w:rsid w:val="00E27A21"/>
    <w:rsid w:val="00E27B25"/>
    <w:rsid w:val="00E27BF0"/>
    <w:rsid w:val="00E3020E"/>
    <w:rsid w:val="00E30AFD"/>
    <w:rsid w:val="00E313A4"/>
    <w:rsid w:val="00E31BAE"/>
    <w:rsid w:val="00E31FED"/>
    <w:rsid w:val="00E3260C"/>
    <w:rsid w:val="00E328BF"/>
    <w:rsid w:val="00E32AE5"/>
    <w:rsid w:val="00E32B2E"/>
    <w:rsid w:val="00E32B39"/>
    <w:rsid w:val="00E335C1"/>
    <w:rsid w:val="00E335D8"/>
    <w:rsid w:val="00E33FA1"/>
    <w:rsid w:val="00E34B41"/>
    <w:rsid w:val="00E34CD2"/>
    <w:rsid w:val="00E352EC"/>
    <w:rsid w:val="00E353E5"/>
    <w:rsid w:val="00E35D66"/>
    <w:rsid w:val="00E364C5"/>
    <w:rsid w:val="00E36606"/>
    <w:rsid w:val="00E36627"/>
    <w:rsid w:val="00E36D04"/>
    <w:rsid w:val="00E377CA"/>
    <w:rsid w:val="00E37E2D"/>
    <w:rsid w:val="00E37E45"/>
    <w:rsid w:val="00E37EA1"/>
    <w:rsid w:val="00E4026E"/>
    <w:rsid w:val="00E405AE"/>
    <w:rsid w:val="00E4076E"/>
    <w:rsid w:val="00E409A3"/>
    <w:rsid w:val="00E40CA8"/>
    <w:rsid w:val="00E41705"/>
    <w:rsid w:val="00E41A05"/>
    <w:rsid w:val="00E41A11"/>
    <w:rsid w:val="00E41A85"/>
    <w:rsid w:val="00E41BF1"/>
    <w:rsid w:val="00E42640"/>
    <w:rsid w:val="00E4297F"/>
    <w:rsid w:val="00E43AD8"/>
    <w:rsid w:val="00E43EE5"/>
    <w:rsid w:val="00E44636"/>
    <w:rsid w:val="00E44DB6"/>
    <w:rsid w:val="00E44F12"/>
    <w:rsid w:val="00E45511"/>
    <w:rsid w:val="00E4592F"/>
    <w:rsid w:val="00E45A1D"/>
    <w:rsid w:val="00E464B4"/>
    <w:rsid w:val="00E4677C"/>
    <w:rsid w:val="00E46DC1"/>
    <w:rsid w:val="00E476E1"/>
    <w:rsid w:val="00E50DDB"/>
    <w:rsid w:val="00E51182"/>
    <w:rsid w:val="00E516BA"/>
    <w:rsid w:val="00E5216C"/>
    <w:rsid w:val="00E5217A"/>
    <w:rsid w:val="00E52B7C"/>
    <w:rsid w:val="00E52EB3"/>
    <w:rsid w:val="00E52F13"/>
    <w:rsid w:val="00E53544"/>
    <w:rsid w:val="00E53548"/>
    <w:rsid w:val="00E535C4"/>
    <w:rsid w:val="00E548E6"/>
    <w:rsid w:val="00E554A1"/>
    <w:rsid w:val="00E55F52"/>
    <w:rsid w:val="00E565D9"/>
    <w:rsid w:val="00E566D2"/>
    <w:rsid w:val="00E568F1"/>
    <w:rsid w:val="00E56DE2"/>
    <w:rsid w:val="00E56F2A"/>
    <w:rsid w:val="00E56FEB"/>
    <w:rsid w:val="00E605D1"/>
    <w:rsid w:val="00E617F0"/>
    <w:rsid w:val="00E624E7"/>
    <w:rsid w:val="00E6296E"/>
    <w:rsid w:val="00E63741"/>
    <w:rsid w:val="00E64004"/>
    <w:rsid w:val="00E64072"/>
    <w:rsid w:val="00E656F0"/>
    <w:rsid w:val="00E65713"/>
    <w:rsid w:val="00E65B7D"/>
    <w:rsid w:val="00E65FFC"/>
    <w:rsid w:val="00E661A9"/>
    <w:rsid w:val="00E6623C"/>
    <w:rsid w:val="00E665B5"/>
    <w:rsid w:val="00E66997"/>
    <w:rsid w:val="00E66E53"/>
    <w:rsid w:val="00E671F2"/>
    <w:rsid w:val="00E67407"/>
    <w:rsid w:val="00E67450"/>
    <w:rsid w:val="00E674C2"/>
    <w:rsid w:val="00E67BF0"/>
    <w:rsid w:val="00E707FF"/>
    <w:rsid w:val="00E709E1"/>
    <w:rsid w:val="00E70D3B"/>
    <w:rsid w:val="00E70DFC"/>
    <w:rsid w:val="00E713AE"/>
    <w:rsid w:val="00E71A99"/>
    <w:rsid w:val="00E72149"/>
    <w:rsid w:val="00E728CE"/>
    <w:rsid w:val="00E72B81"/>
    <w:rsid w:val="00E73676"/>
    <w:rsid w:val="00E7389E"/>
    <w:rsid w:val="00E73C69"/>
    <w:rsid w:val="00E73DA5"/>
    <w:rsid w:val="00E74555"/>
    <w:rsid w:val="00E74D92"/>
    <w:rsid w:val="00E75882"/>
    <w:rsid w:val="00E75A8D"/>
    <w:rsid w:val="00E75BE2"/>
    <w:rsid w:val="00E75CAC"/>
    <w:rsid w:val="00E75ED1"/>
    <w:rsid w:val="00E76049"/>
    <w:rsid w:val="00E77371"/>
    <w:rsid w:val="00E77691"/>
    <w:rsid w:val="00E776DF"/>
    <w:rsid w:val="00E776F4"/>
    <w:rsid w:val="00E778BB"/>
    <w:rsid w:val="00E77B0A"/>
    <w:rsid w:val="00E77CD1"/>
    <w:rsid w:val="00E800F6"/>
    <w:rsid w:val="00E80951"/>
    <w:rsid w:val="00E80E1F"/>
    <w:rsid w:val="00E8111B"/>
    <w:rsid w:val="00E81908"/>
    <w:rsid w:val="00E81923"/>
    <w:rsid w:val="00E81FE8"/>
    <w:rsid w:val="00E81FFE"/>
    <w:rsid w:val="00E82A93"/>
    <w:rsid w:val="00E82E6C"/>
    <w:rsid w:val="00E82F5E"/>
    <w:rsid w:val="00E8379B"/>
    <w:rsid w:val="00E8397C"/>
    <w:rsid w:val="00E83AB0"/>
    <w:rsid w:val="00E83E1E"/>
    <w:rsid w:val="00E85223"/>
    <w:rsid w:val="00E85BBF"/>
    <w:rsid w:val="00E868C9"/>
    <w:rsid w:val="00E86DDB"/>
    <w:rsid w:val="00E8755C"/>
    <w:rsid w:val="00E87691"/>
    <w:rsid w:val="00E87746"/>
    <w:rsid w:val="00E87905"/>
    <w:rsid w:val="00E87994"/>
    <w:rsid w:val="00E902D8"/>
    <w:rsid w:val="00E9040A"/>
    <w:rsid w:val="00E90AD4"/>
    <w:rsid w:val="00E90C6A"/>
    <w:rsid w:val="00E9115D"/>
    <w:rsid w:val="00E9136D"/>
    <w:rsid w:val="00E91386"/>
    <w:rsid w:val="00E91451"/>
    <w:rsid w:val="00E91609"/>
    <w:rsid w:val="00E91DEC"/>
    <w:rsid w:val="00E92050"/>
    <w:rsid w:val="00E92274"/>
    <w:rsid w:val="00E928FF"/>
    <w:rsid w:val="00E9347C"/>
    <w:rsid w:val="00E93E31"/>
    <w:rsid w:val="00E9424E"/>
    <w:rsid w:val="00E94463"/>
    <w:rsid w:val="00E94C58"/>
    <w:rsid w:val="00E95187"/>
    <w:rsid w:val="00E95E0E"/>
    <w:rsid w:val="00E9605E"/>
    <w:rsid w:val="00E961BF"/>
    <w:rsid w:val="00E96E34"/>
    <w:rsid w:val="00E9779E"/>
    <w:rsid w:val="00E9797F"/>
    <w:rsid w:val="00EA05CB"/>
    <w:rsid w:val="00EA0FF0"/>
    <w:rsid w:val="00EA1582"/>
    <w:rsid w:val="00EA1DA9"/>
    <w:rsid w:val="00EA256E"/>
    <w:rsid w:val="00EA34E9"/>
    <w:rsid w:val="00EA35D0"/>
    <w:rsid w:val="00EA3865"/>
    <w:rsid w:val="00EA3AA4"/>
    <w:rsid w:val="00EA464A"/>
    <w:rsid w:val="00EA484F"/>
    <w:rsid w:val="00EA4FDE"/>
    <w:rsid w:val="00EA5001"/>
    <w:rsid w:val="00EA5185"/>
    <w:rsid w:val="00EA5A13"/>
    <w:rsid w:val="00EA5D28"/>
    <w:rsid w:val="00EA5F7C"/>
    <w:rsid w:val="00EA6502"/>
    <w:rsid w:val="00EA6683"/>
    <w:rsid w:val="00EA6A18"/>
    <w:rsid w:val="00EA6F35"/>
    <w:rsid w:val="00EA7139"/>
    <w:rsid w:val="00EA77F3"/>
    <w:rsid w:val="00EA78DC"/>
    <w:rsid w:val="00EA7A6F"/>
    <w:rsid w:val="00EB027B"/>
    <w:rsid w:val="00EB050F"/>
    <w:rsid w:val="00EB0A2C"/>
    <w:rsid w:val="00EB0ADE"/>
    <w:rsid w:val="00EB0C0F"/>
    <w:rsid w:val="00EB0C97"/>
    <w:rsid w:val="00EB0D31"/>
    <w:rsid w:val="00EB0EEF"/>
    <w:rsid w:val="00EB19C6"/>
    <w:rsid w:val="00EB1A8D"/>
    <w:rsid w:val="00EB21DA"/>
    <w:rsid w:val="00EB259A"/>
    <w:rsid w:val="00EB29BB"/>
    <w:rsid w:val="00EB2ECC"/>
    <w:rsid w:val="00EB3507"/>
    <w:rsid w:val="00EB37E7"/>
    <w:rsid w:val="00EB3CFA"/>
    <w:rsid w:val="00EB4553"/>
    <w:rsid w:val="00EB49A8"/>
    <w:rsid w:val="00EB4B95"/>
    <w:rsid w:val="00EB501E"/>
    <w:rsid w:val="00EB51E7"/>
    <w:rsid w:val="00EB533B"/>
    <w:rsid w:val="00EB56C9"/>
    <w:rsid w:val="00EB5905"/>
    <w:rsid w:val="00EB5AF6"/>
    <w:rsid w:val="00EB5C89"/>
    <w:rsid w:val="00EB617E"/>
    <w:rsid w:val="00EB7C76"/>
    <w:rsid w:val="00EC0244"/>
    <w:rsid w:val="00EC039B"/>
    <w:rsid w:val="00EC089B"/>
    <w:rsid w:val="00EC0D41"/>
    <w:rsid w:val="00EC1307"/>
    <w:rsid w:val="00EC17C8"/>
    <w:rsid w:val="00EC1D15"/>
    <w:rsid w:val="00EC25D2"/>
    <w:rsid w:val="00EC2843"/>
    <w:rsid w:val="00EC2CBE"/>
    <w:rsid w:val="00EC33B6"/>
    <w:rsid w:val="00EC36F3"/>
    <w:rsid w:val="00EC3B7E"/>
    <w:rsid w:val="00EC3BC6"/>
    <w:rsid w:val="00EC3EF4"/>
    <w:rsid w:val="00EC3F21"/>
    <w:rsid w:val="00EC4146"/>
    <w:rsid w:val="00EC4194"/>
    <w:rsid w:val="00EC4227"/>
    <w:rsid w:val="00EC4707"/>
    <w:rsid w:val="00EC4840"/>
    <w:rsid w:val="00EC4AE9"/>
    <w:rsid w:val="00EC5A1F"/>
    <w:rsid w:val="00EC6F66"/>
    <w:rsid w:val="00EC72F4"/>
    <w:rsid w:val="00EC73AF"/>
    <w:rsid w:val="00EC78AB"/>
    <w:rsid w:val="00EC7BD3"/>
    <w:rsid w:val="00ED023C"/>
    <w:rsid w:val="00ED02D2"/>
    <w:rsid w:val="00ED0477"/>
    <w:rsid w:val="00ED08B0"/>
    <w:rsid w:val="00ED0F95"/>
    <w:rsid w:val="00ED109E"/>
    <w:rsid w:val="00ED2114"/>
    <w:rsid w:val="00ED2B7E"/>
    <w:rsid w:val="00ED323D"/>
    <w:rsid w:val="00ED3A01"/>
    <w:rsid w:val="00ED3B28"/>
    <w:rsid w:val="00ED3CF5"/>
    <w:rsid w:val="00ED3D27"/>
    <w:rsid w:val="00ED3F4A"/>
    <w:rsid w:val="00ED4661"/>
    <w:rsid w:val="00ED4954"/>
    <w:rsid w:val="00ED537C"/>
    <w:rsid w:val="00ED5917"/>
    <w:rsid w:val="00ED5B68"/>
    <w:rsid w:val="00ED61F7"/>
    <w:rsid w:val="00ED6308"/>
    <w:rsid w:val="00ED6980"/>
    <w:rsid w:val="00ED6F4C"/>
    <w:rsid w:val="00ED7592"/>
    <w:rsid w:val="00ED75D6"/>
    <w:rsid w:val="00ED7A3A"/>
    <w:rsid w:val="00ED7DE0"/>
    <w:rsid w:val="00ED7E9A"/>
    <w:rsid w:val="00ED7F4D"/>
    <w:rsid w:val="00EE0F63"/>
    <w:rsid w:val="00EE1112"/>
    <w:rsid w:val="00EE1263"/>
    <w:rsid w:val="00EE163C"/>
    <w:rsid w:val="00EE1D47"/>
    <w:rsid w:val="00EE2024"/>
    <w:rsid w:val="00EE23BA"/>
    <w:rsid w:val="00EE274C"/>
    <w:rsid w:val="00EE2C4B"/>
    <w:rsid w:val="00EE31C9"/>
    <w:rsid w:val="00EE35D8"/>
    <w:rsid w:val="00EE37BF"/>
    <w:rsid w:val="00EE440A"/>
    <w:rsid w:val="00EE4460"/>
    <w:rsid w:val="00EE4686"/>
    <w:rsid w:val="00EE4A4A"/>
    <w:rsid w:val="00EE4D29"/>
    <w:rsid w:val="00EE4E4D"/>
    <w:rsid w:val="00EE4F9F"/>
    <w:rsid w:val="00EE5682"/>
    <w:rsid w:val="00EE581B"/>
    <w:rsid w:val="00EE5873"/>
    <w:rsid w:val="00EE58E8"/>
    <w:rsid w:val="00EE5E98"/>
    <w:rsid w:val="00EE5EB4"/>
    <w:rsid w:val="00EE68C0"/>
    <w:rsid w:val="00EE6AFB"/>
    <w:rsid w:val="00EE6E10"/>
    <w:rsid w:val="00EE7925"/>
    <w:rsid w:val="00EE7994"/>
    <w:rsid w:val="00EF00E6"/>
    <w:rsid w:val="00EF078F"/>
    <w:rsid w:val="00EF0974"/>
    <w:rsid w:val="00EF0AED"/>
    <w:rsid w:val="00EF1277"/>
    <w:rsid w:val="00EF12CF"/>
    <w:rsid w:val="00EF1D8F"/>
    <w:rsid w:val="00EF2277"/>
    <w:rsid w:val="00EF2A5E"/>
    <w:rsid w:val="00EF2E83"/>
    <w:rsid w:val="00EF3085"/>
    <w:rsid w:val="00EF41E4"/>
    <w:rsid w:val="00EF42D5"/>
    <w:rsid w:val="00EF5227"/>
    <w:rsid w:val="00EF55B7"/>
    <w:rsid w:val="00EF584B"/>
    <w:rsid w:val="00EF58AC"/>
    <w:rsid w:val="00EF5956"/>
    <w:rsid w:val="00EF5EC4"/>
    <w:rsid w:val="00EF6340"/>
    <w:rsid w:val="00EF66AE"/>
    <w:rsid w:val="00EF6BCE"/>
    <w:rsid w:val="00EF6C71"/>
    <w:rsid w:val="00EF6D97"/>
    <w:rsid w:val="00EF7086"/>
    <w:rsid w:val="00F00793"/>
    <w:rsid w:val="00F01464"/>
    <w:rsid w:val="00F0151A"/>
    <w:rsid w:val="00F01775"/>
    <w:rsid w:val="00F017CD"/>
    <w:rsid w:val="00F01813"/>
    <w:rsid w:val="00F01D1D"/>
    <w:rsid w:val="00F01E92"/>
    <w:rsid w:val="00F01F9D"/>
    <w:rsid w:val="00F0218C"/>
    <w:rsid w:val="00F025F7"/>
    <w:rsid w:val="00F02B2D"/>
    <w:rsid w:val="00F02EE5"/>
    <w:rsid w:val="00F03642"/>
    <w:rsid w:val="00F03D05"/>
    <w:rsid w:val="00F03F0C"/>
    <w:rsid w:val="00F040F2"/>
    <w:rsid w:val="00F04897"/>
    <w:rsid w:val="00F053C8"/>
    <w:rsid w:val="00F05621"/>
    <w:rsid w:val="00F057FC"/>
    <w:rsid w:val="00F05B34"/>
    <w:rsid w:val="00F05F6C"/>
    <w:rsid w:val="00F06E3D"/>
    <w:rsid w:val="00F074BF"/>
    <w:rsid w:val="00F07A4C"/>
    <w:rsid w:val="00F07F2E"/>
    <w:rsid w:val="00F108C8"/>
    <w:rsid w:val="00F11864"/>
    <w:rsid w:val="00F11A4A"/>
    <w:rsid w:val="00F11BF9"/>
    <w:rsid w:val="00F12BE5"/>
    <w:rsid w:val="00F13855"/>
    <w:rsid w:val="00F14329"/>
    <w:rsid w:val="00F14469"/>
    <w:rsid w:val="00F14A34"/>
    <w:rsid w:val="00F14C79"/>
    <w:rsid w:val="00F14CC0"/>
    <w:rsid w:val="00F15169"/>
    <w:rsid w:val="00F15FBE"/>
    <w:rsid w:val="00F16123"/>
    <w:rsid w:val="00F1628D"/>
    <w:rsid w:val="00F16557"/>
    <w:rsid w:val="00F1665A"/>
    <w:rsid w:val="00F168C4"/>
    <w:rsid w:val="00F16910"/>
    <w:rsid w:val="00F1697A"/>
    <w:rsid w:val="00F17089"/>
    <w:rsid w:val="00F175A8"/>
    <w:rsid w:val="00F17AFB"/>
    <w:rsid w:val="00F17BDA"/>
    <w:rsid w:val="00F17C16"/>
    <w:rsid w:val="00F17C37"/>
    <w:rsid w:val="00F20709"/>
    <w:rsid w:val="00F20952"/>
    <w:rsid w:val="00F20B58"/>
    <w:rsid w:val="00F20CEA"/>
    <w:rsid w:val="00F21425"/>
    <w:rsid w:val="00F21515"/>
    <w:rsid w:val="00F2186E"/>
    <w:rsid w:val="00F224E6"/>
    <w:rsid w:val="00F22F55"/>
    <w:rsid w:val="00F23240"/>
    <w:rsid w:val="00F233CC"/>
    <w:rsid w:val="00F23952"/>
    <w:rsid w:val="00F24197"/>
    <w:rsid w:val="00F245D5"/>
    <w:rsid w:val="00F24926"/>
    <w:rsid w:val="00F24E4F"/>
    <w:rsid w:val="00F24F6C"/>
    <w:rsid w:val="00F2594E"/>
    <w:rsid w:val="00F25A5A"/>
    <w:rsid w:val="00F25B70"/>
    <w:rsid w:val="00F26251"/>
    <w:rsid w:val="00F263CD"/>
    <w:rsid w:val="00F2644F"/>
    <w:rsid w:val="00F26789"/>
    <w:rsid w:val="00F26794"/>
    <w:rsid w:val="00F26E60"/>
    <w:rsid w:val="00F27E03"/>
    <w:rsid w:val="00F27E14"/>
    <w:rsid w:val="00F27FB8"/>
    <w:rsid w:val="00F300CD"/>
    <w:rsid w:val="00F307D4"/>
    <w:rsid w:val="00F30A41"/>
    <w:rsid w:val="00F30C04"/>
    <w:rsid w:val="00F31085"/>
    <w:rsid w:val="00F31419"/>
    <w:rsid w:val="00F314EB"/>
    <w:rsid w:val="00F317E3"/>
    <w:rsid w:val="00F31ADC"/>
    <w:rsid w:val="00F31B34"/>
    <w:rsid w:val="00F31B37"/>
    <w:rsid w:val="00F31F90"/>
    <w:rsid w:val="00F31FFF"/>
    <w:rsid w:val="00F32382"/>
    <w:rsid w:val="00F327D2"/>
    <w:rsid w:val="00F3281E"/>
    <w:rsid w:val="00F32B42"/>
    <w:rsid w:val="00F32F2E"/>
    <w:rsid w:val="00F33396"/>
    <w:rsid w:val="00F33B62"/>
    <w:rsid w:val="00F341A1"/>
    <w:rsid w:val="00F3493C"/>
    <w:rsid w:val="00F35331"/>
    <w:rsid w:val="00F355A6"/>
    <w:rsid w:val="00F356C2"/>
    <w:rsid w:val="00F35D75"/>
    <w:rsid w:val="00F368B4"/>
    <w:rsid w:val="00F36971"/>
    <w:rsid w:val="00F36BD3"/>
    <w:rsid w:val="00F36CF4"/>
    <w:rsid w:val="00F3709C"/>
    <w:rsid w:val="00F379D2"/>
    <w:rsid w:val="00F37E04"/>
    <w:rsid w:val="00F40719"/>
    <w:rsid w:val="00F4095B"/>
    <w:rsid w:val="00F4104B"/>
    <w:rsid w:val="00F410DB"/>
    <w:rsid w:val="00F4127E"/>
    <w:rsid w:val="00F41FF2"/>
    <w:rsid w:val="00F4289B"/>
    <w:rsid w:val="00F429B9"/>
    <w:rsid w:val="00F43189"/>
    <w:rsid w:val="00F4322E"/>
    <w:rsid w:val="00F4392B"/>
    <w:rsid w:val="00F4407C"/>
    <w:rsid w:val="00F441AA"/>
    <w:rsid w:val="00F441B3"/>
    <w:rsid w:val="00F44347"/>
    <w:rsid w:val="00F44437"/>
    <w:rsid w:val="00F444A9"/>
    <w:rsid w:val="00F44547"/>
    <w:rsid w:val="00F445C1"/>
    <w:rsid w:val="00F44B66"/>
    <w:rsid w:val="00F45643"/>
    <w:rsid w:val="00F45AC0"/>
    <w:rsid w:val="00F46281"/>
    <w:rsid w:val="00F465F4"/>
    <w:rsid w:val="00F46E8D"/>
    <w:rsid w:val="00F46F52"/>
    <w:rsid w:val="00F4702B"/>
    <w:rsid w:val="00F4718F"/>
    <w:rsid w:val="00F477D0"/>
    <w:rsid w:val="00F478B9"/>
    <w:rsid w:val="00F47937"/>
    <w:rsid w:val="00F47BF9"/>
    <w:rsid w:val="00F47D4C"/>
    <w:rsid w:val="00F47F5A"/>
    <w:rsid w:val="00F50416"/>
    <w:rsid w:val="00F5069C"/>
    <w:rsid w:val="00F50F44"/>
    <w:rsid w:val="00F50FBE"/>
    <w:rsid w:val="00F51338"/>
    <w:rsid w:val="00F515DE"/>
    <w:rsid w:val="00F51921"/>
    <w:rsid w:val="00F51F1B"/>
    <w:rsid w:val="00F5212B"/>
    <w:rsid w:val="00F52726"/>
    <w:rsid w:val="00F53234"/>
    <w:rsid w:val="00F53C5E"/>
    <w:rsid w:val="00F53CD4"/>
    <w:rsid w:val="00F53CE5"/>
    <w:rsid w:val="00F5488E"/>
    <w:rsid w:val="00F54B17"/>
    <w:rsid w:val="00F54BE1"/>
    <w:rsid w:val="00F55263"/>
    <w:rsid w:val="00F55536"/>
    <w:rsid w:val="00F5578F"/>
    <w:rsid w:val="00F5599D"/>
    <w:rsid w:val="00F560CD"/>
    <w:rsid w:val="00F566F5"/>
    <w:rsid w:val="00F56ED4"/>
    <w:rsid w:val="00F56EE0"/>
    <w:rsid w:val="00F572BE"/>
    <w:rsid w:val="00F57325"/>
    <w:rsid w:val="00F57567"/>
    <w:rsid w:val="00F60030"/>
    <w:rsid w:val="00F60481"/>
    <w:rsid w:val="00F60AE0"/>
    <w:rsid w:val="00F60FD1"/>
    <w:rsid w:val="00F61695"/>
    <w:rsid w:val="00F62895"/>
    <w:rsid w:val="00F62A4A"/>
    <w:rsid w:val="00F62AFE"/>
    <w:rsid w:val="00F62CAD"/>
    <w:rsid w:val="00F62CD5"/>
    <w:rsid w:val="00F633E0"/>
    <w:rsid w:val="00F6361A"/>
    <w:rsid w:val="00F638A3"/>
    <w:rsid w:val="00F63CDB"/>
    <w:rsid w:val="00F64110"/>
    <w:rsid w:val="00F64309"/>
    <w:rsid w:val="00F64A62"/>
    <w:rsid w:val="00F65489"/>
    <w:rsid w:val="00F658D3"/>
    <w:rsid w:val="00F65D05"/>
    <w:rsid w:val="00F664AA"/>
    <w:rsid w:val="00F66CB1"/>
    <w:rsid w:val="00F66F7B"/>
    <w:rsid w:val="00F67309"/>
    <w:rsid w:val="00F67637"/>
    <w:rsid w:val="00F67780"/>
    <w:rsid w:val="00F67A3A"/>
    <w:rsid w:val="00F67F27"/>
    <w:rsid w:val="00F7036D"/>
    <w:rsid w:val="00F704F1"/>
    <w:rsid w:val="00F70630"/>
    <w:rsid w:val="00F706DB"/>
    <w:rsid w:val="00F70820"/>
    <w:rsid w:val="00F70A26"/>
    <w:rsid w:val="00F70DA4"/>
    <w:rsid w:val="00F71354"/>
    <w:rsid w:val="00F7144B"/>
    <w:rsid w:val="00F71A7D"/>
    <w:rsid w:val="00F71AA8"/>
    <w:rsid w:val="00F72176"/>
    <w:rsid w:val="00F7231B"/>
    <w:rsid w:val="00F7283D"/>
    <w:rsid w:val="00F72F24"/>
    <w:rsid w:val="00F7304A"/>
    <w:rsid w:val="00F73A01"/>
    <w:rsid w:val="00F73F6B"/>
    <w:rsid w:val="00F74BBF"/>
    <w:rsid w:val="00F75352"/>
    <w:rsid w:val="00F757AA"/>
    <w:rsid w:val="00F766A6"/>
    <w:rsid w:val="00F76B8E"/>
    <w:rsid w:val="00F770F2"/>
    <w:rsid w:val="00F77199"/>
    <w:rsid w:val="00F77EE2"/>
    <w:rsid w:val="00F8127B"/>
    <w:rsid w:val="00F81C4F"/>
    <w:rsid w:val="00F823F6"/>
    <w:rsid w:val="00F8282D"/>
    <w:rsid w:val="00F83305"/>
    <w:rsid w:val="00F833C8"/>
    <w:rsid w:val="00F84332"/>
    <w:rsid w:val="00F850B8"/>
    <w:rsid w:val="00F851B2"/>
    <w:rsid w:val="00F852C5"/>
    <w:rsid w:val="00F85387"/>
    <w:rsid w:val="00F85679"/>
    <w:rsid w:val="00F85891"/>
    <w:rsid w:val="00F86300"/>
    <w:rsid w:val="00F86ED2"/>
    <w:rsid w:val="00F870EE"/>
    <w:rsid w:val="00F874AC"/>
    <w:rsid w:val="00F87FE5"/>
    <w:rsid w:val="00F90017"/>
    <w:rsid w:val="00F90646"/>
    <w:rsid w:val="00F91075"/>
    <w:rsid w:val="00F91176"/>
    <w:rsid w:val="00F91D96"/>
    <w:rsid w:val="00F91FE6"/>
    <w:rsid w:val="00F922E6"/>
    <w:rsid w:val="00F92B55"/>
    <w:rsid w:val="00F92CD4"/>
    <w:rsid w:val="00F9328B"/>
    <w:rsid w:val="00F934FB"/>
    <w:rsid w:val="00F93FD1"/>
    <w:rsid w:val="00F94081"/>
    <w:rsid w:val="00F94B2B"/>
    <w:rsid w:val="00F94C7C"/>
    <w:rsid w:val="00F94E1A"/>
    <w:rsid w:val="00F953AB"/>
    <w:rsid w:val="00F958C0"/>
    <w:rsid w:val="00F95A2A"/>
    <w:rsid w:val="00F96925"/>
    <w:rsid w:val="00F96969"/>
    <w:rsid w:val="00F96CFC"/>
    <w:rsid w:val="00F96D7D"/>
    <w:rsid w:val="00FA0342"/>
    <w:rsid w:val="00FA035E"/>
    <w:rsid w:val="00FA17E1"/>
    <w:rsid w:val="00FA1922"/>
    <w:rsid w:val="00FA1CCD"/>
    <w:rsid w:val="00FA1EDD"/>
    <w:rsid w:val="00FA2755"/>
    <w:rsid w:val="00FA296A"/>
    <w:rsid w:val="00FA40D5"/>
    <w:rsid w:val="00FA44D9"/>
    <w:rsid w:val="00FA477E"/>
    <w:rsid w:val="00FA4D73"/>
    <w:rsid w:val="00FA5323"/>
    <w:rsid w:val="00FA54DF"/>
    <w:rsid w:val="00FA55BD"/>
    <w:rsid w:val="00FA5942"/>
    <w:rsid w:val="00FA607A"/>
    <w:rsid w:val="00FA629F"/>
    <w:rsid w:val="00FA6AF7"/>
    <w:rsid w:val="00FA723C"/>
    <w:rsid w:val="00FA7870"/>
    <w:rsid w:val="00FA7994"/>
    <w:rsid w:val="00FA7DC1"/>
    <w:rsid w:val="00FB00E5"/>
    <w:rsid w:val="00FB01E0"/>
    <w:rsid w:val="00FB026D"/>
    <w:rsid w:val="00FB0491"/>
    <w:rsid w:val="00FB04D6"/>
    <w:rsid w:val="00FB08FC"/>
    <w:rsid w:val="00FB0BA0"/>
    <w:rsid w:val="00FB0BF2"/>
    <w:rsid w:val="00FB0D74"/>
    <w:rsid w:val="00FB0DEE"/>
    <w:rsid w:val="00FB107B"/>
    <w:rsid w:val="00FB2A7F"/>
    <w:rsid w:val="00FB2ABB"/>
    <w:rsid w:val="00FB2DF4"/>
    <w:rsid w:val="00FB3289"/>
    <w:rsid w:val="00FB32B3"/>
    <w:rsid w:val="00FB3D1A"/>
    <w:rsid w:val="00FB3F8B"/>
    <w:rsid w:val="00FB4614"/>
    <w:rsid w:val="00FB4CB6"/>
    <w:rsid w:val="00FB4CF2"/>
    <w:rsid w:val="00FB5F0C"/>
    <w:rsid w:val="00FB60B8"/>
    <w:rsid w:val="00FB684D"/>
    <w:rsid w:val="00FB6930"/>
    <w:rsid w:val="00FB696E"/>
    <w:rsid w:val="00FB74BD"/>
    <w:rsid w:val="00FB75EC"/>
    <w:rsid w:val="00FB7ED9"/>
    <w:rsid w:val="00FB7F8B"/>
    <w:rsid w:val="00FC05FA"/>
    <w:rsid w:val="00FC0A7C"/>
    <w:rsid w:val="00FC0C66"/>
    <w:rsid w:val="00FC118F"/>
    <w:rsid w:val="00FC17F9"/>
    <w:rsid w:val="00FC1A01"/>
    <w:rsid w:val="00FC1E32"/>
    <w:rsid w:val="00FC230B"/>
    <w:rsid w:val="00FC2374"/>
    <w:rsid w:val="00FC257D"/>
    <w:rsid w:val="00FC2D68"/>
    <w:rsid w:val="00FC2D91"/>
    <w:rsid w:val="00FC2EBC"/>
    <w:rsid w:val="00FC3922"/>
    <w:rsid w:val="00FC4159"/>
    <w:rsid w:val="00FC42B4"/>
    <w:rsid w:val="00FC4656"/>
    <w:rsid w:val="00FC4E59"/>
    <w:rsid w:val="00FC548F"/>
    <w:rsid w:val="00FC55A4"/>
    <w:rsid w:val="00FC58E2"/>
    <w:rsid w:val="00FC5B46"/>
    <w:rsid w:val="00FC5B84"/>
    <w:rsid w:val="00FC5B99"/>
    <w:rsid w:val="00FC5BDA"/>
    <w:rsid w:val="00FC68F4"/>
    <w:rsid w:val="00FC6BA5"/>
    <w:rsid w:val="00FC7996"/>
    <w:rsid w:val="00FC7D02"/>
    <w:rsid w:val="00FC7F6A"/>
    <w:rsid w:val="00FD022E"/>
    <w:rsid w:val="00FD0BBD"/>
    <w:rsid w:val="00FD0C0D"/>
    <w:rsid w:val="00FD1126"/>
    <w:rsid w:val="00FD1F95"/>
    <w:rsid w:val="00FD31FF"/>
    <w:rsid w:val="00FD38E7"/>
    <w:rsid w:val="00FD4995"/>
    <w:rsid w:val="00FD4FB3"/>
    <w:rsid w:val="00FD5D10"/>
    <w:rsid w:val="00FD6186"/>
    <w:rsid w:val="00FD63C0"/>
    <w:rsid w:val="00FD696D"/>
    <w:rsid w:val="00FD72D3"/>
    <w:rsid w:val="00FD73E6"/>
    <w:rsid w:val="00FD757D"/>
    <w:rsid w:val="00FD7880"/>
    <w:rsid w:val="00FD7887"/>
    <w:rsid w:val="00FE08D7"/>
    <w:rsid w:val="00FE188A"/>
    <w:rsid w:val="00FE1BA2"/>
    <w:rsid w:val="00FE29E0"/>
    <w:rsid w:val="00FE2B63"/>
    <w:rsid w:val="00FE2F7A"/>
    <w:rsid w:val="00FE2FC3"/>
    <w:rsid w:val="00FE3123"/>
    <w:rsid w:val="00FE325C"/>
    <w:rsid w:val="00FE32CE"/>
    <w:rsid w:val="00FE3839"/>
    <w:rsid w:val="00FE434E"/>
    <w:rsid w:val="00FE43E9"/>
    <w:rsid w:val="00FE4864"/>
    <w:rsid w:val="00FE4E57"/>
    <w:rsid w:val="00FE4F7B"/>
    <w:rsid w:val="00FE50A8"/>
    <w:rsid w:val="00FE5A43"/>
    <w:rsid w:val="00FE5D18"/>
    <w:rsid w:val="00FE5EBD"/>
    <w:rsid w:val="00FE67FD"/>
    <w:rsid w:val="00FE6AC6"/>
    <w:rsid w:val="00FE6B3F"/>
    <w:rsid w:val="00FE6DE1"/>
    <w:rsid w:val="00FE765E"/>
    <w:rsid w:val="00FE7D7F"/>
    <w:rsid w:val="00FE7E1F"/>
    <w:rsid w:val="00FF006E"/>
    <w:rsid w:val="00FF0378"/>
    <w:rsid w:val="00FF085E"/>
    <w:rsid w:val="00FF0BD7"/>
    <w:rsid w:val="00FF0C53"/>
    <w:rsid w:val="00FF15F9"/>
    <w:rsid w:val="00FF1B74"/>
    <w:rsid w:val="00FF1FFB"/>
    <w:rsid w:val="00FF21FD"/>
    <w:rsid w:val="00FF22C3"/>
    <w:rsid w:val="00FF2802"/>
    <w:rsid w:val="00FF30F6"/>
    <w:rsid w:val="00FF3183"/>
    <w:rsid w:val="00FF3435"/>
    <w:rsid w:val="00FF34A9"/>
    <w:rsid w:val="00FF37C0"/>
    <w:rsid w:val="00FF3B11"/>
    <w:rsid w:val="00FF3C5E"/>
    <w:rsid w:val="00FF3F67"/>
    <w:rsid w:val="00FF40C5"/>
    <w:rsid w:val="00FF4257"/>
    <w:rsid w:val="00FF46DE"/>
    <w:rsid w:val="00FF48F5"/>
    <w:rsid w:val="00FF4BAE"/>
    <w:rsid w:val="00FF4EC5"/>
    <w:rsid w:val="00FF5160"/>
    <w:rsid w:val="00FF539A"/>
    <w:rsid w:val="00FF609D"/>
    <w:rsid w:val="00FF6122"/>
    <w:rsid w:val="00FF64C1"/>
    <w:rsid w:val="00FF6CC2"/>
    <w:rsid w:val="00FF6F98"/>
    <w:rsid w:val="00FF7232"/>
    <w:rsid w:val="00FF732A"/>
    <w:rsid w:val="00FF7BDB"/>
    <w:rsid w:val="00FF7C65"/>
    <w:rsid w:val="0189A5D9"/>
    <w:rsid w:val="01BEFAAC"/>
    <w:rsid w:val="01E06318"/>
    <w:rsid w:val="01F042D4"/>
    <w:rsid w:val="02527C39"/>
    <w:rsid w:val="033A28D6"/>
    <w:rsid w:val="0349ADAE"/>
    <w:rsid w:val="0353E73D"/>
    <w:rsid w:val="03AC3BA9"/>
    <w:rsid w:val="03C4D76C"/>
    <w:rsid w:val="03D3A5EE"/>
    <w:rsid w:val="0409CE5B"/>
    <w:rsid w:val="04120B82"/>
    <w:rsid w:val="04457AEE"/>
    <w:rsid w:val="04EE509E"/>
    <w:rsid w:val="053DC44E"/>
    <w:rsid w:val="054DA746"/>
    <w:rsid w:val="057D967B"/>
    <w:rsid w:val="058D6842"/>
    <w:rsid w:val="05AF00F9"/>
    <w:rsid w:val="05CEC961"/>
    <w:rsid w:val="05ED1124"/>
    <w:rsid w:val="0609B255"/>
    <w:rsid w:val="061E795D"/>
    <w:rsid w:val="06569216"/>
    <w:rsid w:val="066BA5E9"/>
    <w:rsid w:val="06C636CB"/>
    <w:rsid w:val="06CCDA4D"/>
    <w:rsid w:val="07465C4E"/>
    <w:rsid w:val="074D15C1"/>
    <w:rsid w:val="07E81B82"/>
    <w:rsid w:val="07F0D4ED"/>
    <w:rsid w:val="08223C57"/>
    <w:rsid w:val="08358738"/>
    <w:rsid w:val="08D02BCE"/>
    <w:rsid w:val="0912DE05"/>
    <w:rsid w:val="093402C5"/>
    <w:rsid w:val="095B7342"/>
    <w:rsid w:val="0A51A588"/>
    <w:rsid w:val="0A9012A3"/>
    <w:rsid w:val="0ACA1AD6"/>
    <w:rsid w:val="0B1B50E5"/>
    <w:rsid w:val="0B39C199"/>
    <w:rsid w:val="0B66348B"/>
    <w:rsid w:val="0B82EF69"/>
    <w:rsid w:val="0B98B8A9"/>
    <w:rsid w:val="0C1915E9"/>
    <w:rsid w:val="0C4CED24"/>
    <w:rsid w:val="0CD163DC"/>
    <w:rsid w:val="0CF6A192"/>
    <w:rsid w:val="0D58D572"/>
    <w:rsid w:val="0D6F41C6"/>
    <w:rsid w:val="0D938982"/>
    <w:rsid w:val="0DD6ADC5"/>
    <w:rsid w:val="0E4389DF"/>
    <w:rsid w:val="0E5B8191"/>
    <w:rsid w:val="0E9900C4"/>
    <w:rsid w:val="0EC3AD2F"/>
    <w:rsid w:val="0F019272"/>
    <w:rsid w:val="0F67DC65"/>
    <w:rsid w:val="1006BB27"/>
    <w:rsid w:val="106A0A99"/>
    <w:rsid w:val="108B4559"/>
    <w:rsid w:val="10AB6401"/>
    <w:rsid w:val="10E088C2"/>
    <w:rsid w:val="10FB852E"/>
    <w:rsid w:val="1154E8BC"/>
    <w:rsid w:val="11A36AE2"/>
    <w:rsid w:val="11A8426F"/>
    <w:rsid w:val="11F2D43B"/>
    <w:rsid w:val="11FD5B70"/>
    <w:rsid w:val="1273EEB9"/>
    <w:rsid w:val="128CE783"/>
    <w:rsid w:val="12F83369"/>
    <w:rsid w:val="13233182"/>
    <w:rsid w:val="13637A4F"/>
    <w:rsid w:val="138A5F34"/>
    <w:rsid w:val="13C689DD"/>
    <w:rsid w:val="1434CADF"/>
    <w:rsid w:val="146BF7C5"/>
    <w:rsid w:val="147AE362"/>
    <w:rsid w:val="14CF2E8A"/>
    <w:rsid w:val="156E3CFC"/>
    <w:rsid w:val="156FEE84"/>
    <w:rsid w:val="157F14CE"/>
    <w:rsid w:val="1599D17E"/>
    <w:rsid w:val="15BDFA5E"/>
    <w:rsid w:val="161D334C"/>
    <w:rsid w:val="1626825B"/>
    <w:rsid w:val="163AC974"/>
    <w:rsid w:val="164DAE5E"/>
    <w:rsid w:val="1650C65A"/>
    <w:rsid w:val="169A74A6"/>
    <w:rsid w:val="16D38AA1"/>
    <w:rsid w:val="16D5CBF1"/>
    <w:rsid w:val="16FB2655"/>
    <w:rsid w:val="170543E8"/>
    <w:rsid w:val="173F2103"/>
    <w:rsid w:val="176711F0"/>
    <w:rsid w:val="177E6A46"/>
    <w:rsid w:val="17974815"/>
    <w:rsid w:val="17BAB82E"/>
    <w:rsid w:val="17C6FEC8"/>
    <w:rsid w:val="17FED887"/>
    <w:rsid w:val="181A5B3A"/>
    <w:rsid w:val="181C6C79"/>
    <w:rsid w:val="18501635"/>
    <w:rsid w:val="188CC0B1"/>
    <w:rsid w:val="18C4761E"/>
    <w:rsid w:val="18DFBFF9"/>
    <w:rsid w:val="18EEEAD2"/>
    <w:rsid w:val="19AB6077"/>
    <w:rsid w:val="19DF06DF"/>
    <w:rsid w:val="19E2B86A"/>
    <w:rsid w:val="19F556A0"/>
    <w:rsid w:val="19FCA846"/>
    <w:rsid w:val="1A1C8D32"/>
    <w:rsid w:val="1A57782E"/>
    <w:rsid w:val="1A615033"/>
    <w:rsid w:val="1AC8FAB2"/>
    <w:rsid w:val="1AF85FF0"/>
    <w:rsid w:val="1B6E30E3"/>
    <w:rsid w:val="1B720B66"/>
    <w:rsid w:val="1C13A1D2"/>
    <w:rsid w:val="1C641CF7"/>
    <w:rsid w:val="1C6A2DA7"/>
    <w:rsid w:val="1C78E397"/>
    <w:rsid w:val="1C9125C9"/>
    <w:rsid w:val="1CC0434A"/>
    <w:rsid w:val="1CEDD471"/>
    <w:rsid w:val="1D52C953"/>
    <w:rsid w:val="1DE049AF"/>
    <w:rsid w:val="1E24C40A"/>
    <w:rsid w:val="1EC155B1"/>
    <w:rsid w:val="1ED6BF17"/>
    <w:rsid w:val="1F82BD95"/>
    <w:rsid w:val="1F82E926"/>
    <w:rsid w:val="1F88E83A"/>
    <w:rsid w:val="1F97DFFB"/>
    <w:rsid w:val="1FB56F51"/>
    <w:rsid w:val="205E7B8C"/>
    <w:rsid w:val="2085A67B"/>
    <w:rsid w:val="208C0E79"/>
    <w:rsid w:val="20A152FB"/>
    <w:rsid w:val="20CCB24E"/>
    <w:rsid w:val="20EFDF11"/>
    <w:rsid w:val="2109DB41"/>
    <w:rsid w:val="21117E26"/>
    <w:rsid w:val="218B8A39"/>
    <w:rsid w:val="219CC365"/>
    <w:rsid w:val="21B6DD06"/>
    <w:rsid w:val="21EF9BBC"/>
    <w:rsid w:val="2213C7DA"/>
    <w:rsid w:val="22254DD9"/>
    <w:rsid w:val="225D366D"/>
    <w:rsid w:val="2275CC0F"/>
    <w:rsid w:val="22A831CC"/>
    <w:rsid w:val="22ED5A91"/>
    <w:rsid w:val="22EFED2E"/>
    <w:rsid w:val="2324C3B6"/>
    <w:rsid w:val="23692A18"/>
    <w:rsid w:val="236CC0C8"/>
    <w:rsid w:val="238357A8"/>
    <w:rsid w:val="239AED3A"/>
    <w:rsid w:val="239B84B2"/>
    <w:rsid w:val="23B8669D"/>
    <w:rsid w:val="252FCD2F"/>
    <w:rsid w:val="257325EF"/>
    <w:rsid w:val="259D233E"/>
    <w:rsid w:val="25D73645"/>
    <w:rsid w:val="2625F7D9"/>
    <w:rsid w:val="267F93DD"/>
    <w:rsid w:val="2690EB9C"/>
    <w:rsid w:val="2735A9F8"/>
    <w:rsid w:val="276D19D9"/>
    <w:rsid w:val="27AEFD27"/>
    <w:rsid w:val="27F352FD"/>
    <w:rsid w:val="28599784"/>
    <w:rsid w:val="28E5443E"/>
    <w:rsid w:val="28E922A6"/>
    <w:rsid w:val="29047787"/>
    <w:rsid w:val="2936D9FD"/>
    <w:rsid w:val="293BD2B4"/>
    <w:rsid w:val="2972FD18"/>
    <w:rsid w:val="29899537"/>
    <w:rsid w:val="299CE6A8"/>
    <w:rsid w:val="29F13FCF"/>
    <w:rsid w:val="2A01D351"/>
    <w:rsid w:val="2A221D93"/>
    <w:rsid w:val="2AB917C4"/>
    <w:rsid w:val="2AC146B2"/>
    <w:rsid w:val="2B309EB0"/>
    <w:rsid w:val="2B9ACA44"/>
    <w:rsid w:val="2BA18C38"/>
    <w:rsid w:val="2BA9D890"/>
    <w:rsid w:val="2BB75021"/>
    <w:rsid w:val="2BD1E399"/>
    <w:rsid w:val="2BE70B9A"/>
    <w:rsid w:val="2BFB5490"/>
    <w:rsid w:val="2BFD9523"/>
    <w:rsid w:val="2BFEA4F0"/>
    <w:rsid w:val="2CD8907D"/>
    <w:rsid w:val="2CF825EB"/>
    <w:rsid w:val="2D37F844"/>
    <w:rsid w:val="2D6722C6"/>
    <w:rsid w:val="2DE644F9"/>
    <w:rsid w:val="2E17D2D3"/>
    <w:rsid w:val="2E2DC455"/>
    <w:rsid w:val="2E3EDBD5"/>
    <w:rsid w:val="2E50E4E4"/>
    <w:rsid w:val="2E6D60A6"/>
    <w:rsid w:val="2ED144C5"/>
    <w:rsid w:val="2F5DBC89"/>
    <w:rsid w:val="2F7BDC3D"/>
    <w:rsid w:val="2FA6B1B3"/>
    <w:rsid w:val="2FABAC79"/>
    <w:rsid w:val="2FE96C88"/>
    <w:rsid w:val="2FF42A5A"/>
    <w:rsid w:val="301DE1A7"/>
    <w:rsid w:val="30241FA6"/>
    <w:rsid w:val="3048F294"/>
    <w:rsid w:val="304D26F4"/>
    <w:rsid w:val="30709C42"/>
    <w:rsid w:val="30C3C406"/>
    <w:rsid w:val="30E141A0"/>
    <w:rsid w:val="310078A2"/>
    <w:rsid w:val="31386B46"/>
    <w:rsid w:val="315147B0"/>
    <w:rsid w:val="316D02E7"/>
    <w:rsid w:val="31861806"/>
    <w:rsid w:val="3241AB75"/>
    <w:rsid w:val="324BE63D"/>
    <w:rsid w:val="3251A8F7"/>
    <w:rsid w:val="32ECC6B5"/>
    <w:rsid w:val="3301E676"/>
    <w:rsid w:val="3318DD4D"/>
    <w:rsid w:val="33245607"/>
    <w:rsid w:val="339E31ED"/>
    <w:rsid w:val="33B069DE"/>
    <w:rsid w:val="33BEB2F3"/>
    <w:rsid w:val="33DCEF7B"/>
    <w:rsid w:val="341C5801"/>
    <w:rsid w:val="345C4C00"/>
    <w:rsid w:val="34C02668"/>
    <w:rsid w:val="3506F387"/>
    <w:rsid w:val="355D0820"/>
    <w:rsid w:val="3608ADA8"/>
    <w:rsid w:val="36493F3A"/>
    <w:rsid w:val="3649D5FE"/>
    <w:rsid w:val="36CBF2FC"/>
    <w:rsid w:val="36E31E1B"/>
    <w:rsid w:val="36EB7A84"/>
    <w:rsid w:val="37053FD8"/>
    <w:rsid w:val="3785D963"/>
    <w:rsid w:val="37964EDA"/>
    <w:rsid w:val="37D0F89C"/>
    <w:rsid w:val="37ECAE6A"/>
    <w:rsid w:val="37FCF263"/>
    <w:rsid w:val="3800B7CD"/>
    <w:rsid w:val="3809ED0D"/>
    <w:rsid w:val="3882C16E"/>
    <w:rsid w:val="38C8E3F4"/>
    <w:rsid w:val="394FF174"/>
    <w:rsid w:val="39E51307"/>
    <w:rsid w:val="39E8C915"/>
    <w:rsid w:val="39FEC9DC"/>
    <w:rsid w:val="3A27DC3D"/>
    <w:rsid w:val="3A2E01BD"/>
    <w:rsid w:val="3A80785C"/>
    <w:rsid w:val="3A93A686"/>
    <w:rsid w:val="3AD73B6C"/>
    <w:rsid w:val="3B000D85"/>
    <w:rsid w:val="3B54E8E9"/>
    <w:rsid w:val="3B7418C2"/>
    <w:rsid w:val="3B8A1765"/>
    <w:rsid w:val="3BAE79EF"/>
    <w:rsid w:val="3C57E5BE"/>
    <w:rsid w:val="3CAFB1DA"/>
    <w:rsid w:val="3D03B116"/>
    <w:rsid w:val="3D16DE49"/>
    <w:rsid w:val="3D22F39E"/>
    <w:rsid w:val="3D69C529"/>
    <w:rsid w:val="3D92D152"/>
    <w:rsid w:val="3DB1D779"/>
    <w:rsid w:val="3DBEFB40"/>
    <w:rsid w:val="3E3FFA86"/>
    <w:rsid w:val="3E642B8A"/>
    <w:rsid w:val="3E65B2DC"/>
    <w:rsid w:val="3E6C9AFA"/>
    <w:rsid w:val="3E786E31"/>
    <w:rsid w:val="3E7DA66C"/>
    <w:rsid w:val="3E870A7B"/>
    <w:rsid w:val="3EC5F788"/>
    <w:rsid w:val="3ECC26FA"/>
    <w:rsid w:val="3ED2671E"/>
    <w:rsid w:val="3F04E2D7"/>
    <w:rsid w:val="3F30DEDF"/>
    <w:rsid w:val="3F42348C"/>
    <w:rsid w:val="3FA80D0C"/>
    <w:rsid w:val="400AC695"/>
    <w:rsid w:val="40457319"/>
    <w:rsid w:val="406D5991"/>
    <w:rsid w:val="412E6518"/>
    <w:rsid w:val="4155D98E"/>
    <w:rsid w:val="4167E692"/>
    <w:rsid w:val="41829492"/>
    <w:rsid w:val="41CA9D9D"/>
    <w:rsid w:val="41EB6EF7"/>
    <w:rsid w:val="4238D7A4"/>
    <w:rsid w:val="423B377A"/>
    <w:rsid w:val="4270AA74"/>
    <w:rsid w:val="42A27334"/>
    <w:rsid w:val="42B71870"/>
    <w:rsid w:val="42F20CF5"/>
    <w:rsid w:val="42FAB583"/>
    <w:rsid w:val="43487E35"/>
    <w:rsid w:val="43669C09"/>
    <w:rsid w:val="437421EF"/>
    <w:rsid w:val="43A0954D"/>
    <w:rsid w:val="43A33DD4"/>
    <w:rsid w:val="43B176EE"/>
    <w:rsid w:val="440D92CE"/>
    <w:rsid w:val="441049F4"/>
    <w:rsid w:val="44280051"/>
    <w:rsid w:val="44AFA7DA"/>
    <w:rsid w:val="4558C8F8"/>
    <w:rsid w:val="456EC49F"/>
    <w:rsid w:val="465B3428"/>
    <w:rsid w:val="4673D53E"/>
    <w:rsid w:val="46860F35"/>
    <w:rsid w:val="46986D03"/>
    <w:rsid w:val="46A91365"/>
    <w:rsid w:val="472DAF46"/>
    <w:rsid w:val="4763805E"/>
    <w:rsid w:val="478054C8"/>
    <w:rsid w:val="479FC079"/>
    <w:rsid w:val="47C0051A"/>
    <w:rsid w:val="47C13709"/>
    <w:rsid w:val="4838AD76"/>
    <w:rsid w:val="48516CED"/>
    <w:rsid w:val="4873C6C7"/>
    <w:rsid w:val="48F00FCB"/>
    <w:rsid w:val="48FE6E94"/>
    <w:rsid w:val="491C9945"/>
    <w:rsid w:val="493573F8"/>
    <w:rsid w:val="49397458"/>
    <w:rsid w:val="498B97A8"/>
    <w:rsid w:val="49903603"/>
    <w:rsid w:val="499C71F5"/>
    <w:rsid w:val="49C5C05A"/>
    <w:rsid w:val="49E1A8C1"/>
    <w:rsid w:val="49E2DF92"/>
    <w:rsid w:val="49E688A9"/>
    <w:rsid w:val="49EF86E2"/>
    <w:rsid w:val="4A1AF09B"/>
    <w:rsid w:val="4A43A514"/>
    <w:rsid w:val="4AB5B51E"/>
    <w:rsid w:val="4AB67947"/>
    <w:rsid w:val="4B055984"/>
    <w:rsid w:val="4B7AE85B"/>
    <w:rsid w:val="4BBE1E4E"/>
    <w:rsid w:val="4BDA7DD1"/>
    <w:rsid w:val="4C49F0E5"/>
    <w:rsid w:val="4C67DFC2"/>
    <w:rsid w:val="4C76D8F8"/>
    <w:rsid w:val="4C812860"/>
    <w:rsid w:val="4CCACF03"/>
    <w:rsid w:val="4D2BD928"/>
    <w:rsid w:val="4D5FC00B"/>
    <w:rsid w:val="4DDE45D5"/>
    <w:rsid w:val="4DE1E328"/>
    <w:rsid w:val="4E120135"/>
    <w:rsid w:val="4E121E37"/>
    <w:rsid w:val="4E24A7F5"/>
    <w:rsid w:val="4E4A7EE9"/>
    <w:rsid w:val="4EAAED5E"/>
    <w:rsid w:val="4EAD935A"/>
    <w:rsid w:val="4EBECB94"/>
    <w:rsid w:val="4F4AAEAE"/>
    <w:rsid w:val="4F4D18F7"/>
    <w:rsid w:val="4F69ECF1"/>
    <w:rsid w:val="4F8E7AC5"/>
    <w:rsid w:val="4F9BECE3"/>
    <w:rsid w:val="4FC88AE9"/>
    <w:rsid w:val="50980606"/>
    <w:rsid w:val="51290A8C"/>
    <w:rsid w:val="51619B64"/>
    <w:rsid w:val="516D08F8"/>
    <w:rsid w:val="519147F9"/>
    <w:rsid w:val="51937B45"/>
    <w:rsid w:val="51A783DA"/>
    <w:rsid w:val="51C6EBB4"/>
    <w:rsid w:val="51EC255F"/>
    <w:rsid w:val="52E1A25C"/>
    <w:rsid w:val="53498EE2"/>
    <w:rsid w:val="534A4153"/>
    <w:rsid w:val="538EF200"/>
    <w:rsid w:val="53EF6E88"/>
    <w:rsid w:val="54381818"/>
    <w:rsid w:val="54993B9D"/>
    <w:rsid w:val="5513A654"/>
    <w:rsid w:val="55257358"/>
    <w:rsid w:val="5579029B"/>
    <w:rsid w:val="55F47EE4"/>
    <w:rsid w:val="561C07DD"/>
    <w:rsid w:val="561FA3CB"/>
    <w:rsid w:val="56202383"/>
    <w:rsid w:val="567CCB2C"/>
    <w:rsid w:val="568FD6AA"/>
    <w:rsid w:val="56D8E0D6"/>
    <w:rsid w:val="56F57E13"/>
    <w:rsid w:val="57E05252"/>
    <w:rsid w:val="582E6479"/>
    <w:rsid w:val="58E1C34C"/>
    <w:rsid w:val="58F73976"/>
    <w:rsid w:val="58FD9D44"/>
    <w:rsid w:val="5962FB62"/>
    <w:rsid w:val="59C5FF88"/>
    <w:rsid w:val="59EE16E1"/>
    <w:rsid w:val="5A7334D3"/>
    <w:rsid w:val="5B1D5839"/>
    <w:rsid w:val="5B299198"/>
    <w:rsid w:val="5B4A74A9"/>
    <w:rsid w:val="5B9D60AC"/>
    <w:rsid w:val="5BAE1EA2"/>
    <w:rsid w:val="5BEA0C63"/>
    <w:rsid w:val="5BF5E7A9"/>
    <w:rsid w:val="5C193ACE"/>
    <w:rsid w:val="5C35D9CF"/>
    <w:rsid w:val="5C422913"/>
    <w:rsid w:val="5C521967"/>
    <w:rsid w:val="5C5AE59D"/>
    <w:rsid w:val="5C7516C5"/>
    <w:rsid w:val="5CD73FDA"/>
    <w:rsid w:val="5CDFF495"/>
    <w:rsid w:val="5D1D313D"/>
    <w:rsid w:val="5D510768"/>
    <w:rsid w:val="5D683CDB"/>
    <w:rsid w:val="5D829C8B"/>
    <w:rsid w:val="5DF6086D"/>
    <w:rsid w:val="5DF9C0C6"/>
    <w:rsid w:val="5E0C5194"/>
    <w:rsid w:val="5E14AB5B"/>
    <w:rsid w:val="5E2C6E27"/>
    <w:rsid w:val="5E832A70"/>
    <w:rsid w:val="5E955E7E"/>
    <w:rsid w:val="5EA7689D"/>
    <w:rsid w:val="5F0437E4"/>
    <w:rsid w:val="5F35257F"/>
    <w:rsid w:val="5F75D85E"/>
    <w:rsid w:val="5F8CC93B"/>
    <w:rsid w:val="5FB8245A"/>
    <w:rsid w:val="5FD79F54"/>
    <w:rsid w:val="5FE812CE"/>
    <w:rsid w:val="5FFDD881"/>
    <w:rsid w:val="601D38A6"/>
    <w:rsid w:val="606E1232"/>
    <w:rsid w:val="60D2DE5A"/>
    <w:rsid w:val="6115A48B"/>
    <w:rsid w:val="6119AA3D"/>
    <w:rsid w:val="611D9383"/>
    <w:rsid w:val="6175D2BA"/>
    <w:rsid w:val="61869D20"/>
    <w:rsid w:val="619E1B78"/>
    <w:rsid w:val="61AEE443"/>
    <w:rsid w:val="61B32DB2"/>
    <w:rsid w:val="61B5159F"/>
    <w:rsid w:val="61E84746"/>
    <w:rsid w:val="61FAD887"/>
    <w:rsid w:val="620151CF"/>
    <w:rsid w:val="6204DED2"/>
    <w:rsid w:val="623A1F84"/>
    <w:rsid w:val="62420DE6"/>
    <w:rsid w:val="625D6482"/>
    <w:rsid w:val="62640E2E"/>
    <w:rsid w:val="62A33834"/>
    <w:rsid w:val="62B54EE6"/>
    <w:rsid w:val="635F9521"/>
    <w:rsid w:val="637215A2"/>
    <w:rsid w:val="6389F5CB"/>
    <w:rsid w:val="63A62666"/>
    <w:rsid w:val="63E932EF"/>
    <w:rsid w:val="6441073C"/>
    <w:rsid w:val="644E4153"/>
    <w:rsid w:val="647FBFB7"/>
    <w:rsid w:val="648DF0B6"/>
    <w:rsid w:val="64A893B3"/>
    <w:rsid w:val="6507F3B3"/>
    <w:rsid w:val="65A151E3"/>
    <w:rsid w:val="65D97C80"/>
    <w:rsid w:val="6616C116"/>
    <w:rsid w:val="666AE0E5"/>
    <w:rsid w:val="6693A113"/>
    <w:rsid w:val="66C29BF5"/>
    <w:rsid w:val="66E12DC4"/>
    <w:rsid w:val="6714E843"/>
    <w:rsid w:val="6735B160"/>
    <w:rsid w:val="675D7876"/>
    <w:rsid w:val="679CD60D"/>
    <w:rsid w:val="67C8A3B9"/>
    <w:rsid w:val="67DDEED6"/>
    <w:rsid w:val="680B5ADF"/>
    <w:rsid w:val="684995E4"/>
    <w:rsid w:val="688857A1"/>
    <w:rsid w:val="689E1709"/>
    <w:rsid w:val="68A911FD"/>
    <w:rsid w:val="68D71612"/>
    <w:rsid w:val="68E4138B"/>
    <w:rsid w:val="69046D6C"/>
    <w:rsid w:val="697078D1"/>
    <w:rsid w:val="69BE70F0"/>
    <w:rsid w:val="69E56645"/>
    <w:rsid w:val="69E6E6E0"/>
    <w:rsid w:val="6A513260"/>
    <w:rsid w:val="6ACAD7F1"/>
    <w:rsid w:val="6B451331"/>
    <w:rsid w:val="6B969919"/>
    <w:rsid w:val="6B993ECB"/>
    <w:rsid w:val="6C394CE5"/>
    <w:rsid w:val="6CB9EFAE"/>
    <w:rsid w:val="6D6A18F2"/>
    <w:rsid w:val="6E24132B"/>
    <w:rsid w:val="6E778973"/>
    <w:rsid w:val="6E7BC720"/>
    <w:rsid w:val="6EB545E1"/>
    <w:rsid w:val="6ECAC65D"/>
    <w:rsid w:val="6EDDC448"/>
    <w:rsid w:val="6EFAEA38"/>
    <w:rsid w:val="6F593E30"/>
    <w:rsid w:val="6F9C135F"/>
    <w:rsid w:val="6FC9E62C"/>
    <w:rsid w:val="7051C12B"/>
    <w:rsid w:val="706DB5EE"/>
    <w:rsid w:val="70A05273"/>
    <w:rsid w:val="710A24C8"/>
    <w:rsid w:val="712FCADF"/>
    <w:rsid w:val="71877ECA"/>
    <w:rsid w:val="71F85BF3"/>
    <w:rsid w:val="72175565"/>
    <w:rsid w:val="72449C06"/>
    <w:rsid w:val="72728C65"/>
    <w:rsid w:val="729E37C5"/>
    <w:rsid w:val="72D205B6"/>
    <w:rsid w:val="72DB3C48"/>
    <w:rsid w:val="73A79BB4"/>
    <w:rsid w:val="73C8598F"/>
    <w:rsid w:val="74132D6F"/>
    <w:rsid w:val="741C3970"/>
    <w:rsid w:val="743CD692"/>
    <w:rsid w:val="74FB28C8"/>
    <w:rsid w:val="752A841E"/>
    <w:rsid w:val="75ACBB61"/>
    <w:rsid w:val="75B79D47"/>
    <w:rsid w:val="75C27853"/>
    <w:rsid w:val="7617C588"/>
    <w:rsid w:val="76964A17"/>
    <w:rsid w:val="76A8CF89"/>
    <w:rsid w:val="76C159EB"/>
    <w:rsid w:val="76E7B954"/>
    <w:rsid w:val="76F8CDF2"/>
    <w:rsid w:val="77108DD4"/>
    <w:rsid w:val="774B3821"/>
    <w:rsid w:val="7767F014"/>
    <w:rsid w:val="77BDCDAC"/>
    <w:rsid w:val="77C12F1C"/>
    <w:rsid w:val="77C9DA8C"/>
    <w:rsid w:val="781469CB"/>
    <w:rsid w:val="789504A9"/>
    <w:rsid w:val="78C39716"/>
    <w:rsid w:val="78EB6261"/>
    <w:rsid w:val="790D69D7"/>
    <w:rsid w:val="792E3DAE"/>
    <w:rsid w:val="7972D1F8"/>
    <w:rsid w:val="79C53A87"/>
    <w:rsid w:val="7A9C4212"/>
    <w:rsid w:val="7AA735BC"/>
    <w:rsid w:val="7AA9A96B"/>
    <w:rsid w:val="7ADC4802"/>
    <w:rsid w:val="7AFDBD89"/>
    <w:rsid w:val="7B02DE0B"/>
    <w:rsid w:val="7B89D364"/>
    <w:rsid w:val="7BFD9DFE"/>
    <w:rsid w:val="7C47F07D"/>
    <w:rsid w:val="7C793E34"/>
    <w:rsid w:val="7CF7EB8D"/>
    <w:rsid w:val="7D0A45C1"/>
    <w:rsid w:val="7D2FE2E0"/>
    <w:rsid w:val="7D507AE5"/>
    <w:rsid w:val="7D6A2B65"/>
    <w:rsid w:val="7D84D0DB"/>
    <w:rsid w:val="7DD4AFD9"/>
    <w:rsid w:val="7E8524E1"/>
    <w:rsid w:val="7EA632C8"/>
    <w:rsid w:val="7EBC8808"/>
    <w:rsid w:val="7EC339D6"/>
    <w:rsid w:val="7EED4E8E"/>
    <w:rsid w:val="7F0995D7"/>
    <w:rsid w:val="7F1B2B43"/>
    <w:rsid w:val="7F337C45"/>
    <w:rsid w:val="7F5FFE23"/>
    <w:rsid w:val="7FA63104"/>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21F1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0"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0"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locked="0"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locked="0" w:semiHidden="1" w:unhideWhenUsed="1"/>
  </w:latentStyles>
  <w:style w:type="paragraph" w:default="1" w:styleId="Normal">
    <w:name w:val="Normal"/>
    <w:qFormat/>
    <w:rsid w:val="00AD4BDC"/>
    <w:pPr>
      <w:spacing w:before="120" w:line="276" w:lineRule="auto"/>
      <w:textAlignment w:val="center"/>
    </w:pPr>
    <w:rPr>
      <w:rFonts w:ascii="Calibri" w:hAnsi="Calibri" w:cs="Calibri"/>
      <w:sz w:val="24"/>
      <w:szCs w:val="24"/>
    </w:rPr>
  </w:style>
  <w:style w:type="paragraph" w:styleId="Heading1">
    <w:name w:val="heading 1"/>
    <w:basedOn w:val="Normal"/>
    <w:next w:val="Normal"/>
    <w:link w:val="Heading1Char"/>
    <w:uiPriority w:val="9"/>
    <w:qFormat/>
    <w:rsid w:val="00AD4BDC"/>
    <w:pPr>
      <w:spacing w:before="240"/>
      <w:outlineLvl w:val="0"/>
    </w:pPr>
    <w:rPr>
      <w:b/>
      <w:sz w:val="28"/>
      <w:szCs w:val="28"/>
    </w:rPr>
  </w:style>
  <w:style w:type="paragraph" w:styleId="Heading2">
    <w:name w:val="heading 2"/>
    <w:basedOn w:val="ListParagraph"/>
    <w:next w:val="Normal"/>
    <w:link w:val="Heading2Char"/>
    <w:uiPriority w:val="9"/>
    <w:unhideWhenUsed/>
    <w:qFormat/>
    <w:rsid w:val="00AD4BDC"/>
    <w:pPr>
      <w:numPr>
        <w:ilvl w:val="1"/>
        <w:numId w:val="2"/>
      </w:numPr>
      <w:spacing w:after="160"/>
      <w:outlineLvl w:val="1"/>
    </w:pPr>
    <w:rPr>
      <w:b/>
      <w:bCs/>
    </w:rPr>
  </w:style>
  <w:style w:type="paragraph" w:styleId="Heading3">
    <w:name w:val="heading 3"/>
    <w:basedOn w:val="Normal"/>
    <w:next w:val="Normal"/>
    <w:link w:val="Heading3Char"/>
    <w:uiPriority w:val="9"/>
    <w:unhideWhenUsed/>
    <w:qFormat/>
    <w:rsid w:val="00845A61"/>
    <w:pPr>
      <w:keepNext/>
      <w:spacing w:before="240"/>
      <w:outlineLvl w:val="2"/>
    </w:pPr>
    <w:rPr>
      <w:color w:val="000000" w:themeColor="text1"/>
    </w:rPr>
  </w:style>
  <w:style w:type="paragraph" w:styleId="Heading4">
    <w:name w:val="heading 4"/>
    <w:basedOn w:val="Normal"/>
    <w:next w:val="Normal"/>
    <w:link w:val="Heading4Char"/>
    <w:uiPriority w:val="9"/>
    <w:unhideWhenUsed/>
    <w:qFormat/>
    <w:locked/>
    <w:rsid w:val="001029B5"/>
    <w:pPr>
      <w:spacing w:before="40" w:after="40"/>
      <w:outlineLvl w:val="3"/>
    </w:pPr>
    <w:rPr>
      <w:color w:val="FFFFFF" w:themeColor="background1"/>
    </w:rPr>
  </w:style>
  <w:style w:type="paragraph" w:styleId="Heading5">
    <w:name w:val="heading 5"/>
    <w:basedOn w:val="Normal"/>
    <w:next w:val="Normal"/>
    <w:link w:val="Heading5Char"/>
    <w:uiPriority w:val="9"/>
    <w:unhideWhenUsed/>
    <w:qFormat/>
    <w:locked/>
    <w:rsid w:val="001029B5"/>
    <w:pPr>
      <w:spacing w:before="40" w:after="40"/>
      <w:outlineLvl w:val="4"/>
    </w:pPr>
  </w:style>
  <w:style w:type="paragraph" w:styleId="Heading6">
    <w:name w:val="heading 6"/>
    <w:basedOn w:val="Normal"/>
    <w:next w:val="Normal"/>
    <w:link w:val="Heading6Char"/>
    <w:uiPriority w:val="9"/>
    <w:semiHidden/>
    <w:unhideWhenUsed/>
    <w:qFormat/>
    <w:locked/>
    <w:rsid w:val="00A2217E"/>
    <w:pPr>
      <w:keepNext/>
      <w:keepLines/>
      <w:spacing w:before="40"/>
      <w:outlineLvl w:val="5"/>
    </w:pPr>
    <w:rPr>
      <w:rFonts w:asciiTheme="majorHAnsi" w:eastAsiaTheme="majorEastAsia" w:hAnsiTheme="majorHAnsi" w:cstheme="majorBidi"/>
      <w:color w:val="0F0A23" w:themeColor="accent1" w:themeShade="7F"/>
    </w:rPr>
  </w:style>
  <w:style w:type="paragraph" w:styleId="Heading7">
    <w:name w:val="heading 7"/>
    <w:basedOn w:val="Normal"/>
    <w:next w:val="Normal"/>
    <w:link w:val="Heading7Char"/>
    <w:uiPriority w:val="9"/>
    <w:semiHidden/>
    <w:unhideWhenUsed/>
    <w:qFormat/>
    <w:locked/>
    <w:rsid w:val="00A2217E"/>
    <w:pPr>
      <w:keepNext/>
      <w:keepLines/>
      <w:spacing w:before="40"/>
      <w:outlineLvl w:val="6"/>
    </w:pPr>
    <w:rPr>
      <w:rFonts w:asciiTheme="majorHAnsi" w:eastAsiaTheme="majorEastAsia" w:hAnsiTheme="majorHAnsi" w:cstheme="majorBidi"/>
      <w:i/>
      <w:iCs/>
      <w:color w:val="0F0A23" w:themeColor="accent1" w:themeShade="7F"/>
    </w:rPr>
  </w:style>
  <w:style w:type="paragraph" w:styleId="Heading8">
    <w:name w:val="heading 8"/>
    <w:basedOn w:val="Normal"/>
    <w:next w:val="Normal"/>
    <w:link w:val="Heading8Char"/>
    <w:uiPriority w:val="9"/>
    <w:semiHidden/>
    <w:unhideWhenUsed/>
    <w:qFormat/>
    <w:locked/>
    <w:rsid w:val="00A2217E"/>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locked/>
    <w:rsid w:val="00A2217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1116"/>
    <w:pPr>
      <w:tabs>
        <w:tab w:val="center" w:pos="4513"/>
        <w:tab w:val="right" w:pos="9026"/>
      </w:tabs>
    </w:pPr>
  </w:style>
  <w:style w:type="character" w:customStyle="1" w:styleId="HeaderChar">
    <w:name w:val="Header Char"/>
    <w:basedOn w:val="DefaultParagraphFont"/>
    <w:link w:val="Header"/>
    <w:uiPriority w:val="99"/>
    <w:rsid w:val="00D21116"/>
    <w:rPr>
      <w:sz w:val="24"/>
      <w:szCs w:val="24"/>
    </w:rPr>
  </w:style>
  <w:style w:type="paragraph" w:styleId="Footer">
    <w:name w:val="footer"/>
    <w:basedOn w:val="Normal"/>
    <w:link w:val="FooterChar"/>
    <w:unhideWhenUsed/>
    <w:rsid w:val="00AB2474"/>
    <w:pPr>
      <w:tabs>
        <w:tab w:val="left" w:pos="4253"/>
      </w:tabs>
    </w:pPr>
    <w:rPr>
      <w:color w:val="000000" w:themeColor="text1"/>
      <w:sz w:val="16"/>
      <w:szCs w:val="16"/>
    </w:rPr>
  </w:style>
  <w:style w:type="character" w:customStyle="1" w:styleId="FooterChar">
    <w:name w:val="Footer Char"/>
    <w:basedOn w:val="DefaultParagraphFont"/>
    <w:link w:val="Footer"/>
    <w:rsid w:val="00AB2474"/>
    <w:rPr>
      <w:rFonts w:ascii="Arial" w:hAnsi="Arial" w:cs="Arial"/>
      <w:color w:val="000000" w:themeColor="text1"/>
      <w:sz w:val="16"/>
      <w:szCs w:val="16"/>
    </w:rPr>
  </w:style>
  <w:style w:type="paragraph" w:styleId="BalloonText">
    <w:name w:val="Balloon Text"/>
    <w:basedOn w:val="Normal"/>
    <w:link w:val="BalloonTextChar"/>
    <w:uiPriority w:val="99"/>
    <w:semiHidden/>
    <w:unhideWhenUsed/>
    <w:locked/>
    <w:rsid w:val="00D21116"/>
    <w:rPr>
      <w:rFonts w:cs="Tahoma"/>
      <w:sz w:val="16"/>
      <w:szCs w:val="16"/>
    </w:rPr>
  </w:style>
  <w:style w:type="character" w:customStyle="1" w:styleId="BalloonTextChar">
    <w:name w:val="Balloon Text Char"/>
    <w:basedOn w:val="DefaultParagraphFont"/>
    <w:link w:val="BalloonText"/>
    <w:uiPriority w:val="99"/>
    <w:semiHidden/>
    <w:rsid w:val="00D21116"/>
    <w:rPr>
      <w:rFonts w:ascii="Tahoma" w:hAnsi="Tahoma" w:cs="Tahoma"/>
      <w:sz w:val="16"/>
      <w:szCs w:val="16"/>
    </w:rPr>
  </w:style>
  <w:style w:type="paragraph" w:styleId="TOCHeading">
    <w:name w:val="TOC Heading"/>
    <w:basedOn w:val="Heading3"/>
    <w:next w:val="Normal"/>
    <w:uiPriority w:val="39"/>
    <w:unhideWhenUsed/>
    <w:qFormat/>
    <w:locked/>
    <w:rsid w:val="006D0D3C"/>
    <w:rPr>
      <w:b/>
      <w:sz w:val="28"/>
    </w:rPr>
  </w:style>
  <w:style w:type="character" w:customStyle="1" w:styleId="Heading4Char">
    <w:name w:val="Heading 4 Char"/>
    <w:basedOn w:val="DefaultParagraphFont"/>
    <w:link w:val="Heading4"/>
    <w:uiPriority w:val="9"/>
    <w:rsid w:val="001029B5"/>
    <w:rPr>
      <w:rFonts w:ascii="Arial" w:hAnsi="Arial" w:cs="Arial"/>
      <w:color w:val="FFFFFF" w:themeColor="background1"/>
    </w:rPr>
  </w:style>
  <w:style w:type="character" w:customStyle="1" w:styleId="Heading5Char">
    <w:name w:val="Heading 5 Char"/>
    <w:basedOn w:val="DefaultParagraphFont"/>
    <w:link w:val="Heading5"/>
    <w:uiPriority w:val="9"/>
    <w:rsid w:val="001029B5"/>
    <w:rPr>
      <w:rFonts w:ascii="Arial" w:hAnsi="Arial" w:cs="Arial"/>
      <w:color w:val="53565A" w:themeColor="accent2"/>
    </w:rPr>
  </w:style>
  <w:style w:type="table" w:styleId="TableGrid">
    <w:name w:val="Table Grid"/>
    <w:basedOn w:val="TableNormal"/>
    <w:uiPriority w:val="59"/>
    <w:locked/>
    <w:rsid w:val="001D78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0"/>
    <w:qFormat/>
    <w:rsid w:val="0003420B"/>
    <w:pPr>
      <w:spacing w:line="22" w:lineRule="atLeast"/>
    </w:pPr>
    <w:rPr>
      <w:rFonts w:ascii="Arial Bold" w:hAnsi="Arial Bold"/>
      <w:b/>
      <w:color w:val="FFFFFF"/>
      <w:sz w:val="44"/>
      <w:szCs w:val="40"/>
    </w:rPr>
  </w:style>
  <w:style w:type="character" w:customStyle="1" w:styleId="TitleChar">
    <w:name w:val="Title Char"/>
    <w:basedOn w:val="DefaultParagraphFont"/>
    <w:link w:val="Title"/>
    <w:uiPriority w:val="10"/>
    <w:rsid w:val="00F73F6B"/>
    <w:rPr>
      <w:rFonts w:ascii="Arial Bold" w:hAnsi="Arial Bold"/>
      <w:b/>
      <w:color w:val="FFFFFF"/>
      <w:sz w:val="44"/>
      <w:szCs w:val="40"/>
    </w:rPr>
  </w:style>
  <w:style w:type="paragraph" w:styleId="Subtitle">
    <w:name w:val="Subtitle"/>
    <w:basedOn w:val="Title"/>
    <w:link w:val="SubtitleChar"/>
    <w:uiPriority w:val="11"/>
    <w:qFormat/>
    <w:rsid w:val="00826AD5"/>
    <w:pPr>
      <w:spacing w:line="240" w:lineRule="auto"/>
    </w:pPr>
    <w:rPr>
      <w:rFonts w:asciiTheme="minorHAnsi" w:hAnsiTheme="minorHAnsi" w:cstheme="minorHAnsi"/>
      <w:b w:val="0"/>
      <w:sz w:val="32"/>
      <w:szCs w:val="32"/>
    </w:rPr>
  </w:style>
  <w:style w:type="character" w:customStyle="1" w:styleId="SubtitleChar">
    <w:name w:val="Subtitle Char"/>
    <w:basedOn w:val="DefaultParagraphFont"/>
    <w:link w:val="Subtitle"/>
    <w:uiPriority w:val="11"/>
    <w:rsid w:val="00826AD5"/>
    <w:rPr>
      <w:rFonts w:asciiTheme="minorHAnsi" w:hAnsiTheme="minorHAnsi" w:cstheme="minorHAnsi"/>
      <w:color w:val="FFFFFF"/>
      <w:sz w:val="32"/>
      <w:szCs w:val="32"/>
    </w:rPr>
  </w:style>
  <w:style w:type="character" w:styleId="PageNumber">
    <w:name w:val="page number"/>
    <w:basedOn w:val="DefaultParagraphFont"/>
    <w:unhideWhenUsed/>
    <w:rsid w:val="0003420B"/>
  </w:style>
  <w:style w:type="character" w:customStyle="1" w:styleId="Heading1Char">
    <w:name w:val="Heading 1 Char"/>
    <w:basedOn w:val="DefaultParagraphFont"/>
    <w:link w:val="Heading1"/>
    <w:uiPriority w:val="9"/>
    <w:rsid w:val="00AD4BDC"/>
    <w:rPr>
      <w:rFonts w:ascii="Calibri" w:hAnsi="Calibri" w:cs="Calibri"/>
      <w:b/>
      <w:sz w:val="28"/>
      <w:szCs w:val="28"/>
    </w:rPr>
  </w:style>
  <w:style w:type="character" w:customStyle="1" w:styleId="Heading2Char">
    <w:name w:val="Heading 2 Char"/>
    <w:basedOn w:val="DefaultParagraphFont"/>
    <w:link w:val="Heading2"/>
    <w:uiPriority w:val="9"/>
    <w:rsid w:val="00AD4BDC"/>
    <w:rPr>
      <w:rFonts w:ascii="Calibri" w:hAnsi="Calibri" w:cs="Calibri"/>
      <w:b/>
      <w:bCs/>
      <w:sz w:val="24"/>
      <w:szCs w:val="24"/>
    </w:rPr>
  </w:style>
  <w:style w:type="character" w:customStyle="1" w:styleId="Heading3Char">
    <w:name w:val="Heading 3 Char"/>
    <w:basedOn w:val="DefaultParagraphFont"/>
    <w:link w:val="Heading3"/>
    <w:uiPriority w:val="9"/>
    <w:rsid w:val="00845A61"/>
    <w:rPr>
      <w:rFonts w:ascii="Arial" w:hAnsi="Arial" w:cs="Arial"/>
      <w:color w:val="000000" w:themeColor="text1"/>
      <w:sz w:val="24"/>
    </w:rPr>
  </w:style>
  <w:style w:type="paragraph" w:customStyle="1" w:styleId="TitleSpacing">
    <w:name w:val="Title Spacing"/>
    <w:basedOn w:val="Normal"/>
    <w:qFormat/>
    <w:rsid w:val="003E7CD4"/>
    <w:pPr>
      <w:spacing w:after="1200"/>
    </w:pPr>
  </w:style>
  <w:style w:type="character" w:styleId="PlaceholderText">
    <w:name w:val="Placeholder Text"/>
    <w:basedOn w:val="DefaultParagraphFont"/>
    <w:uiPriority w:val="99"/>
    <w:semiHidden/>
    <w:locked/>
    <w:rsid w:val="00826AD5"/>
    <w:rPr>
      <w:color w:val="808080"/>
    </w:rPr>
  </w:style>
  <w:style w:type="paragraph" w:customStyle="1" w:styleId="dotpoint">
    <w:name w:val="dot point"/>
    <w:basedOn w:val="Normal"/>
    <w:qFormat/>
    <w:rsid w:val="00115933"/>
    <w:pPr>
      <w:numPr>
        <w:numId w:val="1"/>
      </w:numPr>
      <w:spacing w:line="264" w:lineRule="auto"/>
    </w:pPr>
  </w:style>
  <w:style w:type="paragraph" w:customStyle="1" w:styleId="dotpointlast">
    <w:name w:val="dot point last"/>
    <w:basedOn w:val="dotpoint"/>
    <w:qFormat/>
    <w:rsid w:val="00F31FFF"/>
    <w:pPr>
      <w:spacing w:after="180"/>
    </w:pPr>
  </w:style>
  <w:style w:type="paragraph" w:customStyle="1" w:styleId="TableColumnHeading">
    <w:name w:val="Table Column Heading"/>
    <w:basedOn w:val="Normal"/>
    <w:qFormat/>
    <w:rsid w:val="001E1196"/>
    <w:pPr>
      <w:spacing w:after="60"/>
    </w:pPr>
    <w:rPr>
      <w:b/>
      <w:bCs/>
      <w:color w:val="201547" w:themeColor="text2"/>
      <w:sz w:val="18"/>
      <w:szCs w:val="18"/>
    </w:rPr>
  </w:style>
  <w:style w:type="paragraph" w:customStyle="1" w:styleId="TableText">
    <w:name w:val="Table Text"/>
    <w:basedOn w:val="Normal"/>
    <w:qFormat/>
    <w:rsid w:val="003E7A8D"/>
    <w:pPr>
      <w:spacing w:after="60"/>
    </w:pPr>
    <w:rPr>
      <w:sz w:val="18"/>
      <w:szCs w:val="18"/>
    </w:rPr>
  </w:style>
  <w:style w:type="paragraph" w:customStyle="1" w:styleId="Normalnospace">
    <w:name w:val="Normal (no space)"/>
    <w:basedOn w:val="Normal"/>
    <w:qFormat/>
    <w:rsid w:val="003E7A8D"/>
    <w:pPr>
      <w:spacing w:line="264" w:lineRule="auto"/>
    </w:pPr>
  </w:style>
  <w:style w:type="paragraph" w:styleId="ListParagraph">
    <w:name w:val="List Paragraph"/>
    <w:aliases w:val="DdeM List Paragraph,NFP GP Bulleted List,Recommendation,List Paragraph1,2. List Bullet 2,List Paragraph11,L,F5 List Paragraph,Dot pt,CV text,Table text,List Paragraph111,Medium Grid 1 - Accent 21,Numbered Paragraph,List Paragraph2"/>
    <w:basedOn w:val="Normal"/>
    <w:link w:val="ListParagraphChar"/>
    <w:uiPriority w:val="34"/>
    <w:qFormat/>
    <w:locked/>
    <w:rsid w:val="00AD4BDC"/>
    <w:pPr>
      <w:numPr>
        <w:numId w:val="3"/>
      </w:numPr>
      <w:contextualSpacing/>
    </w:pPr>
  </w:style>
  <w:style w:type="paragraph" w:styleId="FootnoteText">
    <w:name w:val="footnote text"/>
    <w:basedOn w:val="Normal"/>
    <w:link w:val="FootnoteTextChar"/>
    <w:uiPriority w:val="99"/>
    <w:unhideWhenUsed/>
    <w:locked/>
    <w:rsid w:val="00FB5F0C"/>
  </w:style>
  <w:style w:type="character" w:customStyle="1" w:styleId="FootnoteTextChar">
    <w:name w:val="Footnote Text Char"/>
    <w:basedOn w:val="DefaultParagraphFont"/>
    <w:link w:val="FootnoteText"/>
    <w:uiPriority w:val="99"/>
    <w:rsid w:val="00FB5F0C"/>
    <w:rPr>
      <w:rFonts w:ascii="Arial" w:hAnsi="Arial" w:cs="Arial"/>
      <w:color w:val="53565A" w:themeColor="accent2"/>
    </w:rPr>
  </w:style>
  <w:style w:type="character" w:styleId="FootnoteReference">
    <w:name w:val="footnote reference"/>
    <w:basedOn w:val="DefaultParagraphFont"/>
    <w:uiPriority w:val="99"/>
    <w:semiHidden/>
    <w:unhideWhenUsed/>
    <w:locked/>
    <w:rsid w:val="00FB5F0C"/>
    <w:rPr>
      <w:vertAlign w:val="superscript"/>
    </w:rPr>
  </w:style>
  <w:style w:type="character" w:customStyle="1" w:styleId="Heading6Char">
    <w:name w:val="Heading 6 Char"/>
    <w:basedOn w:val="DefaultParagraphFont"/>
    <w:link w:val="Heading6"/>
    <w:uiPriority w:val="9"/>
    <w:semiHidden/>
    <w:rsid w:val="00A2217E"/>
    <w:rPr>
      <w:rFonts w:asciiTheme="majorHAnsi" w:eastAsiaTheme="majorEastAsia" w:hAnsiTheme="majorHAnsi" w:cstheme="majorBidi"/>
      <w:color w:val="0F0A23" w:themeColor="accent1" w:themeShade="7F"/>
    </w:rPr>
  </w:style>
  <w:style w:type="character" w:customStyle="1" w:styleId="Heading7Char">
    <w:name w:val="Heading 7 Char"/>
    <w:basedOn w:val="DefaultParagraphFont"/>
    <w:link w:val="Heading7"/>
    <w:uiPriority w:val="9"/>
    <w:semiHidden/>
    <w:rsid w:val="00A2217E"/>
    <w:rPr>
      <w:rFonts w:asciiTheme="majorHAnsi" w:eastAsiaTheme="majorEastAsia" w:hAnsiTheme="majorHAnsi" w:cstheme="majorBidi"/>
      <w:i/>
      <w:iCs/>
      <w:color w:val="0F0A23" w:themeColor="accent1" w:themeShade="7F"/>
    </w:rPr>
  </w:style>
  <w:style w:type="character" w:customStyle="1" w:styleId="Heading8Char">
    <w:name w:val="Heading 8 Char"/>
    <w:basedOn w:val="DefaultParagraphFont"/>
    <w:link w:val="Heading8"/>
    <w:uiPriority w:val="9"/>
    <w:semiHidden/>
    <w:rsid w:val="00A2217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2217E"/>
    <w:rPr>
      <w:rFonts w:asciiTheme="majorHAnsi" w:eastAsiaTheme="majorEastAsia" w:hAnsiTheme="majorHAnsi" w:cstheme="majorBidi"/>
      <w:i/>
      <w:iCs/>
      <w:color w:val="272727" w:themeColor="text1" w:themeTint="D8"/>
      <w:sz w:val="21"/>
      <w:szCs w:val="21"/>
    </w:rPr>
  </w:style>
  <w:style w:type="paragraph" w:styleId="EndnoteText">
    <w:name w:val="endnote text"/>
    <w:basedOn w:val="Normal"/>
    <w:link w:val="EndnoteTextChar"/>
    <w:uiPriority w:val="99"/>
    <w:semiHidden/>
    <w:unhideWhenUsed/>
    <w:locked/>
    <w:rsid w:val="000B281A"/>
  </w:style>
  <w:style w:type="character" w:customStyle="1" w:styleId="EndnoteTextChar">
    <w:name w:val="Endnote Text Char"/>
    <w:basedOn w:val="DefaultParagraphFont"/>
    <w:link w:val="EndnoteText"/>
    <w:uiPriority w:val="99"/>
    <w:semiHidden/>
    <w:rsid w:val="000B281A"/>
    <w:rPr>
      <w:rFonts w:ascii="Arial" w:hAnsi="Arial" w:cs="Arial"/>
      <w:color w:val="53565A" w:themeColor="accent2"/>
    </w:rPr>
  </w:style>
  <w:style w:type="character" w:styleId="EndnoteReference">
    <w:name w:val="endnote reference"/>
    <w:basedOn w:val="DefaultParagraphFont"/>
    <w:uiPriority w:val="99"/>
    <w:semiHidden/>
    <w:unhideWhenUsed/>
    <w:locked/>
    <w:rsid w:val="000B281A"/>
    <w:rPr>
      <w:vertAlign w:val="superscript"/>
    </w:rPr>
  </w:style>
  <w:style w:type="character" w:styleId="CommentReference">
    <w:name w:val="annotation reference"/>
    <w:basedOn w:val="DefaultParagraphFont"/>
    <w:uiPriority w:val="99"/>
    <w:semiHidden/>
    <w:unhideWhenUsed/>
    <w:locked/>
    <w:rsid w:val="002D4B6D"/>
    <w:rPr>
      <w:sz w:val="16"/>
      <w:szCs w:val="16"/>
    </w:rPr>
  </w:style>
  <w:style w:type="paragraph" w:styleId="CommentText">
    <w:name w:val="annotation text"/>
    <w:basedOn w:val="Normal"/>
    <w:link w:val="CommentTextChar"/>
    <w:uiPriority w:val="99"/>
    <w:unhideWhenUsed/>
    <w:locked/>
    <w:rsid w:val="002D4B6D"/>
  </w:style>
  <w:style w:type="character" w:customStyle="1" w:styleId="CommentTextChar">
    <w:name w:val="Comment Text Char"/>
    <w:basedOn w:val="DefaultParagraphFont"/>
    <w:link w:val="CommentText"/>
    <w:uiPriority w:val="99"/>
    <w:rsid w:val="002D4B6D"/>
    <w:rPr>
      <w:rFonts w:ascii="Arial" w:hAnsi="Arial" w:cs="Arial"/>
      <w:color w:val="53565A" w:themeColor="accent2"/>
    </w:rPr>
  </w:style>
  <w:style w:type="paragraph" w:styleId="CommentSubject">
    <w:name w:val="annotation subject"/>
    <w:basedOn w:val="CommentText"/>
    <w:next w:val="CommentText"/>
    <w:link w:val="CommentSubjectChar"/>
    <w:uiPriority w:val="99"/>
    <w:semiHidden/>
    <w:unhideWhenUsed/>
    <w:locked/>
    <w:rsid w:val="002D4B6D"/>
    <w:rPr>
      <w:b/>
      <w:bCs/>
    </w:rPr>
  </w:style>
  <w:style w:type="character" w:customStyle="1" w:styleId="CommentSubjectChar">
    <w:name w:val="Comment Subject Char"/>
    <w:basedOn w:val="CommentTextChar"/>
    <w:link w:val="CommentSubject"/>
    <w:uiPriority w:val="99"/>
    <w:semiHidden/>
    <w:rsid w:val="002D4B6D"/>
    <w:rPr>
      <w:rFonts w:ascii="Arial" w:hAnsi="Arial" w:cs="Arial"/>
      <w:b/>
      <w:bCs/>
      <w:color w:val="53565A" w:themeColor="accent2"/>
    </w:rPr>
  </w:style>
  <w:style w:type="character" w:styleId="Hyperlink">
    <w:name w:val="Hyperlink"/>
    <w:basedOn w:val="DefaultParagraphFont"/>
    <w:uiPriority w:val="99"/>
    <w:unhideWhenUsed/>
    <w:locked/>
    <w:rsid w:val="007B2DB4"/>
    <w:rPr>
      <w:color w:val="0563C1" w:themeColor="hyperlink"/>
      <w:u w:val="single"/>
    </w:rPr>
  </w:style>
  <w:style w:type="character" w:styleId="UnresolvedMention">
    <w:name w:val="Unresolved Mention"/>
    <w:basedOn w:val="DefaultParagraphFont"/>
    <w:uiPriority w:val="99"/>
    <w:locked/>
    <w:rsid w:val="00D52D84"/>
    <w:rPr>
      <w:color w:val="605E5C"/>
      <w:shd w:val="clear" w:color="auto" w:fill="E1DFDD"/>
    </w:rPr>
  </w:style>
  <w:style w:type="paragraph" w:styleId="Revision">
    <w:name w:val="Revision"/>
    <w:hidden/>
    <w:uiPriority w:val="99"/>
    <w:semiHidden/>
    <w:rsid w:val="00390F16"/>
    <w:rPr>
      <w:rFonts w:ascii="Arial" w:hAnsi="Arial" w:cs="Arial"/>
      <w:color w:val="53565A" w:themeColor="accent2"/>
    </w:rPr>
  </w:style>
  <w:style w:type="character" w:customStyle="1" w:styleId="ListParagraphChar">
    <w:name w:val="List Paragraph Char"/>
    <w:aliases w:val="DdeM List Paragraph Char,NFP GP Bulleted List Char,Recommendation Char,List Paragraph1 Char,2. List Bullet 2 Char,List Paragraph11 Char,L Char,F5 List Paragraph Char,Dot pt Char,CV text Char,Table text Char,List Paragraph111 Char"/>
    <w:link w:val="ListParagraph"/>
    <w:uiPriority w:val="34"/>
    <w:qFormat/>
    <w:locked/>
    <w:rsid w:val="00AD4BDC"/>
    <w:rPr>
      <w:rFonts w:ascii="Calibri" w:hAnsi="Calibri" w:cs="Calibri"/>
      <w:sz w:val="24"/>
      <w:szCs w:val="24"/>
    </w:rPr>
  </w:style>
  <w:style w:type="character" w:styleId="FollowedHyperlink">
    <w:name w:val="FollowedHyperlink"/>
    <w:basedOn w:val="DefaultParagraphFont"/>
    <w:uiPriority w:val="99"/>
    <w:semiHidden/>
    <w:unhideWhenUsed/>
    <w:locked/>
    <w:rsid w:val="008F49A0"/>
    <w:rPr>
      <w:color w:val="954F72" w:themeColor="followedHyperlink"/>
      <w:u w:val="single"/>
    </w:rPr>
  </w:style>
  <w:style w:type="paragraph" w:customStyle="1" w:styleId="bodyCopy">
    <w:name w:val="#  body Copy"/>
    <w:basedOn w:val="Normal"/>
    <w:rsid w:val="00907A68"/>
    <w:pPr>
      <w:spacing w:before="0" w:after="200"/>
      <w:textAlignment w:val="auto"/>
    </w:pPr>
    <w:rPr>
      <w:rFonts w:ascii="Arial" w:hAnsi="Arial" w:cs="Times New Roman"/>
      <w:color w:val="53565A"/>
      <w:sz w:val="18"/>
      <w:szCs w:val="20"/>
      <w:lang w:eastAsia="en-US"/>
    </w:rPr>
  </w:style>
  <w:style w:type="character" w:styleId="Mention">
    <w:name w:val="Mention"/>
    <w:basedOn w:val="DefaultParagraphFont"/>
    <w:uiPriority w:val="99"/>
    <w:unhideWhenUsed/>
    <w:locked/>
    <w:rsid w:val="00FB7F8B"/>
    <w:rPr>
      <w:color w:val="2B579A"/>
      <w:shd w:val="clear" w:color="auto" w:fill="E1DFDD"/>
    </w:rPr>
  </w:style>
  <w:style w:type="paragraph" w:styleId="TOC5">
    <w:name w:val="toc 5"/>
    <w:basedOn w:val="Normal"/>
    <w:next w:val="Normal"/>
    <w:autoRedefine/>
    <w:uiPriority w:val="39"/>
    <w:semiHidden/>
    <w:unhideWhenUsed/>
    <w:locked/>
    <w:rsid w:val="00462886"/>
    <w:pPr>
      <w:spacing w:after="100"/>
      <w:ind w:left="960"/>
    </w:pPr>
  </w:style>
  <w:style w:type="paragraph" w:customStyle="1" w:styleId="Instructions">
    <w:name w:val="Instructions"/>
    <w:basedOn w:val="Normal"/>
    <w:uiPriority w:val="99"/>
    <w:rsid w:val="00166FFE"/>
    <w:pPr>
      <w:suppressAutoHyphens/>
      <w:autoSpaceDE w:val="0"/>
      <w:autoSpaceDN w:val="0"/>
      <w:adjustRightInd w:val="0"/>
      <w:spacing w:before="0" w:after="113" w:line="240" w:lineRule="atLeast"/>
    </w:pPr>
    <w:rPr>
      <w:rFonts w:ascii="Arial" w:eastAsiaTheme="minorHAnsi" w:hAnsi="Arial" w:cs="Arial"/>
      <w:i/>
      <w:iCs/>
      <w:color w:val="004C97"/>
      <w:sz w:val="16"/>
      <w:szCs w:val="16"/>
      <w:lang w:val="en-US" w:eastAsia="en-US"/>
    </w:rPr>
  </w:style>
  <w:style w:type="character" w:customStyle="1" w:styleId="ui-provider">
    <w:name w:val="ui-provider"/>
    <w:basedOn w:val="DefaultParagraphFont"/>
    <w:rsid w:val="001E7291"/>
  </w:style>
  <w:style w:type="paragraph" w:customStyle="1" w:styleId="elementtoproof">
    <w:name w:val="elementtoproof"/>
    <w:basedOn w:val="Normal"/>
    <w:rsid w:val="00C1452B"/>
    <w:pPr>
      <w:spacing w:before="0" w:line="240" w:lineRule="auto"/>
      <w:textAlignment w:val="auto"/>
    </w:pPr>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363574">
      <w:bodyDiv w:val="1"/>
      <w:marLeft w:val="0"/>
      <w:marRight w:val="0"/>
      <w:marTop w:val="0"/>
      <w:marBottom w:val="0"/>
      <w:divBdr>
        <w:top w:val="none" w:sz="0" w:space="0" w:color="auto"/>
        <w:left w:val="none" w:sz="0" w:space="0" w:color="auto"/>
        <w:bottom w:val="none" w:sz="0" w:space="0" w:color="auto"/>
        <w:right w:val="none" w:sz="0" w:space="0" w:color="auto"/>
      </w:divBdr>
    </w:div>
    <w:div w:id="192575476">
      <w:bodyDiv w:val="1"/>
      <w:marLeft w:val="0"/>
      <w:marRight w:val="0"/>
      <w:marTop w:val="0"/>
      <w:marBottom w:val="0"/>
      <w:divBdr>
        <w:top w:val="none" w:sz="0" w:space="0" w:color="auto"/>
        <w:left w:val="none" w:sz="0" w:space="0" w:color="auto"/>
        <w:bottom w:val="none" w:sz="0" w:space="0" w:color="auto"/>
        <w:right w:val="none" w:sz="0" w:space="0" w:color="auto"/>
      </w:divBdr>
    </w:div>
    <w:div w:id="432362511">
      <w:bodyDiv w:val="1"/>
      <w:marLeft w:val="0"/>
      <w:marRight w:val="0"/>
      <w:marTop w:val="0"/>
      <w:marBottom w:val="0"/>
      <w:divBdr>
        <w:top w:val="none" w:sz="0" w:space="0" w:color="auto"/>
        <w:left w:val="none" w:sz="0" w:space="0" w:color="auto"/>
        <w:bottom w:val="none" w:sz="0" w:space="0" w:color="auto"/>
        <w:right w:val="none" w:sz="0" w:space="0" w:color="auto"/>
      </w:divBdr>
    </w:div>
    <w:div w:id="493304135">
      <w:bodyDiv w:val="1"/>
      <w:marLeft w:val="0"/>
      <w:marRight w:val="0"/>
      <w:marTop w:val="0"/>
      <w:marBottom w:val="0"/>
      <w:divBdr>
        <w:top w:val="none" w:sz="0" w:space="0" w:color="auto"/>
        <w:left w:val="none" w:sz="0" w:space="0" w:color="auto"/>
        <w:bottom w:val="none" w:sz="0" w:space="0" w:color="auto"/>
        <w:right w:val="none" w:sz="0" w:space="0" w:color="auto"/>
      </w:divBdr>
    </w:div>
    <w:div w:id="508066116">
      <w:bodyDiv w:val="1"/>
      <w:marLeft w:val="0"/>
      <w:marRight w:val="0"/>
      <w:marTop w:val="0"/>
      <w:marBottom w:val="0"/>
      <w:divBdr>
        <w:top w:val="none" w:sz="0" w:space="0" w:color="auto"/>
        <w:left w:val="none" w:sz="0" w:space="0" w:color="auto"/>
        <w:bottom w:val="none" w:sz="0" w:space="0" w:color="auto"/>
        <w:right w:val="none" w:sz="0" w:space="0" w:color="auto"/>
      </w:divBdr>
    </w:div>
    <w:div w:id="785588697">
      <w:bodyDiv w:val="1"/>
      <w:marLeft w:val="0"/>
      <w:marRight w:val="0"/>
      <w:marTop w:val="0"/>
      <w:marBottom w:val="0"/>
      <w:divBdr>
        <w:top w:val="none" w:sz="0" w:space="0" w:color="auto"/>
        <w:left w:val="none" w:sz="0" w:space="0" w:color="auto"/>
        <w:bottom w:val="none" w:sz="0" w:space="0" w:color="auto"/>
        <w:right w:val="none" w:sz="0" w:space="0" w:color="auto"/>
      </w:divBdr>
    </w:div>
    <w:div w:id="812526463">
      <w:bodyDiv w:val="1"/>
      <w:marLeft w:val="0"/>
      <w:marRight w:val="0"/>
      <w:marTop w:val="0"/>
      <w:marBottom w:val="0"/>
      <w:divBdr>
        <w:top w:val="none" w:sz="0" w:space="0" w:color="auto"/>
        <w:left w:val="none" w:sz="0" w:space="0" w:color="auto"/>
        <w:bottom w:val="none" w:sz="0" w:space="0" w:color="auto"/>
        <w:right w:val="none" w:sz="0" w:space="0" w:color="auto"/>
      </w:divBdr>
    </w:div>
    <w:div w:id="848252752">
      <w:bodyDiv w:val="1"/>
      <w:marLeft w:val="0"/>
      <w:marRight w:val="0"/>
      <w:marTop w:val="0"/>
      <w:marBottom w:val="0"/>
      <w:divBdr>
        <w:top w:val="none" w:sz="0" w:space="0" w:color="auto"/>
        <w:left w:val="none" w:sz="0" w:space="0" w:color="auto"/>
        <w:bottom w:val="none" w:sz="0" w:space="0" w:color="auto"/>
        <w:right w:val="none" w:sz="0" w:space="0" w:color="auto"/>
      </w:divBdr>
    </w:div>
    <w:div w:id="880752964">
      <w:bodyDiv w:val="1"/>
      <w:marLeft w:val="0"/>
      <w:marRight w:val="0"/>
      <w:marTop w:val="0"/>
      <w:marBottom w:val="0"/>
      <w:divBdr>
        <w:top w:val="none" w:sz="0" w:space="0" w:color="auto"/>
        <w:left w:val="none" w:sz="0" w:space="0" w:color="auto"/>
        <w:bottom w:val="none" w:sz="0" w:space="0" w:color="auto"/>
        <w:right w:val="none" w:sz="0" w:space="0" w:color="auto"/>
      </w:divBdr>
    </w:div>
    <w:div w:id="898976478">
      <w:bodyDiv w:val="1"/>
      <w:marLeft w:val="0"/>
      <w:marRight w:val="0"/>
      <w:marTop w:val="0"/>
      <w:marBottom w:val="0"/>
      <w:divBdr>
        <w:top w:val="none" w:sz="0" w:space="0" w:color="auto"/>
        <w:left w:val="none" w:sz="0" w:space="0" w:color="auto"/>
        <w:bottom w:val="none" w:sz="0" w:space="0" w:color="auto"/>
        <w:right w:val="none" w:sz="0" w:space="0" w:color="auto"/>
      </w:divBdr>
    </w:div>
    <w:div w:id="973408144">
      <w:bodyDiv w:val="1"/>
      <w:marLeft w:val="0"/>
      <w:marRight w:val="0"/>
      <w:marTop w:val="0"/>
      <w:marBottom w:val="0"/>
      <w:divBdr>
        <w:top w:val="none" w:sz="0" w:space="0" w:color="auto"/>
        <w:left w:val="none" w:sz="0" w:space="0" w:color="auto"/>
        <w:bottom w:val="none" w:sz="0" w:space="0" w:color="auto"/>
        <w:right w:val="none" w:sz="0" w:space="0" w:color="auto"/>
      </w:divBdr>
    </w:div>
    <w:div w:id="974800770">
      <w:bodyDiv w:val="1"/>
      <w:marLeft w:val="0"/>
      <w:marRight w:val="0"/>
      <w:marTop w:val="0"/>
      <w:marBottom w:val="0"/>
      <w:divBdr>
        <w:top w:val="none" w:sz="0" w:space="0" w:color="auto"/>
        <w:left w:val="none" w:sz="0" w:space="0" w:color="auto"/>
        <w:bottom w:val="none" w:sz="0" w:space="0" w:color="auto"/>
        <w:right w:val="none" w:sz="0" w:space="0" w:color="auto"/>
      </w:divBdr>
    </w:div>
    <w:div w:id="987981912">
      <w:bodyDiv w:val="1"/>
      <w:marLeft w:val="0"/>
      <w:marRight w:val="0"/>
      <w:marTop w:val="0"/>
      <w:marBottom w:val="0"/>
      <w:divBdr>
        <w:top w:val="none" w:sz="0" w:space="0" w:color="auto"/>
        <w:left w:val="none" w:sz="0" w:space="0" w:color="auto"/>
        <w:bottom w:val="none" w:sz="0" w:space="0" w:color="auto"/>
        <w:right w:val="none" w:sz="0" w:space="0" w:color="auto"/>
      </w:divBdr>
    </w:div>
    <w:div w:id="1134640836">
      <w:bodyDiv w:val="1"/>
      <w:marLeft w:val="0"/>
      <w:marRight w:val="0"/>
      <w:marTop w:val="0"/>
      <w:marBottom w:val="0"/>
      <w:divBdr>
        <w:top w:val="none" w:sz="0" w:space="0" w:color="auto"/>
        <w:left w:val="none" w:sz="0" w:space="0" w:color="auto"/>
        <w:bottom w:val="none" w:sz="0" w:space="0" w:color="auto"/>
        <w:right w:val="none" w:sz="0" w:space="0" w:color="auto"/>
      </w:divBdr>
    </w:div>
    <w:div w:id="1180005940">
      <w:bodyDiv w:val="1"/>
      <w:marLeft w:val="0"/>
      <w:marRight w:val="0"/>
      <w:marTop w:val="0"/>
      <w:marBottom w:val="0"/>
      <w:divBdr>
        <w:top w:val="none" w:sz="0" w:space="0" w:color="auto"/>
        <w:left w:val="none" w:sz="0" w:space="0" w:color="auto"/>
        <w:bottom w:val="none" w:sz="0" w:space="0" w:color="auto"/>
        <w:right w:val="none" w:sz="0" w:space="0" w:color="auto"/>
      </w:divBdr>
    </w:div>
    <w:div w:id="1396583297">
      <w:bodyDiv w:val="1"/>
      <w:marLeft w:val="0"/>
      <w:marRight w:val="0"/>
      <w:marTop w:val="0"/>
      <w:marBottom w:val="0"/>
      <w:divBdr>
        <w:top w:val="none" w:sz="0" w:space="0" w:color="auto"/>
        <w:left w:val="none" w:sz="0" w:space="0" w:color="auto"/>
        <w:bottom w:val="none" w:sz="0" w:space="0" w:color="auto"/>
        <w:right w:val="none" w:sz="0" w:space="0" w:color="auto"/>
      </w:divBdr>
    </w:div>
    <w:div w:id="1617518176">
      <w:bodyDiv w:val="1"/>
      <w:marLeft w:val="0"/>
      <w:marRight w:val="0"/>
      <w:marTop w:val="0"/>
      <w:marBottom w:val="0"/>
      <w:divBdr>
        <w:top w:val="none" w:sz="0" w:space="0" w:color="auto"/>
        <w:left w:val="none" w:sz="0" w:space="0" w:color="auto"/>
        <w:bottom w:val="none" w:sz="0" w:space="0" w:color="auto"/>
        <w:right w:val="none" w:sz="0" w:space="0" w:color="auto"/>
      </w:divBdr>
    </w:div>
    <w:div w:id="1648507008">
      <w:bodyDiv w:val="1"/>
      <w:marLeft w:val="0"/>
      <w:marRight w:val="0"/>
      <w:marTop w:val="0"/>
      <w:marBottom w:val="0"/>
      <w:divBdr>
        <w:top w:val="none" w:sz="0" w:space="0" w:color="auto"/>
        <w:left w:val="none" w:sz="0" w:space="0" w:color="auto"/>
        <w:bottom w:val="none" w:sz="0" w:space="0" w:color="auto"/>
        <w:right w:val="none" w:sz="0" w:space="0" w:color="auto"/>
      </w:divBdr>
    </w:div>
    <w:div w:id="1802309363">
      <w:bodyDiv w:val="1"/>
      <w:marLeft w:val="0"/>
      <w:marRight w:val="0"/>
      <w:marTop w:val="0"/>
      <w:marBottom w:val="0"/>
      <w:divBdr>
        <w:top w:val="none" w:sz="0" w:space="0" w:color="auto"/>
        <w:left w:val="none" w:sz="0" w:space="0" w:color="auto"/>
        <w:bottom w:val="none" w:sz="0" w:space="0" w:color="auto"/>
        <w:right w:val="none" w:sz="0" w:space="0" w:color="auto"/>
      </w:divBdr>
    </w:div>
    <w:div w:id="1909000655">
      <w:bodyDiv w:val="1"/>
      <w:marLeft w:val="0"/>
      <w:marRight w:val="0"/>
      <w:marTop w:val="0"/>
      <w:marBottom w:val="0"/>
      <w:divBdr>
        <w:top w:val="none" w:sz="0" w:space="0" w:color="auto"/>
        <w:left w:val="none" w:sz="0" w:space="0" w:color="auto"/>
        <w:bottom w:val="none" w:sz="0" w:space="0" w:color="auto"/>
        <w:right w:val="none" w:sz="0" w:space="0" w:color="auto"/>
      </w:divBdr>
    </w:div>
    <w:div w:id="1930113181">
      <w:bodyDiv w:val="1"/>
      <w:marLeft w:val="0"/>
      <w:marRight w:val="0"/>
      <w:marTop w:val="0"/>
      <w:marBottom w:val="0"/>
      <w:divBdr>
        <w:top w:val="none" w:sz="0" w:space="0" w:color="auto"/>
        <w:left w:val="none" w:sz="0" w:space="0" w:color="auto"/>
        <w:bottom w:val="none" w:sz="0" w:space="0" w:color="auto"/>
        <w:right w:val="none" w:sz="0" w:space="0" w:color="auto"/>
      </w:divBdr>
      <w:divsChild>
        <w:div w:id="97139362">
          <w:marLeft w:val="547"/>
          <w:marRight w:val="0"/>
          <w:marTop w:val="0"/>
          <w:marBottom w:val="0"/>
          <w:divBdr>
            <w:top w:val="none" w:sz="0" w:space="0" w:color="auto"/>
            <w:left w:val="none" w:sz="0" w:space="0" w:color="auto"/>
            <w:bottom w:val="none" w:sz="0" w:space="0" w:color="auto"/>
            <w:right w:val="none" w:sz="0" w:space="0" w:color="auto"/>
          </w:divBdr>
        </w:div>
        <w:div w:id="648051517">
          <w:marLeft w:val="547"/>
          <w:marRight w:val="0"/>
          <w:marTop w:val="0"/>
          <w:marBottom w:val="0"/>
          <w:divBdr>
            <w:top w:val="none" w:sz="0" w:space="0" w:color="auto"/>
            <w:left w:val="none" w:sz="0" w:space="0" w:color="auto"/>
            <w:bottom w:val="none" w:sz="0" w:space="0" w:color="auto"/>
            <w:right w:val="none" w:sz="0" w:space="0" w:color="auto"/>
          </w:divBdr>
        </w:div>
        <w:div w:id="1488132493">
          <w:marLeft w:val="547"/>
          <w:marRight w:val="0"/>
          <w:marTop w:val="0"/>
          <w:marBottom w:val="0"/>
          <w:divBdr>
            <w:top w:val="none" w:sz="0" w:space="0" w:color="auto"/>
            <w:left w:val="none" w:sz="0" w:space="0" w:color="auto"/>
            <w:bottom w:val="none" w:sz="0" w:space="0" w:color="auto"/>
            <w:right w:val="none" w:sz="0" w:space="0" w:color="auto"/>
          </w:divBdr>
        </w:div>
      </w:divsChild>
    </w:div>
    <w:div w:id="2070377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privacy@ecodev.vic.gov.au"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hyperlink" Target="mailto:multicultural@business.vic.gov.a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multicultural@business.vic.gov.au"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business.vic.gov.au/"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cp3eh\Downloads\Hotspot%20Program%20Guidelines%20(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2E8515BDCC047329532AB58B4B60E81"/>
        <w:category>
          <w:name w:val="General"/>
          <w:gallery w:val="placeholder"/>
        </w:category>
        <w:types>
          <w:type w:val="bbPlcHdr"/>
        </w:types>
        <w:behaviors>
          <w:behavior w:val="content"/>
        </w:behaviors>
        <w:guid w:val="{28143677-C05F-4FFD-9790-FEBF0277E3BE}"/>
      </w:docPartPr>
      <w:docPartBody>
        <w:p w:rsidR="00452332" w:rsidRDefault="00452332">
          <w:pPr>
            <w:pStyle w:val="82E8515BDCC047329532AB58B4B60E81"/>
          </w:pPr>
          <w:r w:rsidRPr="001B56BD">
            <w:rPr>
              <w:rStyle w:val="PlaceholderText"/>
            </w:rPr>
            <w:t>Click or tap here to enter text.</w:t>
          </w:r>
        </w:p>
      </w:docPartBody>
    </w:docPart>
    <w:docPart>
      <w:docPartPr>
        <w:name w:val="CF5769F1D59C49A5BAE86DB8F850CCB5"/>
        <w:category>
          <w:name w:val="General"/>
          <w:gallery w:val="placeholder"/>
        </w:category>
        <w:types>
          <w:type w:val="bbPlcHdr"/>
        </w:types>
        <w:behaviors>
          <w:behavior w:val="content"/>
        </w:behaviors>
        <w:guid w:val="{43ED6CDA-7D3E-4648-B96F-89B5531F25FC}"/>
      </w:docPartPr>
      <w:docPartBody>
        <w:p w:rsidR="00452332" w:rsidRDefault="00452332">
          <w:pPr>
            <w:pStyle w:val="CF5769F1D59C49A5BAE86DB8F850CCB5"/>
          </w:pPr>
          <w:r w:rsidRPr="00826AD5">
            <w:rPr>
              <w:rStyle w:val="PlaceholderText"/>
              <w:color w:val="FFFFFF" w:themeColor="background1"/>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auto"/>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332"/>
    <w:rsid w:val="00025A8E"/>
    <w:rsid w:val="000326D8"/>
    <w:rsid w:val="000733A5"/>
    <w:rsid w:val="00083EDE"/>
    <w:rsid w:val="000920F2"/>
    <w:rsid w:val="00092328"/>
    <w:rsid w:val="0009453D"/>
    <w:rsid w:val="000C3910"/>
    <w:rsid w:val="000D2994"/>
    <w:rsid w:val="000D667B"/>
    <w:rsid w:val="000D722C"/>
    <w:rsid w:val="000E5B69"/>
    <w:rsid w:val="000F114B"/>
    <w:rsid w:val="000F419A"/>
    <w:rsid w:val="001332E5"/>
    <w:rsid w:val="00153721"/>
    <w:rsid w:val="00184E9D"/>
    <w:rsid w:val="001871B8"/>
    <w:rsid w:val="001B29CA"/>
    <w:rsid w:val="001D01BD"/>
    <w:rsid w:val="00221E36"/>
    <w:rsid w:val="00235CA7"/>
    <w:rsid w:val="00254493"/>
    <w:rsid w:val="00265B86"/>
    <w:rsid w:val="002A0FD3"/>
    <w:rsid w:val="002A12C9"/>
    <w:rsid w:val="002A2410"/>
    <w:rsid w:val="002A73BD"/>
    <w:rsid w:val="002D4342"/>
    <w:rsid w:val="002E38A8"/>
    <w:rsid w:val="002E5D08"/>
    <w:rsid w:val="002F185F"/>
    <w:rsid w:val="002F1CA2"/>
    <w:rsid w:val="002F4F4A"/>
    <w:rsid w:val="002F5FA0"/>
    <w:rsid w:val="00310835"/>
    <w:rsid w:val="00337BAA"/>
    <w:rsid w:val="00354792"/>
    <w:rsid w:val="003549E2"/>
    <w:rsid w:val="00354DC4"/>
    <w:rsid w:val="0036119E"/>
    <w:rsid w:val="00361803"/>
    <w:rsid w:val="0036297F"/>
    <w:rsid w:val="00383FAE"/>
    <w:rsid w:val="00385481"/>
    <w:rsid w:val="003876D0"/>
    <w:rsid w:val="003A4FC8"/>
    <w:rsid w:val="003B38A5"/>
    <w:rsid w:val="003B4265"/>
    <w:rsid w:val="003C4BF6"/>
    <w:rsid w:val="003E1CEA"/>
    <w:rsid w:val="003E3631"/>
    <w:rsid w:val="00413531"/>
    <w:rsid w:val="00420225"/>
    <w:rsid w:val="00447AFC"/>
    <w:rsid w:val="00452332"/>
    <w:rsid w:val="00453DC9"/>
    <w:rsid w:val="00455848"/>
    <w:rsid w:val="00463DED"/>
    <w:rsid w:val="00466048"/>
    <w:rsid w:val="004710FC"/>
    <w:rsid w:val="004A4C5D"/>
    <w:rsid w:val="004A4DC3"/>
    <w:rsid w:val="004A57BF"/>
    <w:rsid w:val="004B08E0"/>
    <w:rsid w:val="004C25F4"/>
    <w:rsid w:val="004E3B6F"/>
    <w:rsid w:val="00506D04"/>
    <w:rsid w:val="0052480B"/>
    <w:rsid w:val="005266D0"/>
    <w:rsid w:val="0053675C"/>
    <w:rsid w:val="005453F8"/>
    <w:rsid w:val="00554431"/>
    <w:rsid w:val="00586B6D"/>
    <w:rsid w:val="005A6BCC"/>
    <w:rsid w:val="005D3925"/>
    <w:rsid w:val="005E1F31"/>
    <w:rsid w:val="005F3D38"/>
    <w:rsid w:val="005F578C"/>
    <w:rsid w:val="00615C4A"/>
    <w:rsid w:val="006217D6"/>
    <w:rsid w:val="00631D7A"/>
    <w:rsid w:val="00671A1A"/>
    <w:rsid w:val="00680042"/>
    <w:rsid w:val="006A5815"/>
    <w:rsid w:val="006A76C3"/>
    <w:rsid w:val="006C1480"/>
    <w:rsid w:val="006C42B9"/>
    <w:rsid w:val="006D2196"/>
    <w:rsid w:val="006D374A"/>
    <w:rsid w:val="006E2AB7"/>
    <w:rsid w:val="007037A5"/>
    <w:rsid w:val="00722DC9"/>
    <w:rsid w:val="00735E33"/>
    <w:rsid w:val="00736B34"/>
    <w:rsid w:val="00762AC2"/>
    <w:rsid w:val="00763E2B"/>
    <w:rsid w:val="00795ACD"/>
    <w:rsid w:val="007B0328"/>
    <w:rsid w:val="007C0856"/>
    <w:rsid w:val="007C1165"/>
    <w:rsid w:val="007C2E17"/>
    <w:rsid w:val="007D4953"/>
    <w:rsid w:val="007F2EB3"/>
    <w:rsid w:val="00812EB5"/>
    <w:rsid w:val="008252E0"/>
    <w:rsid w:val="00825744"/>
    <w:rsid w:val="0084401F"/>
    <w:rsid w:val="008523D3"/>
    <w:rsid w:val="00857B87"/>
    <w:rsid w:val="008A6D66"/>
    <w:rsid w:val="008B5B1B"/>
    <w:rsid w:val="008B6403"/>
    <w:rsid w:val="008C3B25"/>
    <w:rsid w:val="008F206A"/>
    <w:rsid w:val="0090590E"/>
    <w:rsid w:val="00925118"/>
    <w:rsid w:val="009254EE"/>
    <w:rsid w:val="009267DA"/>
    <w:rsid w:val="009276E6"/>
    <w:rsid w:val="00937F4F"/>
    <w:rsid w:val="00964DC5"/>
    <w:rsid w:val="00964FBF"/>
    <w:rsid w:val="009B26C0"/>
    <w:rsid w:val="009D4B28"/>
    <w:rsid w:val="009E5664"/>
    <w:rsid w:val="009F2597"/>
    <w:rsid w:val="00A30EB4"/>
    <w:rsid w:val="00A532B9"/>
    <w:rsid w:val="00A54C28"/>
    <w:rsid w:val="00AA37A4"/>
    <w:rsid w:val="00AC5670"/>
    <w:rsid w:val="00AF6CD2"/>
    <w:rsid w:val="00B516BD"/>
    <w:rsid w:val="00B667F1"/>
    <w:rsid w:val="00BA7943"/>
    <w:rsid w:val="00BB3A93"/>
    <w:rsid w:val="00BB5F79"/>
    <w:rsid w:val="00BB7C28"/>
    <w:rsid w:val="00BC6A30"/>
    <w:rsid w:val="00BD130F"/>
    <w:rsid w:val="00BD6176"/>
    <w:rsid w:val="00BF6065"/>
    <w:rsid w:val="00BF658D"/>
    <w:rsid w:val="00BF7D9A"/>
    <w:rsid w:val="00C120CA"/>
    <w:rsid w:val="00C420B5"/>
    <w:rsid w:val="00C47BA6"/>
    <w:rsid w:val="00C521AF"/>
    <w:rsid w:val="00C86F4D"/>
    <w:rsid w:val="00C9410B"/>
    <w:rsid w:val="00CA6512"/>
    <w:rsid w:val="00CB0D05"/>
    <w:rsid w:val="00CB68C7"/>
    <w:rsid w:val="00CC44EA"/>
    <w:rsid w:val="00CD6004"/>
    <w:rsid w:val="00CE06AC"/>
    <w:rsid w:val="00CE5A87"/>
    <w:rsid w:val="00D06E1F"/>
    <w:rsid w:val="00D1008B"/>
    <w:rsid w:val="00D310B0"/>
    <w:rsid w:val="00D35000"/>
    <w:rsid w:val="00D35306"/>
    <w:rsid w:val="00D77DB8"/>
    <w:rsid w:val="00D816D8"/>
    <w:rsid w:val="00D94263"/>
    <w:rsid w:val="00DA003D"/>
    <w:rsid w:val="00DA34F3"/>
    <w:rsid w:val="00DA4597"/>
    <w:rsid w:val="00E06632"/>
    <w:rsid w:val="00E25209"/>
    <w:rsid w:val="00E35B08"/>
    <w:rsid w:val="00E55F06"/>
    <w:rsid w:val="00E7012E"/>
    <w:rsid w:val="00E77774"/>
    <w:rsid w:val="00EA6AD3"/>
    <w:rsid w:val="00EB18AD"/>
    <w:rsid w:val="00EB76CA"/>
    <w:rsid w:val="00EE03E0"/>
    <w:rsid w:val="00EE45A2"/>
    <w:rsid w:val="00F52999"/>
    <w:rsid w:val="00F579C6"/>
    <w:rsid w:val="00F63235"/>
    <w:rsid w:val="00F67FD5"/>
    <w:rsid w:val="00F70A0D"/>
    <w:rsid w:val="00F71760"/>
    <w:rsid w:val="00F81401"/>
    <w:rsid w:val="00F81847"/>
    <w:rsid w:val="00FA2343"/>
    <w:rsid w:val="00FA7674"/>
    <w:rsid w:val="00FB32B6"/>
    <w:rsid w:val="00FC2303"/>
    <w:rsid w:val="00FD6492"/>
    <w:rsid w:val="00FF5D8C"/>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35306"/>
    <w:rPr>
      <w:color w:val="808080"/>
    </w:rPr>
  </w:style>
  <w:style w:type="paragraph" w:customStyle="1" w:styleId="82E8515BDCC047329532AB58B4B60E81">
    <w:name w:val="82E8515BDCC047329532AB58B4B60E81"/>
  </w:style>
  <w:style w:type="paragraph" w:customStyle="1" w:styleId="CF5769F1D59C49A5BAE86DB8F850CCB5">
    <w:name w:val="CF5769F1D59C49A5BAE86DB8F850CCB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DJPR 1">
      <a:dk1>
        <a:sysClr val="windowText" lastClr="000000"/>
      </a:dk1>
      <a:lt1>
        <a:sysClr val="window" lastClr="FFFFFF"/>
      </a:lt1>
      <a:dk2>
        <a:srgbClr val="201547"/>
      </a:dk2>
      <a:lt2>
        <a:srgbClr val="D9D9D6"/>
      </a:lt2>
      <a:accent1>
        <a:srgbClr val="201547"/>
      </a:accent1>
      <a:accent2>
        <a:srgbClr val="53565A"/>
      </a:accent2>
      <a:accent3>
        <a:srgbClr val="62BB46"/>
      </a:accent3>
      <a:accent4>
        <a:srgbClr val="100249"/>
      </a:accent4>
      <a:accent5>
        <a:srgbClr val="0090DA"/>
      </a:accent5>
      <a:accent6>
        <a:srgbClr val="E35205"/>
      </a:accent6>
      <a:hlink>
        <a:srgbClr val="0563C1"/>
      </a:hlink>
      <a:folHlink>
        <a:srgbClr val="954F72"/>
      </a:folHlink>
    </a:clrScheme>
    <a:fontScheme name="DJPR">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21b292b6-e72c-4dc0-9e10-b5ca8b413b16">
      <UserInfo>
        <DisplayName>Justin Wong (DJPR)</DisplayName>
        <AccountId>155</AccountId>
        <AccountType/>
      </UserInfo>
      <UserInfo>
        <DisplayName>Jayshankar S SP (Cenitex)</DisplayName>
        <AccountId>434</AccountId>
        <AccountType/>
      </UserInfo>
      <UserInfo>
        <DisplayName>John Jornada (Cenitex)</DisplayName>
        <AccountId>430</AccountId>
        <AccountType/>
      </UserInfo>
      <UserInfo>
        <DisplayName>Bahador A Tari (DEDJTR)</DisplayName>
        <AccountId>451</AccountId>
        <AccountType/>
      </UserInfo>
      <UserInfo>
        <DisplayName>Mary-Ann Holgate (DJPR)</DisplayName>
        <AccountId>82</AccountId>
        <AccountType/>
      </UserInfo>
      <UserInfo>
        <DisplayName>Kristin Cheung (DOT)</DisplayName>
        <AccountId>425</AccountId>
        <AccountType/>
      </UserInfo>
      <UserInfo>
        <DisplayName>Lachlan M Smith (VFA)</DisplayName>
        <AccountId>257</AccountId>
        <AccountType/>
      </UserInfo>
      <UserInfo>
        <DisplayName>Joe A Murfet (DEDJTR)</DisplayName>
        <AccountId>429</AccountId>
        <AccountType/>
      </UserInfo>
      <UserInfo>
        <DisplayName>Megan C Purcell (DJPR)</DisplayName>
        <AccountId>4569</AccountId>
        <AccountType/>
      </UserInfo>
      <UserInfo>
        <DisplayName>Ashling James (DJPR)</DisplayName>
        <AccountId>4158</AccountId>
        <AccountType/>
      </UserInfo>
      <UserInfo>
        <DisplayName>Barbara Cullen (DJPR)</DisplayName>
        <AccountId>154</AccountId>
        <AccountType/>
      </UserInfo>
      <UserInfo>
        <DisplayName>Nicholas S Lynn (DJPR)</DisplayName>
        <AccountId>199</AccountId>
        <AccountType/>
      </UserInfo>
      <UserInfo>
        <DisplayName>Megan L Smart (DJPR)</DisplayName>
        <AccountId>85</AccountId>
        <AccountType/>
      </UserInfo>
      <UserInfo>
        <DisplayName>Anthony D Sherry (DJPR)</DisplayName>
        <AccountId>90</AccountId>
        <AccountType/>
      </UserInfo>
      <UserInfo>
        <DisplayName>Adrian J Shavitsky (DJPR)</DisplayName>
        <AccountId>1159</AccountId>
        <AccountType/>
      </UserInfo>
      <UserInfo>
        <DisplayName>Rob I Hawkins (DJPR)</DisplayName>
        <AccountId>5342</AccountId>
        <AccountType/>
      </UserInfo>
      <UserInfo>
        <DisplayName>Karen J Buresch (DJPR)</DisplayName>
        <AccountId>126</AccountId>
        <AccountType/>
      </UserInfo>
      <UserInfo>
        <DisplayName>Ingrid L Anderson (DJPR)</DisplayName>
        <AccountId>99</AccountId>
        <AccountType/>
      </UserInfo>
      <UserInfo>
        <DisplayName>Dili D Fernando (DJPR)</DisplayName>
        <AccountId>5035</AccountId>
        <AccountType/>
      </UserInfo>
      <UserInfo>
        <DisplayName>Rachel M Hoult (DJPR)</DisplayName>
        <AccountId>4554</AccountId>
        <AccountType/>
      </UserInfo>
      <UserInfo>
        <DisplayName>Fergus F Harte (DJPR)</DisplayName>
        <AccountId>5371</AccountId>
        <AccountType/>
      </UserInfo>
      <UserInfo>
        <DisplayName>Brigid M Sawyer (DJPR)</DisplayName>
        <AccountId>5036</AccountId>
        <AccountType/>
      </UserInfo>
      <UserInfo>
        <DisplayName>Anne Macindoe (DJPR)</DisplayName>
        <AccountId>4459</AccountId>
        <AccountType/>
      </UserInfo>
      <UserInfo>
        <DisplayName>Melissa K Whitfort (DJPR)</DisplayName>
        <AccountId>5084</AccountId>
        <AccountType/>
      </UserInfo>
      <UserInfo>
        <DisplayName>Oliver J Cox (DJPR)</DisplayName>
        <AccountId>3606</AccountId>
        <AccountType/>
      </UserInfo>
      <UserInfo>
        <DisplayName>Kara M Miller (DJPR)</DisplayName>
        <AccountId>4908</AccountId>
        <AccountType/>
      </UserInfo>
      <UserInfo>
        <DisplayName>Milly A Berry (DJPR)</DisplayName>
        <AccountId>5418</AccountId>
        <AccountType/>
      </UserInfo>
      <UserInfo>
        <DisplayName>Tim P Symons (DJPR)</DisplayName>
        <AccountId>172</AccountId>
        <AccountType/>
      </UserInfo>
      <UserInfo>
        <DisplayName>Sam J Martin (DJPR)</DisplayName>
        <AccountId>5413</AccountId>
        <AccountType/>
      </UserInfo>
      <UserInfo>
        <DisplayName>Ben J Morris (DJPR)</DisplayName>
        <AccountId>734</AccountId>
        <AccountType/>
      </UserInfo>
      <UserInfo>
        <DisplayName>Charmaine Weeks (DJPR)</DisplayName>
        <AccountId>6413</AccountId>
        <AccountType/>
      </UserInfo>
      <UserInfo>
        <DisplayName>Lachlan C Richards (DJPR)</DisplayName>
        <AccountId>5499</AccountId>
        <AccountType/>
      </UserInfo>
      <UserInfo>
        <DisplayName>Julia Cornwell (DJPR)</DisplayName>
        <AccountId>6115</AccountId>
        <AccountType/>
      </UserInfo>
      <UserInfo>
        <DisplayName>Anthony W Schinck (DJPR)</DisplayName>
        <AccountId>452</AccountId>
        <AccountType/>
      </UserInfo>
      <UserInfo>
        <DisplayName>Matt Nelson (DJPR)</DisplayName>
        <AccountId>2173</AccountId>
        <AccountType/>
      </UserInfo>
      <UserInfo>
        <DisplayName>Kylie A Miriantini-Mele (DJPR)</DisplayName>
        <AccountId>4873</AccountId>
        <AccountType/>
      </UserInfo>
      <UserInfo>
        <DisplayName>Rachel K Lee (DJPR)</DisplayName>
        <AccountId>6656</AccountId>
        <AccountType/>
      </UserInfo>
      <UserInfo>
        <DisplayName>Tammy Fitzgerald (DJPR)</DisplayName>
        <AccountId>6119</AccountId>
        <AccountType/>
      </UserInfo>
      <UserInfo>
        <DisplayName>Paul J Roth (DJPR)</DisplayName>
        <AccountId>6657</AccountId>
        <AccountType/>
      </UserInfo>
      <UserInfo>
        <DisplayName>Tim J McAuliffe (DJPR)</DisplayName>
        <AccountId>2123</AccountId>
        <AccountType/>
      </UserInfo>
      <UserInfo>
        <DisplayName>Christine M Tyrrell (DJPR)</DisplayName>
        <AccountId>6658</AccountId>
        <AccountType/>
      </UserInfo>
      <UserInfo>
        <DisplayName>Alex Dobes (DJPR)</DisplayName>
        <AccountId>4524</AccountId>
        <AccountType/>
      </UserInfo>
      <UserInfo>
        <DisplayName>Annie N Cronyn (DJPR)</DisplayName>
        <AccountId>112</AccountId>
        <AccountType/>
      </UserInfo>
      <UserInfo>
        <DisplayName>Lorraine C Tripp (DJPR)</DisplayName>
        <AccountId>4665</AccountId>
        <AccountType/>
      </UserInfo>
      <UserInfo>
        <DisplayName>Jack Morrison (DJPR)</DisplayName>
        <AccountId>4393</AccountId>
        <AccountType/>
      </UserInfo>
      <UserInfo>
        <DisplayName>Max J Daly (DJPR)</DisplayName>
        <AccountId>1700</AccountId>
        <AccountType/>
      </UserInfo>
      <UserInfo>
        <DisplayName>Ylva C Carosone (DJPR)</DisplayName>
        <AccountId>6331</AccountId>
        <AccountType/>
      </UserInfo>
      <UserInfo>
        <DisplayName>Leonie G Heaton (DJPR)</DisplayName>
        <AccountId>1323</AccountId>
        <AccountType/>
      </UserInfo>
      <UserInfo>
        <DisplayName>Fiona S Banks (DJPR)</DisplayName>
        <AccountId>4525</AccountId>
        <AccountType/>
      </UserInfo>
      <UserInfo>
        <DisplayName>SharingLinks.ac4a96dc-7cc3-4b9c-82bf-7fa681745f12.Flexible.6d1d10f5-6b78-4461-b809-3337261ae33e</DisplayName>
        <AccountId>3888</AccountId>
        <AccountType/>
      </UserInfo>
      <UserInfo>
        <DisplayName>EXITED-Brooke.Hamilton@ecodev.vic.gov.au</DisplayName>
        <AccountId>66</AccountId>
        <AccountType/>
      </UserInfo>
      <UserInfo>
        <DisplayName>SharingLinks.6afa1cfb-679b-4277-94ff-307d3d453102.Flexible.1f1b9a40-dec3-4769-96a2-f6a8bc914c66</DisplayName>
        <AccountId>4067</AccountId>
        <AccountType/>
      </UserInfo>
      <UserInfo>
        <DisplayName>EXITED-Javiera.Almeida Maturana@dhhs.vic.gov.au</DisplayName>
        <AccountId>55</AccountId>
        <AccountType/>
      </UserInfo>
      <UserInfo>
        <DisplayName>Julie Mason (DJPR)</DisplayName>
        <AccountId>141</AccountId>
        <AccountType/>
      </UserInfo>
      <UserInfo>
        <DisplayName>Athena A Andriotis (DJPR)</DisplayName>
        <AccountId>247</AccountId>
        <AccountType/>
      </UserInfo>
      <UserInfo>
        <DisplayName>Clancy W Wright (DJPR)</DisplayName>
        <AccountId>8803</AccountId>
        <AccountType/>
      </UserInfo>
      <UserInfo>
        <DisplayName>Rachel A Meehan (DJPR)</DisplayName>
        <AccountId>6870</AccountId>
        <AccountType/>
      </UserInfo>
      <UserInfo>
        <DisplayName>Caitlin A Zacharewicz (DJPR)</DisplayName>
        <AccountId>8813</AccountId>
        <AccountType/>
      </UserInfo>
      <UserInfo>
        <DisplayName>Nicholas Butcher (DJPR)</DisplayName>
        <AccountId>7221</AccountId>
        <AccountType/>
      </UserInfo>
      <UserInfo>
        <DisplayName>Stephanie J Dow (DJPR)</DisplayName>
        <AccountId>92</AccountId>
        <AccountType/>
      </UserInfo>
      <UserInfo>
        <DisplayName>Bridget Dewan (DJPR)</DisplayName>
        <AccountId>5621</AccountId>
        <AccountType/>
      </UserInfo>
      <UserInfo>
        <DisplayName>Tania L Grant (DJPR)</DisplayName>
        <AccountId>8143</AccountId>
        <AccountType/>
      </UserInfo>
      <UserInfo>
        <DisplayName>Kathy E Timmins (DJPR)</DisplayName>
        <AccountId>3144</AccountId>
        <AccountType/>
      </UserInfo>
      <UserInfo>
        <DisplayName>Jessica Lee (DJPR)</DisplayName>
        <AccountId>9117</AccountId>
        <AccountType/>
      </UserInfo>
      <UserInfo>
        <DisplayName>Shane D Luder (DJPR)</DisplayName>
        <AccountId>132</AccountId>
        <AccountType/>
      </UserInfo>
      <UserInfo>
        <DisplayName>Hayley K Ricketson (DJPR)</DisplayName>
        <AccountId>4357</AccountId>
        <AccountType/>
      </UserInfo>
      <UserInfo>
        <DisplayName>Busra Sharp (DJPR)</DisplayName>
        <AccountId>4230</AccountId>
        <AccountType/>
      </UserInfo>
      <UserInfo>
        <DisplayName>Siobhan Clarke (DJPR)</DisplayName>
        <AccountId>5510</AccountId>
        <AccountType/>
      </UserInfo>
    </SharedWithUsers>
    <TaxCatchAll xmlns="21b292b6-e72c-4dc0-9e10-b5ca8b413b16"/>
    <lcf76f155ced4ddcb4097134ff3c332f xmlns="4338c6a7-e3ec-44f3-882d-8c650064f0df">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1 6 " ? > < K a p i s h F i l e n a m e T o U r i M a p p i n g s   x m l n s : x s i = " h t t p : / / w w w . w 3 . o r g / 2 0 0 1 / X M L S c h e m a - i n s t a n c e "   x m l n s : x s d = " h t t p : / / w w w . w 3 . o r g / 2 0 0 1 / X M L 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E7CDE9DB6323AE4787B93B943D0ADFA6" ma:contentTypeVersion="13" ma:contentTypeDescription="Create a new document." ma:contentTypeScope="" ma:versionID="f116cbca04630cebf7270e9c49288163">
  <xsd:schema xmlns:xsd="http://www.w3.org/2001/XMLSchema" xmlns:xs="http://www.w3.org/2001/XMLSchema" xmlns:p="http://schemas.microsoft.com/office/2006/metadata/properties" xmlns:ns2="21b292b6-e72c-4dc0-9e10-b5ca8b413b16" xmlns:ns3="4338c6a7-e3ec-44f3-882d-8c650064f0df" targetNamespace="http://schemas.microsoft.com/office/2006/metadata/properties" ma:root="true" ma:fieldsID="c353154ac71be28528b0d25be1e3cef7" ns2:_="" ns3:_="">
    <xsd:import namespace="21b292b6-e72c-4dc0-9e10-b5ca8b413b16"/>
    <xsd:import namespace="4338c6a7-e3ec-44f3-882d-8c650064f0d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ObjectDetectorVersions" minOccurs="0"/>
                <xsd:element ref="ns3:lcf76f155ced4ddcb4097134ff3c332f" minOccurs="0"/>
                <xsd:element ref="ns2:TaxCatchAll" minOccurs="0"/>
                <xsd:element ref="ns3:MediaServiceDateTaken" minOccurs="0"/>
                <xsd:element ref="ns3:MediaServiceOCR" minOccurs="0"/>
                <xsd:element ref="ns3:MediaServiceGenerationTime" minOccurs="0"/>
                <xsd:element ref="ns3:MediaServiceEventHashCode"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b292b6-e72c-4dc0-9e10-b5ca8b413b1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e7f79f36-f4a9-4ae6-a2b8-1bef957beea5}" ma:internalName="TaxCatchAll" ma:showField="CatchAllData" ma:web="21b292b6-e72c-4dc0-9e10-b5ca8b413b1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338c6a7-e3ec-44f3-882d-8c650064f0d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9292314e-c97d-49c1-8ae7-4cb6e1c4f97c" ma:termSetId="09814cd3-568e-fe90-9814-8d621ff8fb84" ma:anchorId="fba54fb3-c3e1-fe81-a776-ca4b69148c4d" ma:open="true" ma:isKeyword="false">
      <xsd:complexType>
        <xsd:sequence>
          <xsd:element ref="pc:Terms" minOccurs="0" maxOccurs="1"/>
        </xsd:sequence>
      </xsd:complex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866346D-41D4-4CCA-B7B9-067AFE511F99}">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21b292b6-e72c-4dc0-9e10-b5ca8b413b16"/>
    <ds:schemaRef ds:uri="4338c6a7-e3ec-44f3-882d-8c650064f0df"/>
    <ds:schemaRef ds:uri="http://www.w3.org/XML/1998/namespace"/>
    <ds:schemaRef ds:uri="http://purl.org/dc/dcmitype/"/>
  </ds:schemaRefs>
</ds:datastoreItem>
</file>

<file path=customXml/itemProps2.xml><?xml version="1.0" encoding="utf-8"?>
<ds:datastoreItem xmlns:ds="http://schemas.openxmlformats.org/officeDocument/2006/customXml" ds:itemID="{66D6EA6D-3DB9-4C1E-847D-BBCA59C071D0}">
  <ds:schemaRefs>
    <ds:schemaRef ds:uri="http://schemas.openxmlformats.org/officeDocument/2006/bibliography"/>
  </ds:schemaRefs>
</ds:datastoreItem>
</file>

<file path=customXml/itemProps3.xml><?xml version="1.0" encoding="utf-8"?>
<ds:datastoreItem xmlns:ds="http://schemas.openxmlformats.org/officeDocument/2006/customXml" ds:itemID="{102CB89C-28F6-4051-914F-45878EDFA284}">
  <ds:schemaRefs>
    <ds:schemaRef ds:uri="http://www.w3.org/2001/XMLSchema"/>
  </ds:schemaRefs>
</ds:datastoreItem>
</file>

<file path=customXml/itemProps4.xml><?xml version="1.0" encoding="utf-8"?>
<ds:datastoreItem xmlns:ds="http://schemas.openxmlformats.org/officeDocument/2006/customXml" ds:itemID="{6E964383-7C79-4157-BC45-5A827B2FCC8C}">
  <ds:schemaRefs>
    <ds:schemaRef ds:uri="http://schemas.microsoft.com/sharepoint/v3/contenttype/forms"/>
  </ds:schemaRefs>
</ds:datastoreItem>
</file>

<file path=customXml/itemProps5.xml><?xml version="1.0" encoding="utf-8"?>
<ds:datastoreItem xmlns:ds="http://schemas.openxmlformats.org/officeDocument/2006/customXml" ds:itemID="{45721F63-106E-42B4-96B8-239E5A362B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b292b6-e72c-4dc0-9e10-b5ca8b413b16"/>
    <ds:schemaRef ds:uri="4338c6a7-e3ec-44f3-882d-8c650064f0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Hotspot Program Guidelines (2).dotx</Template>
  <TotalTime>0</TotalTime>
  <Pages>7</Pages>
  <Words>2683</Words>
  <Characters>15296</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2024-05-15T02:21:00Z</dcterms:created>
  <dcterms:modified xsi:type="dcterms:W3CDTF">2024-05-15T02:21:00Z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0x010100E7CDE9DB6323AE4787B93B943D0ADFA6</vt:lpwstr>
  </property>
  <property fmtid="{D5CDD505-2E9C-101B-9397-08002B2CF9AE}" pid="3" name="Replytype">
    <vt:lpwstr/>
  </property>
  <property fmtid="{D5CDD505-2E9C-101B-9397-08002B2CF9AE}" pid="4" name="MSIP_Label_17d22cff-4d41-44a1-a7ea-af857521bf50_Enabled">
    <vt:lpwstr>True</vt:lpwstr>
  </property>
  <property fmtid="{D5CDD505-2E9C-101B-9397-08002B2CF9AE}" pid="5" name="MSIP_Label_17d22cff-4d41-44a1-a7ea-af857521bf50_SiteId">
    <vt:lpwstr>722ea0be-3e1c-4b11-ad6f-9401d6856e24</vt:lpwstr>
  </property>
  <property fmtid="{D5CDD505-2E9C-101B-9397-08002B2CF9AE}" pid="6" name="MSIP_Label_17d22cff-4d41-44a1-a7ea-af857521bf50_Owner">
    <vt:lpwstr>Anthony.Rossiter@dtf.vic.gov.au</vt:lpwstr>
  </property>
  <property fmtid="{D5CDD505-2E9C-101B-9397-08002B2CF9AE}" pid="7" name="MSIP_Label_17d22cff-4d41-44a1-a7ea-af857521bf50_SetDate">
    <vt:lpwstr>2020-07-30T03:44:10.7074090Z</vt:lpwstr>
  </property>
  <property fmtid="{D5CDD505-2E9C-101B-9397-08002B2CF9AE}" pid="8" name="MSIP_Label_17d22cff-4d41-44a1-a7ea-af857521bf50_Name">
    <vt:lpwstr>OFFICIAL-SENSITIVE</vt:lpwstr>
  </property>
  <property fmtid="{D5CDD505-2E9C-101B-9397-08002B2CF9AE}" pid="9" name="MSIP_Label_17d22cff-4d41-44a1-a7ea-af857521bf50_Application">
    <vt:lpwstr>Microsoft Azure Information Protection</vt:lpwstr>
  </property>
  <property fmtid="{D5CDD505-2E9C-101B-9397-08002B2CF9AE}" pid="10" name="MSIP_Label_17d22cff-4d41-44a1-a7ea-af857521bf50_Extended_MSFT_Method">
    <vt:lpwstr>Manual</vt:lpwstr>
  </property>
  <property fmtid="{D5CDD505-2E9C-101B-9397-08002B2CF9AE}" pid="11" name="Sensitivity">
    <vt:lpwstr>OFFICIAL-SENSITIVE</vt:lpwstr>
  </property>
  <property fmtid="{D5CDD505-2E9C-101B-9397-08002B2CF9AE}" pid="12" name="DEDJTRBranch">
    <vt:lpwstr/>
  </property>
  <property fmtid="{D5CDD505-2E9C-101B-9397-08002B2CF9AE}" pid="13" name="DEDJTRSection">
    <vt:lpwstr/>
  </property>
  <property fmtid="{D5CDD505-2E9C-101B-9397-08002B2CF9AE}" pid="14" name="DEDJTRGroup">
    <vt:lpwstr>1;#Employment Investment and Trade|55ce1999-68b6-4f37-bdce-009ad410cd2a</vt:lpwstr>
  </property>
  <property fmtid="{D5CDD505-2E9C-101B-9397-08002B2CF9AE}" pid="15" name="DEDJTRSecurityClassification">
    <vt:lpwstr/>
  </property>
  <property fmtid="{D5CDD505-2E9C-101B-9397-08002B2CF9AE}" pid="16" name="DEDJTRDivision">
    <vt:lpwstr>3;#Policy Programs Small Business ＆ Employment|60ffd3b0-eeaa-40a9-815d-65a7bc6a8acc</vt:lpwstr>
  </property>
  <property fmtid="{D5CDD505-2E9C-101B-9397-08002B2CF9AE}" pid="17" name="_docset_NoMedatataSyncRequired">
    <vt:lpwstr>False</vt:lpwstr>
  </property>
  <property fmtid="{D5CDD505-2E9C-101B-9397-08002B2CF9AE}" pid="18" name="MediaServiceImageTags">
    <vt:lpwstr/>
  </property>
</Properties>
</file>