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72" w:rsidRPr="00517F72" w:rsidRDefault="00517F72" w:rsidP="00517F72">
      <w:pPr>
        <w:pStyle w:val="Heading1"/>
      </w:pPr>
      <w:bookmarkStart w:id="0" w:name="_Toc417650210"/>
      <w:r w:rsidRPr="00517F72">
        <w:t>Crisis plan template</w:t>
      </w:r>
      <w:bookmarkEnd w:id="0"/>
    </w:p>
    <w:p w:rsidR="008F067B" w:rsidRPr="00326CC2" w:rsidRDefault="008F067B" w:rsidP="00517F72">
      <w:pPr>
        <w:pStyle w:val="Heading2"/>
      </w:pPr>
      <w:bookmarkStart w:id="1" w:name="_Toc417650211"/>
      <w:r>
        <w:t>Introduction</w:t>
      </w:r>
      <w:bookmarkEnd w:id="1"/>
    </w:p>
    <w:p w:rsidR="008F067B" w:rsidRDefault="00517F72" w:rsidP="008F067B">
      <w:r>
        <w:t>The following plan Crisis plan</w:t>
      </w:r>
      <w:r w:rsidR="008F067B">
        <w:t xml:space="preserve"> template has been compiled to capture critical information you will need in a crisis.  Don’t be daunted by its length, it provides </w:t>
      </w:r>
      <w:r>
        <w:t xml:space="preserve">a </w:t>
      </w:r>
      <w:r w:rsidR="008F067B">
        <w:t>clear concise step by step format to work through</w:t>
      </w:r>
      <w:r>
        <w:t>.</w:t>
      </w:r>
    </w:p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p w:rsidR="00AE21A4" w:rsidRDefault="00AE21A4" w:rsidP="008F067B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AU" w:eastAsia="en-US"/>
        </w:rPr>
        <w:id w:val="-20778792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0169A" w:rsidRDefault="00A0169A">
          <w:pPr>
            <w:pStyle w:val="TOCHeading"/>
          </w:pPr>
          <w:r>
            <w:t>Contents</w:t>
          </w:r>
        </w:p>
        <w:p w:rsidR="00B141BC" w:rsidRDefault="00A0169A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650210" w:history="1">
            <w:r w:rsidR="00B141BC" w:rsidRPr="00043E84">
              <w:rPr>
                <w:rStyle w:val="Hyperlink"/>
                <w:noProof/>
              </w:rPr>
              <w:t>Crisis plan template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_Toc417650210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1" w:history="1">
            <w:r w:rsidR="00B141BC" w:rsidRPr="00043E84">
              <w:rPr>
                <w:rStyle w:val="Hyperlink"/>
                <w:noProof/>
              </w:rPr>
              <w:t>Introduction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_Toc417650211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2" w:history="1">
            <w:r w:rsidR="00B141BC" w:rsidRPr="00043E84">
              <w:rPr>
                <w:rStyle w:val="Hyperlink"/>
                <w:noProof/>
              </w:rPr>
              <w:t>Business Details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_Toc417650212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3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3" w:history="1">
            <w:r w:rsidR="00B141BC" w:rsidRPr="00043E84">
              <w:rPr>
                <w:rStyle w:val="Hyperlink"/>
                <w:noProof/>
              </w:rPr>
              <w:t>Emergency Contacts  - key people contact details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_Toc417650213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3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4" w:history="1">
            <w:r w:rsidR="00B141BC" w:rsidRPr="00043E84">
              <w:rPr>
                <w:rStyle w:val="Hyperlink"/>
                <w:noProof/>
              </w:rPr>
              <w:t>Letter of authority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_Toc417650214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6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5" w:history="1">
            <w:r w:rsidR="00B141BC" w:rsidRPr="00043E84">
              <w:rPr>
                <w:rStyle w:val="Hyperlink"/>
                <w:noProof/>
              </w:rPr>
              <w:t>Finance/ Insurance / Lease Details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_Toc417650215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7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6" w:history="1">
            <w:r w:rsidR="00B141BC" w:rsidRPr="00043E84">
              <w:rPr>
                <w:rStyle w:val="Hyperlink"/>
                <w:noProof/>
              </w:rPr>
              <w:t>Registers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_Toc417650216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10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3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7" w:history="1">
            <w:r w:rsidR="00B141BC" w:rsidRPr="00043E84">
              <w:rPr>
                <w:rStyle w:val="Hyperlink"/>
                <w:noProof/>
              </w:rPr>
              <w:t>Staff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_Toc417650217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10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3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8" w:history="1">
            <w:r w:rsidR="00B141BC" w:rsidRPr="00043E84">
              <w:rPr>
                <w:rStyle w:val="Hyperlink"/>
                <w:noProof/>
              </w:rPr>
              <w:t>Key clients/customers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_Toc417650218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11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3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19" w:history="1">
            <w:r w:rsidR="00B141BC" w:rsidRPr="00043E84">
              <w:rPr>
                <w:rStyle w:val="Hyperlink"/>
                <w:noProof/>
              </w:rPr>
              <w:t>Supplier Contact Register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_Toc417650219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12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3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0" w:history="1">
            <w:r w:rsidR="00B141BC" w:rsidRPr="00043E84">
              <w:rPr>
                <w:rStyle w:val="Hyperlink"/>
                <w:noProof/>
              </w:rPr>
              <w:t>Assets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_Toc417650220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13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1" w:history="1">
            <w:r w:rsidR="00B141BC" w:rsidRPr="00043E84">
              <w:rPr>
                <w:rStyle w:val="Hyperlink"/>
                <w:noProof/>
              </w:rPr>
              <w:t>Critical Business Functions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_Toc417650221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14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3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2" w:history="1">
            <w:r w:rsidR="00B141BC" w:rsidRPr="00043E84">
              <w:rPr>
                <w:rStyle w:val="Hyperlink"/>
                <w:noProof/>
              </w:rPr>
              <w:t>Risk Prioritisation Template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_Toc417650222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15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3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3" w:history="1">
            <w:r w:rsidR="00B141BC" w:rsidRPr="00043E84">
              <w:rPr>
                <w:rStyle w:val="Hyperlink"/>
                <w:noProof/>
              </w:rPr>
              <w:t>Evacuation Plan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_Toc417650223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19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3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4" w:history="1">
            <w:r w:rsidR="00B141BC" w:rsidRPr="00043E84">
              <w:rPr>
                <w:rStyle w:val="Hyperlink"/>
                <w:noProof/>
              </w:rPr>
              <w:t>Critical Functions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_Toc417650224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20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3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5" w:history="1">
            <w:r w:rsidR="00B141BC" w:rsidRPr="00043E84">
              <w:rPr>
                <w:rStyle w:val="Hyperlink"/>
                <w:noProof/>
              </w:rPr>
              <w:t>Critical Services Checklist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_Toc417650225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24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6" w:history="1">
            <w:r w:rsidR="00B141BC" w:rsidRPr="00043E84">
              <w:rPr>
                <w:rStyle w:val="Hyperlink"/>
                <w:noProof/>
              </w:rPr>
              <w:t>Communications Plan Checklist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_Toc417650226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25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7" w:history="1">
            <w:r w:rsidR="00B141BC" w:rsidRPr="00043E84">
              <w:rPr>
                <w:rStyle w:val="Hyperlink"/>
                <w:noProof/>
              </w:rPr>
              <w:t>Emergency Grab Bag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_Toc417650227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26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8" w:history="1">
            <w:r w:rsidR="00B141BC" w:rsidRPr="00043E84">
              <w:rPr>
                <w:rStyle w:val="Hyperlink"/>
                <w:noProof/>
              </w:rPr>
              <w:t>Data Backup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_Toc417650228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27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B141BC" w:rsidRDefault="00877F4C">
          <w:pPr>
            <w:pStyle w:val="TOC2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17650229" w:history="1">
            <w:r w:rsidR="00B141BC" w:rsidRPr="00043E84">
              <w:rPr>
                <w:rStyle w:val="Hyperlink"/>
                <w:noProof/>
              </w:rPr>
              <w:t>Recovery Checklist</w:t>
            </w:r>
            <w:r w:rsidR="00B141BC">
              <w:rPr>
                <w:noProof/>
                <w:webHidden/>
              </w:rPr>
              <w:tab/>
            </w:r>
            <w:r w:rsidR="00B141BC">
              <w:rPr>
                <w:noProof/>
                <w:webHidden/>
              </w:rPr>
              <w:fldChar w:fldCharType="begin"/>
            </w:r>
            <w:r w:rsidR="00B141BC">
              <w:rPr>
                <w:noProof/>
                <w:webHidden/>
              </w:rPr>
              <w:instrText xml:space="preserve"> PAGEREF _Toc417650229 \h </w:instrText>
            </w:r>
            <w:r w:rsidR="00B141BC">
              <w:rPr>
                <w:noProof/>
                <w:webHidden/>
              </w:rPr>
            </w:r>
            <w:r w:rsidR="00B141BC">
              <w:rPr>
                <w:noProof/>
                <w:webHidden/>
              </w:rPr>
              <w:fldChar w:fldCharType="separate"/>
            </w:r>
            <w:r w:rsidR="00B141BC">
              <w:rPr>
                <w:noProof/>
                <w:webHidden/>
              </w:rPr>
              <w:t>28</w:t>
            </w:r>
            <w:r w:rsidR="00B141BC">
              <w:rPr>
                <w:noProof/>
                <w:webHidden/>
              </w:rPr>
              <w:fldChar w:fldCharType="end"/>
            </w:r>
          </w:hyperlink>
        </w:p>
        <w:p w:rsidR="00AE21A4" w:rsidRDefault="00A0169A" w:rsidP="00AE21A4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34DE0" w:rsidRPr="00AE21A4" w:rsidRDefault="00326CC2" w:rsidP="00AE21A4">
      <w:pPr>
        <w:pStyle w:val="Heading2"/>
      </w:pPr>
      <w:bookmarkStart w:id="2" w:name="_Toc417650212"/>
      <w:r w:rsidRPr="002D13D5">
        <w:lastRenderedPageBreak/>
        <w:t>Business Details</w:t>
      </w:r>
      <w:bookmarkEnd w:id="2"/>
      <w:r w:rsidRPr="002D13D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8321"/>
      </w:tblGrid>
      <w:tr w:rsidR="009F75C6" w:rsidRPr="00F90B41" w:rsidTr="002D13D5">
        <w:trPr>
          <w:trHeight w:hRule="exact" w:val="454"/>
        </w:trPr>
        <w:tc>
          <w:tcPr>
            <w:tcW w:w="4261" w:type="dxa"/>
            <w:vAlign w:val="center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 xml:space="preserve">Business name </w:t>
            </w:r>
          </w:p>
        </w:tc>
        <w:tc>
          <w:tcPr>
            <w:tcW w:w="8321" w:type="dxa"/>
          </w:tcPr>
          <w:p w:rsidR="009F75C6" w:rsidRPr="00F90B41" w:rsidRDefault="009F75C6" w:rsidP="00396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C6" w:rsidRPr="00F90B41" w:rsidTr="00396890">
        <w:tc>
          <w:tcPr>
            <w:tcW w:w="4261" w:type="dxa"/>
            <w:vAlign w:val="center"/>
          </w:tcPr>
          <w:p w:rsidR="009F75C6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address </w:t>
            </w:r>
          </w:p>
          <w:p w:rsidR="009F75C6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</w:tcPr>
          <w:p w:rsidR="009F75C6" w:rsidRPr="00F90B41" w:rsidRDefault="009F75C6" w:rsidP="00396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C6" w:rsidRPr="00F90B41" w:rsidTr="002D13D5">
        <w:trPr>
          <w:trHeight w:hRule="exact" w:val="454"/>
        </w:trPr>
        <w:tc>
          <w:tcPr>
            <w:tcW w:w="4261" w:type="dxa"/>
            <w:vAlign w:val="center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Australian Business Number (ABN)</w:t>
            </w:r>
          </w:p>
        </w:tc>
        <w:tc>
          <w:tcPr>
            <w:tcW w:w="8321" w:type="dxa"/>
          </w:tcPr>
          <w:p w:rsidR="009F75C6" w:rsidRPr="00F90B41" w:rsidRDefault="009F75C6" w:rsidP="00396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C6" w:rsidRPr="00F90B41" w:rsidTr="002D13D5">
        <w:trPr>
          <w:trHeight w:hRule="exact" w:val="454"/>
        </w:trPr>
        <w:tc>
          <w:tcPr>
            <w:tcW w:w="4261" w:type="dxa"/>
            <w:vAlign w:val="center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Company Number (ACN</w:t>
            </w:r>
            <w:r w:rsidRPr="00F90B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21" w:type="dxa"/>
          </w:tcPr>
          <w:p w:rsidR="009F75C6" w:rsidRPr="00F90B41" w:rsidRDefault="009F75C6" w:rsidP="00396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C6" w:rsidRPr="00F90B41" w:rsidTr="002D13D5">
        <w:trPr>
          <w:trHeight w:hRule="exact" w:val="454"/>
        </w:trPr>
        <w:tc>
          <w:tcPr>
            <w:tcW w:w="4261" w:type="dxa"/>
            <w:vAlign w:val="center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Tax File Number (TFN) for your business</w:t>
            </w:r>
          </w:p>
        </w:tc>
        <w:tc>
          <w:tcPr>
            <w:tcW w:w="8321" w:type="dxa"/>
          </w:tcPr>
          <w:p w:rsidR="009F75C6" w:rsidRPr="00F90B41" w:rsidRDefault="009F75C6" w:rsidP="00396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3D5" w:rsidRDefault="002D13D5">
      <w:pPr>
        <w:rPr>
          <w:rFonts w:ascii="Arial" w:hAnsi="Arial" w:cs="Arial"/>
          <w:b/>
          <w:sz w:val="28"/>
          <w:szCs w:val="28"/>
        </w:rPr>
      </w:pPr>
    </w:p>
    <w:p w:rsidR="009F75C6" w:rsidRPr="002D13D5" w:rsidRDefault="00326CC2" w:rsidP="00A0169A">
      <w:pPr>
        <w:pStyle w:val="Heading2"/>
      </w:pPr>
      <w:bookmarkStart w:id="3" w:name="_Toc417650213"/>
      <w:r w:rsidRPr="002D13D5">
        <w:t xml:space="preserve">Emergency Contacts </w:t>
      </w:r>
      <w:r w:rsidR="00886391">
        <w:t xml:space="preserve"> - key people contact details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511"/>
        <w:gridCol w:w="2127"/>
        <w:gridCol w:w="2835"/>
        <w:gridCol w:w="1275"/>
      </w:tblGrid>
      <w:tr w:rsidR="00B70D0B" w:rsidTr="002D13D5">
        <w:trPr>
          <w:trHeight w:hRule="exact" w:val="454"/>
        </w:trPr>
        <w:tc>
          <w:tcPr>
            <w:tcW w:w="2834" w:type="dxa"/>
            <w:vAlign w:val="center"/>
          </w:tcPr>
          <w:p w:rsidR="00B70D0B" w:rsidRPr="00234DE0" w:rsidRDefault="00B70D0B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3511" w:type="dxa"/>
            <w:vAlign w:val="center"/>
          </w:tcPr>
          <w:p w:rsidR="00B70D0B" w:rsidRPr="00234DE0" w:rsidRDefault="00B70D0B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</w:p>
        </w:tc>
        <w:tc>
          <w:tcPr>
            <w:tcW w:w="2127" w:type="dxa"/>
            <w:vAlign w:val="center"/>
          </w:tcPr>
          <w:p w:rsidR="00B70D0B" w:rsidRPr="00234DE0" w:rsidRDefault="00B70D0B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Contact person </w:t>
            </w:r>
          </w:p>
        </w:tc>
        <w:tc>
          <w:tcPr>
            <w:tcW w:w="2835" w:type="dxa"/>
            <w:vAlign w:val="center"/>
          </w:tcPr>
          <w:p w:rsidR="00B70D0B" w:rsidRPr="00234DE0" w:rsidRDefault="00B70D0B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1275" w:type="dxa"/>
            <w:vAlign w:val="center"/>
          </w:tcPr>
          <w:p w:rsidR="00B70D0B" w:rsidRPr="00234DE0" w:rsidRDefault="002D13D5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70D0B" w:rsidRPr="00234DE0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</w:tr>
      <w:tr w:rsidR="00B70D0B" w:rsidTr="002D13D5">
        <w:trPr>
          <w:trHeight w:hRule="exact" w:val="454"/>
        </w:trPr>
        <w:tc>
          <w:tcPr>
            <w:tcW w:w="2834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Power of Attorney</w:t>
            </w:r>
          </w:p>
        </w:tc>
        <w:tc>
          <w:tcPr>
            <w:tcW w:w="3511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B70D0B" w:rsidTr="002D13D5">
        <w:trPr>
          <w:trHeight w:hRule="exact" w:val="454"/>
        </w:trPr>
        <w:tc>
          <w:tcPr>
            <w:tcW w:w="2834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3511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B70D0B" w:rsidTr="002D13D5">
        <w:trPr>
          <w:trHeight w:hRule="exact" w:val="454"/>
        </w:trPr>
        <w:tc>
          <w:tcPr>
            <w:tcW w:w="2834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Bank Manager</w:t>
            </w:r>
          </w:p>
        </w:tc>
        <w:tc>
          <w:tcPr>
            <w:tcW w:w="3511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B70D0B" w:rsidTr="002D13D5">
        <w:trPr>
          <w:trHeight w:hRule="exact" w:val="454"/>
        </w:trPr>
        <w:tc>
          <w:tcPr>
            <w:tcW w:w="2834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Solicitor</w:t>
            </w:r>
          </w:p>
        </w:tc>
        <w:tc>
          <w:tcPr>
            <w:tcW w:w="3511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B70D0B" w:rsidTr="002D13D5">
        <w:trPr>
          <w:trHeight w:hRule="exact" w:val="454"/>
        </w:trPr>
        <w:tc>
          <w:tcPr>
            <w:tcW w:w="2834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Insurance Broker</w:t>
            </w:r>
          </w:p>
        </w:tc>
        <w:tc>
          <w:tcPr>
            <w:tcW w:w="3511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B70D0B" w:rsidTr="002D13D5">
        <w:trPr>
          <w:trHeight w:hRule="exact" w:val="454"/>
        </w:trPr>
        <w:tc>
          <w:tcPr>
            <w:tcW w:w="2834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Doctor </w:t>
            </w:r>
          </w:p>
        </w:tc>
        <w:tc>
          <w:tcPr>
            <w:tcW w:w="3511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0D0B" w:rsidRPr="00234DE0" w:rsidRDefault="00B70D0B" w:rsidP="002D13D5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B70D0B" w:rsidRDefault="00B70D0B" w:rsidP="002D13D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1243"/>
      </w:tblGrid>
      <w:tr w:rsidR="00B70D0B" w:rsidTr="002D13D5">
        <w:trPr>
          <w:trHeight w:hRule="exact" w:val="454"/>
        </w:trPr>
        <w:tc>
          <w:tcPr>
            <w:tcW w:w="2834" w:type="dxa"/>
            <w:vAlign w:val="center"/>
          </w:tcPr>
          <w:p w:rsidR="00B70D0B" w:rsidRPr="00234DE0" w:rsidRDefault="00B70D0B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835" w:type="dxa"/>
            <w:vAlign w:val="center"/>
          </w:tcPr>
          <w:p w:rsidR="00B70D0B" w:rsidRPr="00234DE0" w:rsidRDefault="00B70D0B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</w:p>
        </w:tc>
        <w:tc>
          <w:tcPr>
            <w:tcW w:w="2835" w:type="dxa"/>
            <w:vAlign w:val="center"/>
          </w:tcPr>
          <w:p w:rsidR="00B70D0B" w:rsidRPr="00234DE0" w:rsidRDefault="00B70D0B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Contact person </w:t>
            </w:r>
          </w:p>
        </w:tc>
        <w:tc>
          <w:tcPr>
            <w:tcW w:w="2835" w:type="dxa"/>
            <w:vAlign w:val="center"/>
          </w:tcPr>
          <w:p w:rsidR="00B70D0B" w:rsidRPr="00234DE0" w:rsidRDefault="00B70D0B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1243" w:type="dxa"/>
            <w:vAlign w:val="center"/>
          </w:tcPr>
          <w:p w:rsidR="00B70D0B" w:rsidRPr="00234DE0" w:rsidRDefault="002D13D5" w:rsidP="002D13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70D0B" w:rsidRPr="00234DE0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</w:tr>
      <w:tr w:rsidR="0075177C" w:rsidTr="002D13D5">
        <w:trPr>
          <w:trHeight w:hRule="exact" w:val="567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Air conditioning (heating or cooling)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Building — landlord/agent</w:t>
            </w: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lastRenderedPageBreak/>
              <w:t>Building — lease</w:t>
            </w: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Building — repairs</w:t>
            </w: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  <w:vAlign w:val="center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Business coach/mentor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2D13D5">
        <w:trPr>
          <w:trHeight w:hRule="exact" w:val="567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Business equipment — fax machine/s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75177C" w:rsidTr="002D13D5">
        <w:trPr>
          <w:trHeight w:hRule="exact" w:val="567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Business equipment — photocopier/s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75177C" w:rsidTr="002D13D5">
        <w:trPr>
          <w:trHeight w:hRule="exact" w:val="567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Business equipment — printer/s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Business equipment — other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Cash register/s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2D13D5">
        <w:trPr>
          <w:trHeight w:hRule="exact" w:val="567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Computers — hardware systems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877F4C" w:rsidTr="002D13D5">
        <w:trPr>
          <w:trHeight w:hRule="exact" w:val="567"/>
        </w:trPr>
        <w:tc>
          <w:tcPr>
            <w:tcW w:w="2834" w:type="dxa"/>
            <w:vAlign w:val="center"/>
          </w:tcPr>
          <w:p w:rsidR="00877F4C" w:rsidRPr="00234DE0" w:rsidRDefault="00877F4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Computers – Internet Service Provider (ISP)</w:t>
            </w:r>
          </w:p>
        </w:tc>
        <w:tc>
          <w:tcPr>
            <w:tcW w:w="2835" w:type="dxa"/>
          </w:tcPr>
          <w:p w:rsidR="00877F4C" w:rsidRDefault="00877F4C"/>
        </w:tc>
        <w:tc>
          <w:tcPr>
            <w:tcW w:w="2835" w:type="dxa"/>
          </w:tcPr>
          <w:p w:rsidR="00877F4C" w:rsidRDefault="00877F4C"/>
        </w:tc>
        <w:tc>
          <w:tcPr>
            <w:tcW w:w="2835" w:type="dxa"/>
          </w:tcPr>
          <w:p w:rsidR="00877F4C" w:rsidRDefault="00877F4C"/>
        </w:tc>
        <w:tc>
          <w:tcPr>
            <w:tcW w:w="1243" w:type="dxa"/>
          </w:tcPr>
          <w:p w:rsidR="00877F4C" w:rsidRDefault="00877F4C"/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Computers — maintenance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2D13D5">
        <w:trPr>
          <w:trHeight w:hRule="exact" w:val="567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Computers — software systems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75177C" w:rsidTr="00F80239">
        <w:trPr>
          <w:trHeight w:hRule="exact" w:val="794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Computers — web design/SEO or other providers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Electrician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Electricity supplier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2D13D5">
        <w:trPr>
          <w:trHeight w:hRule="exact" w:val="567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Fire detection equipment (alarms/sensors)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Firefighting equipment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lastRenderedPageBreak/>
              <w:t>Gas supply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2D13D5">
        <w:trPr>
          <w:trHeight w:hRule="exact" w:val="567"/>
        </w:trPr>
        <w:tc>
          <w:tcPr>
            <w:tcW w:w="2834" w:type="dxa"/>
            <w:vAlign w:val="center"/>
          </w:tcPr>
          <w:p w:rsidR="0075177C" w:rsidRPr="00234DE0" w:rsidRDefault="0075177C" w:rsidP="00234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Generator(s) or back-up power supply</w:t>
            </w:r>
          </w:p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2835" w:type="dxa"/>
          </w:tcPr>
          <w:p w:rsidR="0075177C" w:rsidRDefault="0075177C"/>
        </w:tc>
        <w:tc>
          <w:tcPr>
            <w:tcW w:w="1243" w:type="dxa"/>
          </w:tcPr>
          <w:p w:rsidR="0075177C" w:rsidRDefault="0075177C"/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Locksmith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bottom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Mail services/post office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Plumber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Refrigeration system/s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Security system/s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Telephone provider/s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landline/s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mobile/s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VOIP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  <w:tr w:rsidR="0075177C" w:rsidTr="00F80239">
        <w:trPr>
          <w:trHeight w:hRule="exact" w:val="454"/>
        </w:trPr>
        <w:tc>
          <w:tcPr>
            <w:tcW w:w="2834" w:type="dxa"/>
            <w:vAlign w:val="center"/>
          </w:tcPr>
          <w:p w:rsidR="0075177C" w:rsidRPr="00234DE0" w:rsidRDefault="0075177C" w:rsidP="00F802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34D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Water supply</w:t>
            </w: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2835" w:type="dxa"/>
          </w:tcPr>
          <w:p w:rsidR="0075177C" w:rsidRDefault="0075177C" w:rsidP="00F80239">
            <w:pPr>
              <w:spacing w:after="0" w:line="240" w:lineRule="auto"/>
            </w:pPr>
          </w:p>
        </w:tc>
        <w:tc>
          <w:tcPr>
            <w:tcW w:w="1243" w:type="dxa"/>
          </w:tcPr>
          <w:p w:rsidR="0075177C" w:rsidRDefault="0075177C" w:rsidP="00F80239">
            <w:pPr>
              <w:spacing w:after="0" w:line="240" w:lineRule="auto"/>
            </w:pPr>
          </w:p>
        </w:tc>
      </w:tr>
    </w:tbl>
    <w:p w:rsidR="00B70D0B" w:rsidRDefault="00B70D0B"/>
    <w:p w:rsidR="002D13D5" w:rsidRDefault="002D13D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52F8D" w:rsidRPr="002D13D5" w:rsidRDefault="00D52F8D" w:rsidP="00A0169A">
      <w:pPr>
        <w:pStyle w:val="Heading2"/>
      </w:pPr>
      <w:bookmarkStart w:id="4" w:name="_Toc417650214"/>
      <w:r w:rsidRPr="002D13D5">
        <w:lastRenderedPageBreak/>
        <w:t>Letter of authority</w:t>
      </w:r>
      <w:bookmarkEnd w:id="4"/>
    </w:p>
    <w:p w:rsidR="00D52F8D" w:rsidRPr="00D52F8D" w:rsidRDefault="00D52F8D" w:rsidP="00D52F8D">
      <w:pPr>
        <w:rPr>
          <w:rFonts w:ascii="Arial" w:hAnsi="Arial" w:cs="Arial"/>
          <w:color w:val="262626"/>
          <w:sz w:val="16"/>
          <w:szCs w:val="16"/>
        </w:rPr>
      </w:pPr>
      <w:r w:rsidRPr="00D52F8D">
        <w:rPr>
          <w:rFonts w:ascii="Arial" w:hAnsi="Arial" w:cs="Arial"/>
          <w:color w:val="262626"/>
          <w:sz w:val="16"/>
          <w:szCs w:val="16"/>
        </w:rPr>
        <w:t>(on letterhead)</w:t>
      </w:r>
    </w:p>
    <w:p w:rsidR="00D52F8D" w:rsidRPr="00D52F8D" w:rsidRDefault="00D52F8D" w:rsidP="00D52F8D">
      <w:pPr>
        <w:pStyle w:val="Default"/>
        <w:spacing w:before="120"/>
        <w:ind w:right="27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52F8D">
        <w:rPr>
          <w:rFonts w:ascii="Arial" w:hAnsi="Arial" w:cs="Arial"/>
          <w:b/>
          <w:color w:val="auto"/>
          <w:sz w:val="20"/>
          <w:szCs w:val="20"/>
        </w:rPr>
        <w:t>TO WHOM IT MAY CONCERN.</w:t>
      </w:r>
    </w:p>
    <w:p w:rsidR="00D52F8D" w:rsidRPr="007833D0" w:rsidRDefault="00D52F8D" w:rsidP="00D52F8D">
      <w:pPr>
        <w:pStyle w:val="Default"/>
        <w:spacing w:before="120"/>
        <w:ind w:right="278"/>
        <w:jc w:val="both"/>
        <w:rPr>
          <w:rFonts w:ascii="Arial" w:hAnsi="Arial" w:cs="Arial"/>
          <w:color w:val="auto"/>
          <w:sz w:val="16"/>
          <w:szCs w:val="16"/>
        </w:rPr>
      </w:pP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 w:rsidRPr="00D52F8D">
        <w:rPr>
          <w:rFonts w:ascii="Arial" w:hAnsi="Arial" w:cs="Arial"/>
          <w:color w:val="auto"/>
          <w:sz w:val="20"/>
          <w:szCs w:val="20"/>
        </w:rPr>
        <w:t>I …………………, …………</w:t>
      </w:r>
      <w:r>
        <w:rPr>
          <w:rFonts w:ascii="Arial" w:hAnsi="Arial" w:cs="Arial"/>
          <w:color w:val="auto"/>
          <w:sz w:val="20"/>
          <w:szCs w:val="20"/>
        </w:rPr>
        <w:t>...................................</w:t>
      </w:r>
      <w:r w:rsidRPr="00D52F8D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............................</w:t>
      </w:r>
    </w:p>
    <w:p w:rsidR="00D52F8D" w:rsidRP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(name)</w:t>
      </w: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 w:rsidRPr="00D52F8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..........</w:t>
      </w: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(</w:t>
      </w:r>
      <w:r w:rsidRPr="00D52F8D">
        <w:rPr>
          <w:rFonts w:ascii="Arial" w:hAnsi="Arial" w:cs="Arial"/>
          <w:i/>
          <w:color w:val="auto"/>
          <w:sz w:val="20"/>
          <w:szCs w:val="20"/>
        </w:rPr>
        <w:t>position in and name of business</w:t>
      </w:r>
      <w:r>
        <w:rPr>
          <w:rFonts w:ascii="Arial" w:hAnsi="Arial" w:cs="Arial"/>
          <w:i/>
          <w:color w:val="auto"/>
          <w:sz w:val="20"/>
          <w:szCs w:val="20"/>
        </w:rPr>
        <w:t>)</w:t>
      </w:r>
    </w:p>
    <w:p w:rsidR="00D52F8D" w:rsidRPr="007833D0" w:rsidRDefault="00D52F8D" w:rsidP="00D52F8D">
      <w:pPr>
        <w:pStyle w:val="Default"/>
        <w:spacing w:before="120"/>
        <w:ind w:right="278"/>
        <w:rPr>
          <w:rFonts w:ascii="Arial" w:hAnsi="Arial" w:cs="Arial"/>
          <w:i/>
          <w:color w:val="auto"/>
          <w:sz w:val="16"/>
          <w:szCs w:val="16"/>
        </w:rPr>
      </w:pP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...........................................................................................................</w:t>
      </w: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i/>
          <w:color w:val="auto"/>
          <w:sz w:val="20"/>
          <w:szCs w:val="20"/>
        </w:rPr>
      </w:pP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..........................................................................................................</w:t>
      </w: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(</w:t>
      </w:r>
      <w:r w:rsidRPr="00D52F8D">
        <w:rPr>
          <w:rFonts w:ascii="Arial" w:hAnsi="Arial" w:cs="Arial"/>
          <w:i/>
          <w:color w:val="auto"/>
          <w:sz w:val="20"/>
          <w:szCs w:val="20"/>
        </w:rPr>
        <w:t>addres</w:t>
      </w:r>
      <w:r>
        <w:rPr>
          <w:rFonts w:ascii="Arial" w:hAnsi="Arial" w:cs="Arial"/>
          <w:i/>
          <w:color w:val="auto"/>
          <w:sz w:val="20"/>
          <w:szCs w:val="20"/>
        </w:rPr>
        <w:t>s)</w:t>
      </w:r>
      <w:r w:rsidRPr="00D52F8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52F8D" w:rsidRPr="007833D0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16"/>
          <w:szCs w:val="16"/>
        </w:rPr>
      </w:pP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D52F8D">
        <w:rPr>
          <w:rFonts w:ascii="Arial" w:hAnsi="Arial" w:cs="Arial"/>
          <w:color w:val="auto"/>
          <w:sz w:val="20"/>
          <w:szCs w:val="20"/>
        </w:rPr>
        <w:t xml:space="preserve">ereby authorise </w:t>
      </w:r>
    </w:p>
    <w:p w:rsidR="007833D0" w:rsidRDefault="00D52F8D" w:rsidP="007833D0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</w:t>
      </w:r>
      <w:r w:rsidR="007833D0">
        <w:rPr>
          <w:rFonts w:ascii="Arial" w:hAnsi="Arial" w:cs="Arial"/>
          <w:color w:val="auto"/>
          <w:sz w:val="20"/>
          <w:szCs w:val="20"/>
        </w:rPr>
        <w:tab/>
        <w:t>........................................................................................................</w:t>
      </w:r>
    </w:p>
    <w:p w:rsidR="007833D0" w:rsidRDefault="007833D0" w:rsidP="007833D0">
      <w:pPr>
        <w:pStyle w:val="Default"/>
        <w:spacing w:before="120"/>
        <w:ind w:right="278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(n</w:t>
      </w:r>
      <w:r w:rsidRPr="00D52F8D">
        <w:rPr>
          <w:rFonts w:ascii="Arial" w:hAnsi="Arial" w:cs="Arial"/>
          <w:i/>
          <w:color w:val="auto"/>
          <w:sz w:val="20"/>
          <w:szCs w:val="20"/>
        </w:rPr>
        <w:t>ame</w:t>
      </w:r>
      <w:r>
        <w:rPr>
          <w:rFonts w:ascii="Arial" w:hAnsi="Arial" w:cs="Arial"/>
          <w:i/>
          <w:color w:val="auto"/>
          <w:sz w:val="20"/>
          <w:szCs w:val="20"/>
        </w:rPr>
        <w:t>)</w:t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  <w:t>(</w:t>
      </w:r>
      <w:r w:rsidRPr="00D52F8D">
        <w:rPr>
          <w:rFonts w:ascii="Arial" w:hAnsi="Arial" w:cs="Arial"/>
          <w:i/>
          <w:color w:val="auto"/>
          <w:sz w:val="20"/>
          <w:szCs w:val="20"/>
        </w:rPr>
        <w:t>position in and name of business</w:t>
      </w:r>
      <w:r>
        <w:rPr>
          <w:rFonts w:ascii="Arial" w:hAnsi="Arial" w:cs="Arial"/>
          <w:i/>
          <w:color w:val="auto"/>
          <w:sz w:val="20"/>
          <w:szCs w:val="20"/>
        </w:rPr>
        <w:t>)</w:t>
      </w: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</w:p>
    <w:p w:rsid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 w:rsidRPr="00D52F8D">
        <w:rPr>
          <w:rFonts w:ascii="Arial" w:hAnsi="Arial" w:cs="Arial"/>
          <w:color w:val="auto"/>
          <w:sz w:val="20"/>
          <w:szCs w:val="20"/>
        </w:rPr>
        <w:t xml:space="preserve">to discuss my business/financial affairs on my behalf.  </w:t>
      </w:r>
    </w:p>
    <w:p w:rsidR="00D52F8D" w:rsidRP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</w:p>
    <w:p w:rsidR="00D52F8D" w:rsidRP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 w:rsidRPr="00D52F8D">
        <w:rPr>
          <w:rFonts w:ascii="Arial" w:hAnsi="Arial" w:cs="Arial"/>
          <w:color w:val="auto"/>
          <w:sz w:val="20"/>
          <w:szCs w:val="20"/>
        </w:rPr>
        <w:t>Yours sincerely</w:t>
      </w:r>
    </w:p>
    <w:p w:rsidR="00D52F8D" w:rsidRPr="00D52F8D" w:rsidRDefault="00D52F8D" w:rsidP="00D52F8D">
      <w:pPr>
        <w:pStyle w:val="Default"/>
        <w:spacing w:before="120"/>
        <w:ind w:right="278"/>
        <w:rPr>
          <w:rFonts w:ascii="Arial" w:hAnsi="Arial" w:cs="Arial"/>
          <w:i/>
          <w:iCs/>
          <w:color w:val="auto"/>
          <w:sz w:val="20"/>
          <w:szCs w:val="20"/>
        </w:rPr>
      </w:pPr>
      <w:r w:rsidRPr="00D52F8D">
        <w:rPr>
          <w:rFonts w:ascii="Arial" w:hAnsi="Arial" w:cs="Arial"/>
          <w:i/>
          <w:iCs/>
          <w:color w:val="auto"/>
          <w:sz w:val="20"/>
          <w:szCs w:val="20"/>
        </w:rPr>
        <w:t>Signature</w:t>
      </w:r>
    </w:p>
    <w:p w:rsidR="00D52F8D" w:rsidRPr="00D52F8D" w:rsidRDefault="00D52F8D" w:rsidP="00D52F8D">
      <w:pPr>
        <w:pStyle w:val="Default"/>
        <w:spacing w:before="120"/>
        <w:ind w:right="278"/>
        <w:rPr>
          <w:rFonts w:ascii="Arial" w:hAnsi="Arial" w:cs="Arial"/>
          <w:color w:val="auto"/>
          <w:sz w:val="20"/>
          <w:szCs w:val="20"/>
        </w:rPr>
      </w:pPr>
      <w:r w:rsidRPr="00D52F8D">
        <w:rPr>
          <w:rFonts w:ascii="Arial" w:hAnsi="Arial" w:cs="Arial"/>
          <w:color w:val="auto"/>
          <w:sz w:val="20"/>
          <w:szCs w:val="20"/>
        </w:rPr>
        <w:t xml:space="preserve">Name </w:t>
      </w:r>
      <w:r w:rsidR="007833D0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</w:t>
      </w:r>
      <w:r w:rsidRPr="00D52F8D">
        <w:rPr>
          <w:rFonts w:ascii="Arial" w:hAnsi="Arial" w:cs="Arial"/>
          <w:color w:val="auto"/>
          <w:sz w:val="20"/>
          <w:szCs w:val="20"/>
        </w:rPr>
        <w:t>Date</w:t>
      </w:r>
    </w:p>
    <w:p w:rsidR="00D52F8D" w:rsidRDefault="00D52F8D" w:rsidP="00D52F8D"/>
    <w:p w:rsidR="00D52F8D" w:rsidRDefault="00D52F8D">
      <w:pPr>
        <w:rPr>
          <w:rFonts w:ascii="Arial" w:hAnsi="Arial" w:cs="Arial"/>
          <w:b/>
          <w:sz w:val="28"/>
          <w:szCs w:val="28"/>
        </w:rPr>
      </w:pPr>
    </w:p>
    <w:p w:rsidR="00785264" w:rsidRPr="0075177C" w:rsidRDefault="007833D0" w:rsidP="00A0169A">
      <w:pPr>
        <w:pStyle w:val="Heading2"/>
      </w:pPr>
      <w:bookmarkStart w:id="5" w:name="_Toc417650215"/>
      <w:r>
        <w:lastRenderedPageBreak/>
        <w:t>Finance/</w:t>
      </w:r>
      <w:r w:rsidR="0075177C" w:rsidRPr="0075177C">
        <w:t xml:space="preserve"> Insurance </w:t>
      </w:r>
      <w:r>
        <w:t xml:space="preserve">/ Lease </w:t>
      </w:r>
      <w:r w:rsidR="0075177C" w:rsidRPr="0075177C">
        <w:t>Details</w:t>
      </w:r>
      <w:bookmarkEnd w:id="5"/>
      <w:r w:rsidR="0075177C" w:rsidRPr="0075177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32"/>
        <w:gridCol w:w="1802"/>
        <w:gridCol w:w="3402"/>
        <w:gridCol w:w="3118"/>
      </w:tblGrid>
      <w:tr w:rsidR="00785264" w:rsidRPr="00F90B41" w:rsidTr="00354300">
        <w:tc>
          <w:tcPr>
            <w:tcW w:w="12582" w:type="dxa"/>
            <w:gridSpan w:val="5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Business Bank Details</w:t>
            </w:r>
          </w:p>
        </w:tc>
      </w:tr>
      <w:tr w:rsidR="00785264" w:rsidRPr="00F90B41" w:rsidTr="00354300">
        <w:tc>
          <w:tcPr>
            <w:tcW w:w="12582" w:type="dxa"/>
            <w:gridSpan w:val="5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I have _______ Business Accounts</w:t>
            </w:r>
          </w:p>
        </w:tc>
      </w:tr>
      <w:tr w:rsidR="00785264" w:rsidRPr="00F90B41" w:rsidTr="00354300">
        <w:tc>
          <w:tcPr>
            <w:tcW w:w="12582" w:type="dxa"/>
            <w:gridSpan w:val="5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Security alert:</w:t>
            </w:r>
            <w:r w:rsidRPr="00F90B41">
              <w:rPr>
                <w:rFonts w:ascii="Arial" w:hAnsi="Arial" w:cs="Arial"/>
                <w:sz w:val="20"/>
                <w:szCs w:val="20"/>
              </w:rPr>
              <w:t xml:space="preserve"> make arrangements for PINs and passwords to be accessed only by the trusted person of your choice. </w:t>
            </w:r>
            <w:r w:rsidRPr="00F90B41">
              <w:rPr>
                <w:rFonts w:ascii="Arial" w:hAnsi="Arial" w:cs="Arial"/>
                <w:b/>
                <w:sz w:val="20"/>
                <w:szCs w:val="20"/>
              </w:rPr>
              <w:t>Do not record them here</w:t>
            </w:r>
            <w:r w:rsidRPr="00F90B41">
              <w:rPr>
                <w:rFonts w:ascii="Arial" w:hAnsi="Arial" w:cs="Arial"/>
                <w:sz w:val="20"/>
                <w:szCs w:val="20"/>
              </w:rPr>
              <w:t xml:space="preserve"> unless you are absolutely confident they will be the o</w:t>
            </w:r>
            <w:r w:rsidR="00877F4C">
              <w:rPr>
                <w:rFonts w:ascii="Arial" w:hAnsi="Arial" w:cs="Arial"/>
                <w:sz w:val="20"/>
                <w:szCs w:val="20"/>
              </w:rPr>
              <w:t>nly person seeing this document</w:t>
            </w:r>
          </w:p>
        </w:tc>
      </w:tr>
      <w:tr w:rsidR="00785264" w:rsidRPr="00F90B41" w:rsidTr="00354300">
        <w:tc>
          <w:tcPr>
            <w:tcW w:w="4260" w:type="dxa"/>
            <w:gridSpan w:val="2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 xml:space="preserve">My business banker is </w:t>
            </w:r>
          </w:p>
        </w:tc>
        <w:tc>
          <w:tcPr>
            <w:tcW w:w="8322" w:type="dxa"/>
            <w:gridSpan w:val="3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785264" w:rsidRPr="00F90B41" w:rsidTr="00354300">
        <w:tc>
          <w:tcPr>
            <w:tcW w:w="12582" w:type="dxa"/>
            <w:gridSpan w:val="5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Bank</w:t>
            </w: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 xml:space="preserve">Name of account </w:t>
            </w: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 xml:space="preserve">Account number </w:t>
            </w: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 xml:space="preserve">BSB Number </w:t>
            </w: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354300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4" w:type="dxa"/>
            <w:gridSpan w:val="4"/>
          </w:tcPr>
          <w:p w:rsidR="00785264" w:rsidRPr="00F90B41" w:rsidRDefault="00785264" w:rsidP="0039689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Direct debits associated with this account (if any)</w:t>
            </w: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877F4C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(and </w:t>
            </w:r>
            <w:r w:rsidR="00785264" w:rsidRPr="00F90B41">
              <w:rPr>
                <w:rFonts w:ascii="Arial" w:hAnsi="Arial" w:cs="Arial"/>
                <w:sz w:val="20"/>
                <w:szCs w:val="20"/>
              </w:rPr>
              <w:t>contact details)</w:t>
            </w: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Amount of debit</w:t>
            </w: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Date of Debit</w:t>
            </w: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354300">
        <w:tc>
          <w:tcPr>
            <w:tcW w:w="12582" w:type="dxa"/>
            <w:gridSpan w:val="5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354300">
        <w:tc>
          <w:tcPr>
            <w:tcW w:w="12582" w:type="dxa"/>
            <w:gridSpan w:val="5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Bank</w:t>
            </w: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 xml:space="preserve">Name of account </w:t>
            </w: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 xml:space="preserve">Account number </w:t>
            </w: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 xml:space="preserve">BSB Number </w:t>
            </w: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354300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4" w:type="dxa"/>
            <w:gridSpan w:val="4"/>
          </w:tcPr>
          <w:p w:rsidR="00785264" w:rsidRPr="00F90B41" w:rsidRDefault="00785264" w:rsidP="0039689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Direct debits associated with this account (if any)</w:t>
            </w: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877F4C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(and </w:t>
            </w:r>
            <w:r w:rsidR="00785264" w:rsidRPr="00F90B41">
              <w:rPr>
                <w:rFonts w:ascii="Arial" w:hAnsi="Arial" w:cs="Arial"/>
                <w:sz w:val="20"/>
                <w:szCs w:val="20"/>
              </w:rPr>
              <w:t>contact details)</w:t>
            </w: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Amount of debit</w:t>
            </w: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Date of Debit</w:t>
            </w: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9F75C6">
        <w:trPr>
          <w:trHeight w:val="191"/>
        </w:trPr>
        <w:tc>
          <w:tcPr>
            <w:tcW w:w="12582" w:type="dxa"/>
            <w:gridSpan w:val="5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9F75C6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 xml:space="preserve">EFTPOS transactions </w:t>
            </w:r>
            <w:r w:rsidR="00877F4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F90B41">
              <w:rPr>
                <w:rFonts w:ascii="Arial" w:hAnsi="Arial" w:cs="Arial"/>
                <w:b/>
                <w:sz w:val="20"/>
                <w:szCs w:val="20"/>
              </w:rPr>
              <w:t xml:space="preserve"> machine maintenance</w:t>
            </w: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877F4C">
        <w:tc>
          <w:tcPr>
            <w:tcW w:w="82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5C6" w:rsidRDefault="009F75C6" w:rsidP="009F75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649"/>
        <w:gridCol w:w="1418"/>
        <w:gridCol w:w="1701"/>
        <w:gridCol w:w="4110"/>
      </w:tblGrid>
      <w:tr w:rsidR="009F75C6" w:rsidRPr="00F90B41" w:rsidTr="00396890">
        <w:tc>
          <w:tcPr>
            <w:tcW w:w="12582" w:type="dxa"/>
            <w:gridSpan w:val="5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 xml:space="preserve">Insurance </w:t>
            </w:r>
          </w:p>
        </w:tc>
      </w:tr>
      <w:tr w:rsidR="009F75C6" w:rsidRPr="00F90B41" w:rsidTr="00396890">
        <w:tc>
          <w:tcPr>
            <w:tcW w:w="1704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418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 xml:space="preserve">Policy No. </w:t>
            </w:r>
          </w:p>
        </w:tc>
        <w:tc>
          <w:tcPr>
            <w:tcW w:w="1701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Renewal Date</w:t>
            </w:r>
          </w:p>
        </w:tc>
        <w:tc>
          <w:tcPr>
            <w:tcW w:w="4110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Location of Policy</w:t>
            </w:r>
          </w:p>
        </w:tc>
      </w:tr>
      <w:tr w:rsidR="009F75C6" w:rsidRPr="00F90B41" w:rsidTr="00396890">
        <w:tc>
          <w:tcPr>
            <w:tcW w:w="1704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lastRenderedPageBreak/>
              <w:t xml:space="preserve">Building </w:t>
            </w:r>
          </w:p>
        </w:tc>
        <w:tc>
          <w:tcPr>
            <w:tcW w:w="3649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C6" w:rsidRPr="00F90B41" w:rsidTr="00396890">
        <w:tc>
          <w:tcPr>
            <w:tcW w:w="1704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Contents</w:t>
            </w:r>
          </w:p>
        </w:tc>
        <w:tc>
          <w:tcPr>
            <w:tcW w:w="3649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C6" w:rsidRPr="00F90B41" w:rsidTr="00396890">
        <w:tc>
          <w:tcPr>
            <w:tcW w:w="1704" w:type="dxa"/>
          </w:tcPr>
          <w:p w:rsidR="009F75C6" w:rsidRPr="00326CC2" w:rsidRDefault="009F75C6" w:rsidP="0039689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26CC2">
              <w:rPr>
                <w:rFonts w:ascii="Arial" w:hAnsi="Arial" w:cs="Arial"/>
                <w:sz w:val="16"/>
                <w:szCs w:val="16"/>
              </w:rPr>
              <w:t>Other insurance (e.g. – disability, trauma etc)</w:t>
            </w:r>
          </w:p>
        </w:tc>
        <w:tc>
          <w:tcPr>
            <w:tcW w:w="3649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(1)</w:t>
            </w:r>
          </w:p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9F75C6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(3)</w:t>
            </w:r>
          </w:p>
          <w:p w:rsidR="00326CC2" w:rsidRDefault="00326CC2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6CC2" w:rsidRDefault="00326CC2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6CC2" w:rsidRDefault="00326CC2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6CC2" w:rsidRDefault="00326CC2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6CC2" w:rsidRDefault="00326CC2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6CC2" w:rsidRDefault="00326CC2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6CC2" w:rsidRPr="00F90B41" w:rsidRDefault="00326CC2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9F75C6" w:rsidRPr="00F90B41" w:rsidRDefault="009F75C6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C6" w:rsidRPr="00F90B41" w:rsidTr="00396890">
        <w:tc>
          <w:tcPr>
            <w:tcW w:w="12582" w:type="dxa"/>
            <w:gridSpan w:val="5"/>
          </w:tcPr>
          <w:p w:rsidR="009F75C6" w:rsidRPr="00326CC2" w:rsidRDefault="009F75C6" w:rsidP="0039689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26CC2">
              <w:rPr>
                <w:rFonts w:ascii="Arial" w:hAnsi="Arial" w:cs="Arial"/>
                <w:sz w:val="16"/>
                <w:szCs w:val="16"/>
              </w:rPr>
              <w:t>(</w:t>
            </w:r>
            <w:r w:rsidRPr="00326CC2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326CC2">
              <w:rPr>
                <w:rFonts w:ascii="Arial" w:hAnsi="Arial" w:cs="Arial"/>
                <w:sz w:val="16"/>
                <w:szCs w:val="16"/>
              </w:rPr>
              <w:t xml:space="preserve"> If any insurance policy is paid by direct debit rather than by invoice, be sure to make a note of that.)</w:t>
            </w:r>
          </w:p>
        </w:tc>
      </w:tr>
    </w:tbl>
    <w:p w:rsidR="009F75C6" w:rsidRDefault="009F75C6" w:rsidP="009F75C6"/>
    <w:p w:rsidR="00785264" w:rsidRDefault="009F75C6" w:rsidP="0078526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2797"/>
        <w:gridCol w:w="2977"/>
        <w:gridCol w:w="2126"/>
        <w:gridCol w:w="1984"/>
      </w:tblGrid>
      <w:tr w:rsidR="00785264" w:rsidRPr="00F90B41" w:rsidTr="00354300">
        <w:tc>
          <w:tcPr>
            <w:tcW w:w="12582" w:type="dxa"/>
            <w:gridSpan w:val="5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lastRenderedPageBreak/>
              <w:t>Business Leases</w:t>
            </w:r>
          </w:p>
        </w:tc>
      </w:tr>
      <w:tr w:rsidR="00785264" w:rsidRPr="00F90B41" w:rsidTr="00354300">
        <w:tc>
          <w:tcPr>
            <w:tcW w:w="269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 xml:space="preserve">Building </w:t>
            </w:r>
          </w:p>
          <w:p w:rsidR="00785264" w:rsidRPr="00F90B41" w:rsidRDefault="00877F4C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(Address of the building)</w:t>
            </w:r>
          </w:p>
        </w:tc>
        <w:tc>
          <w:tcPr>
            <w:tcW w:w="9884" w:type="dxa"/>
            <w:gridSpan w:val="4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354300">
        <w:tc>
          <w:tcPr>
            <w:tcW w:w="269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 xml:space="preserve">Equipment </w:t>
            </w:r>
          </w:p>
          <w:p w:rsidR="00785264" w:rsidRPr="00F90B41" w:rsidRDefault="00877F4C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(Describe the leased equipment)</w:t>
            </w:r>
          </w:p>
        </w:tc>
        <w:tc>
          <w:tcPr>
            <w:tcW w:w="9884" w:type="dxa"/>
            <w:gridSpan w:val="4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354300">
        <w:tc>
          <w:tcPr>
            <w:tcW w:w="269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Cars</w:t>
            </w:r>
          </w:p>
          <w:p w:rsidR="00785264" w:rsidRPr="00F90B41" w:rsidRDefault="00877F4C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(Registration number/</w:t>
            </w:r>
            <w:r w:rsidR="00785264" w:rsidRPr="00F90B41">
              <w:rPr>
                <w:rFonts w:ascii="Arial" w:hAnsi="Arial" w:cs="Arial"/>
                <w:sz w:val="20"/>
                <w:szCs w:val="20"/>
              </w:rPr>
              <w:t>s of vehicle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85264" w:rsidRPr="00F90B4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84" w:type="dxa"/>
            <w:gridSpan w:val="4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354300">
        <w:tc>
          <w:tcPr>
            <w:tcW w:w="269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Mobile Phones</w:t>
            </w:r>
          </w:p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(Describe the vendor or the service provider)</w:t>
            </w:r>
          </w:p>
        </w:tc>
        <w:tc>
          <w:tcPr>
            <w:tcW w:w="9884" w:type="dxa"/>
            <w:gridSpan w:val="4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C7691D">
        <w:tc>
          <w:tcPr>
            <w:tcW w:w="269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 xml:space="preserve">Building </w:t>
            </w:r>
          </w:p>
        </w:tc>
        <w:tc>
          <w:tcPr>
            <w:tcW w:w="2977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2126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Cars</w:t>
            </w:r>
          </w:p>
        </w:tc>
        <w:tc>
          <w:tcPr>
            <w:tcW w:w="1984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Mobile Phones</w:t>
            </w:r>
          </w:p>
        </w:tc>
      </w:tr>
      <w:tr w:rsidR="00785264" w:rsidRPr="00F90B41" w:rsidTr="00C7691D">
        <w:tc>
          <w:tcPr>
            <w:tcW w:w="269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Who are the payments made to?</w:t>
            </w:r>
          </w:p>
        </w:tc>
        <w:tc>
          <w:tcPr>
            <w:tcW w:w="2797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C7691D">
        <w:tc>
          <w:tcPr>
            <w:tcW w:w="2698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When are payments due?</w:t>
            </w:r>
          </w:p>
        </w:tc>
        <w:tc>
          <w:tcPr>
            <w:tcW w:w="2797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264" w:rsidRPr="00F90B41" w:rsidRDefault="00785264" w:rsidP="003968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264" w:rsidRDefault="00785264"/>
    <w:p w:rsidR="00354300" w:rsidRDefault="00354300"/>
    <w:p w:rsidR="00354300" w:rsidRDefault="00354300"/>
    <w:p w:rsidR="00354300" w:rsidRDefault="00354300"/>
    <w:p w:rsidR="00C7691D" w:rsidRDefault="00044959" w:rsidP="00A0169A">
      <w:pPr>
        <w:pStyle w:val="Heading2"/>
      </w:pPr>
      <w:r>
        <w:br w:type="page"/>
      </w:r>
      <w:bookmarkStart w:id="6" w:name="_Toc417650216"/>
      <w:r w:rsidR="007833D0" w:rsidRPr="007833D0">
        <w:lastRenderedPageBreak/>
        <w:t>Registers</w:t>
      </w:r>
      <w:bookmarkEnd w:id="6"/>
      <w:r w:rsidR="007833D0" w:rsidRPr="007833D0">
        <w:t xml:space="preserve"> </w:t>
      </w:r>
    </w:p>
    <w:p w:rsidR="004325A8" w:rsidRPr="004325A8" w:rsidRDefault="004325A8" w:rsidP="004325A8">
      <w:pPr>
        <w:pStyle w:val="Heading3"/>
      </w:pPr>
      <w:bookmarkStart w:id="7" w:name="_Toc417650217"/>
      <w:r>
        <w:t>Staff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3275"/>
        <w:gridCol w:w="1275"/>
        <w:gridCol w:w="2127"/>
        <w:gridCol w:w="2126"/>
        <w:gridCol w:w="1417"/>
      </w:tblGrid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In case of emergency</w:t>
            </w:r>
          </w:p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Contact Number </w:t>
            </w: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0B62" w:rsidRPr="00234DE0" w:rsidTr="00234DE0">
        <w:tc>
          <w:tcPr>
            <w:tcW w:w="2362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0B62" w:rsidRPr="00234DE0" w:rsidRDefault="00CE0B62" w:rsidP="00234DE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1167" w:rsidRDefault="00F91167" w:rsidP="00CE0B62">
      <w:pPr>
        <w:spacing w:after="0"/>
        <w:rPr>
          <w:rFonts w:ascii="Arial" w:hAnsi="Arial" w:cs="Arial"/>
          <w:b/>
          <w:sz w:val="28"/>
          <w:szCs w:val="28"/>
        </w:rPr>
      </w:pPr>
    </w:p>
    <w:p w:rsidR="00044959" w:rsidRDefault="00F91167" w:rsidP="00F911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85264" w:rsidRDefault="004325A8" w:rsidP="004325A8">
      <w:pPr>
        <w:pStyle w:val="Heading3"/>
      </w:pPr>
      <w:bookmarkStart w:id="8" w:name="_Toc417650218"/>
      <w:r>
        <w:lastRenderedPageBreak/>
        <w:t>Key clients/customers</w:t>
      </w:r>
      <w:bookmarkEnd w:id="8"/>
    </w:p>
    <w:tbl>
      <w:tblPr>
        <w:tblpPr w:leftFromText="180" w:rightFromText="180" w:horzAnchor="margin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363"/>
      </w:tblGrid>
      <w:tr w:rsidR="00785264" w:rsidRPr="00F90B41" w:rsidTr="004325A8">
        <w:tc>
          <w:tcPr>
            <w:tcW w:w="4219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Customer Name</w:t>
            </w:r>
          </w:p>
        </w:tc>
        <w:tc>
          <w:tcPr>
            <w:tcW w:w="8363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0B41">
              <w:rPr>
                <w:rFonts w:ascii="Arial" w:hAnsi="Arial" w:cs="Arial"/>
                <w:b/>
                <w:sz w:val="20"/>
                <w:szCs w:val="20"/>
              </w:rPr>
              <w:t>Customer Details</w:t>
            </w:r>
          </w:p>
        </w:tc>
      </w:tr>
      <w:tr w:rsidR="00785264" w:rsidRPr="00F90B41" w:rsidTr="004325A8">
        <w:tc>
          <w:tcPr>
            <w:tcW w:w="4219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363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4325A8">
        <w:tc>
          <w:tcPr>
            <w:tcW w:w="4219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363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4325A8">
        <w:tc>
          <w:tcPr>
            <w:tcW w:w="4219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363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4325A8">
        <w:tc>
          <w:tcPr>
            <w:tcW w:w="4219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363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264" w:rsidRPr="00F90B41" w:rsidTr="004325A8">
        <w:tc>
          <w:tcPr>
            <w:tcW w:w="4219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B41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363" w:type="dxa"/>
          </w:tcPr>
          <w:p w:rsidR="00785264" w:rsidRPr="00F90B41" w:rsidRDefault="00785264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239" w:rsidRDefault="00F80239" w:rsidP="00785264">
      <w:pPr>
        <w:spacing w:before="40" w:after="40"/>
        <w:rPr>
          <w:rFonts w:ascii="Arial" w:hAnsi="Arial" w:cs="Arial"/>
          <w:sz w:val="20"/>
          <w:szCs w:val="20"/>
        </w:rPr>
      </w:pPr>
    </w:p>
    <w:p w:rsidR="007833D0" w:rsidRDefault="007833D0" w:rsidP="00785264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2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141"/>
        <w:gridCol w:w="1842"/>
        <w:gridCol w:w="2694"/>
        <w:gridCol w:w="2551"/>
        <w:gridCol w:w="1016"/>
      </w:tblGrid>
      <w:tr w:rsidR="007833D0" w:rsidRPr="00234DE0" w:rsidTr="004325A8">
        <w:tc>
          <w:tcPr>
            <w:tcW w:w="2362" w:type="dxa"/>
          </w:tcPr>
          <w:p w:rsidR="007833D0" w:rsidRPr="00234DE0" w:rsidRDefault="00CE0B62" w:rsidP="004325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2141" w:type="dxa"/>
          </w:tcPr>
          <w:p w:rsidR="007833D0" w:rsidRPr="00234DE0" w:rsidRDefault="00CE0B62" w:rsidP="004325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</w:p>
        </w:tc>
        <w:tc>
          <w:tcPr>
            <w:tcW w:w="1842" w:type="dxa"/>
          </w:tcPr>
          <w:p w:rsidR="007833D0" w:rsidRPr="00234DE0" w:rsidRDefault="00CE0B62" w:rsidP="004325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2694" w:type="dxa"/>
          </w:tcPr>
          <w:p w:rsidR="007833D0" w:rsidRPr="00234DE0" w:rsidRDefault="00CE0B62" w:rsidP="004325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Goods/services supplied</w:t>
            </w:r>
          </w:p>
        </w:tc>
        <w:tc>
          <w:tcPr>
            <w:tcW w:w="2551" w:type="dxa"/>
          </w:tcPr>
          <w:p w:rsidR="007833D0" w:rsidRPr="00234DE0" w:rsidRDefault="00CE0B62" w:rsidP="004325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1016" w:type="dxa"/>
          </w:tcPr>
          <w:p w:rsidR="007833D0" w:rsidRPr="00234DE0" w:rsidRDefault="00CE0B62" w:rsidP="004325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3D0" w:rsidRPr="00234DE0" w:rsidTr="004325A8">
        <w:tc>
          <w:tcPr>
            <w:tcW w:w="236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7833D0" w:rsidRPr="00234DE0" w:rsidRDefault="007833D0" w:rsidP="004325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264" w:rsidRDefault="00785264" w:rsidP="00785264">
      <w:pPr>
        <w:spacing w:before="40" w:after="40"/>
        <w:rPr>
          <w:rFonts w:ascii="Arial" w:hAnsi="Arial" w:cs="Arial"/>
          <w:sz w:val="20"/>
          <w:szCs w:val="20"/>
        </w:rPr>
      </w:pPr>
    </w:p>
    <w:p w:rsidR="00CE0B62" w:rsidRPr="00F91167" w:rsidRDefault="004325A8" w:rsidP="004325A8">
      <w:pPr>
        <w:pStyle w:val="Heading3"/>
        <w:rPr>
          <w:rFonts w:ascii="Arial" w:hAnsi="Arial" w:cs="Arial"/>
          <w:sz w:val="20"/>
          <w:szCs w:val="20"/>
        </w:rPr>
      </w:pPr>
      <w:bookmarkStart w:id="9" w:name="_Toc417650219"/>
      <w:r>
        <w:t>Supplier Contact Register</w:t>
      </w:r>
      <w:bookmarkEnd w:id="9"/>
      <w:r w:rsidR="00CE0B62">
        <w:br w:type="page"/>
      </w:r>
    </w:p>
    <w:tbl>
      <w:tblPr>
        <w:tblpPr w:leftFromText="180" w:rightFromText="180" w:horzAnchor="margin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28"/>
        <w:gridCol w:w="3827"/>
        <w:gridCol w:w="2268"/>
        <w:gridCol w:w="2268"/>
      </w:tblGrid>
      <w:tr w:rsidR="00F91167" w:rsidRPr="00234DE0" w:rsidTr="004325A8">
        <w:tc>
          <w:tcPr>
            <w:tcW w:w="3227" w:type="dxa"/>
          </w:tcPr>
          <w:p w:rsidR="00F91167" w:rsidRPr="004325A8" w:rsidRDefault="00F91167" w:rsidP="004325A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A8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</w:t>
            </w:r>
          </w:p>
        </w:tc>
        <w:tc>
          <w:tcPr>
            <w:tcW w:w="992" w:type="dxa"/>
          </w:tcPr>
          <w:p w:rsidR="00F91167" w:rsidRPr="004325A8" w:rsidRDefault="00F91167" w:rsidP="004325A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A8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3827" w:type="dxa"/>
          </w:tcPr>
          <w:p w:rsidR="00F91167" w:rsidRPr="004325A8" w:rsidRDefault="00F91167" w:rsidP="004325A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A8">
              <w:rPr>
                <w:rFonts w:ascii="Arial" w:hAnsi="Arial" w:cs="Arial"/>
                <w:b/>
                <w:sz w:val="20"/>
                <w:szCs w:val="20"/>
              </w:rPr>
              <w:t>Serial Number</w:t>
            </w:r>
          </w:p>
        </w:tc>
        <w:tc>
          <w:tcPr>
            <w:tcW w:w="2268" w:type="dxa"/>
          </w:tcPr>
          <w:p w:rsidR="00F91167" w:rsidRPr="004325A8" w:rsidRDefault="00F91167" w:rsidP="004325A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A8">
              <w:rPr>
                <w:rFonts w:ascii="Arial" w:hAnsi="Arial" w:cs="Arial"/>
                <w:b/>
                <w:sz w:val="20"/>
                <w:szCs w:val="20"/>
              </w:rPr>
              <w:t>Date Purchased</w:t>
            </w:r>
          </w:p>
        </w:tc>
        <w:tc>
          <w:tcPr>
            <w:tcW w:w="2268" w:type="dxa"/>
          </w:tcPr>
          <w:p w:rsidR="00F91167" w:rsidRPr="004325A8" w:rsidRDefault="00F91167" w:rsidP="004325A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A8">
              <w:rPr>
                <w:rFonts w:ascii="Arial" w:hAnsi="Arial" w:cs="Arial"/>
                <w:b/>
                <w:sz w:val="20"/>
                <w:szCs w:val="20"/>
              </w:rPr>
              <w:t xml:space="preserve">Photo / Numbers </w:t>
            </w: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67" w:rsidRPr="00234DE0" w:rsidTr="004325A8">
        <w:tc>
          <w:tcPr>
            <w:tcW w:w="32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167" w:rsidRPr="00234DE0" w:rsidRDefault="00F91167" w:rsidP="004325A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5C6" w:rsidRPr="00F91167" w:rsidRDefault="009F75C6" w:rsidP="00F911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300" w:rsidRPr="00F91167" w:rsidRDefault="004325A8" w:rsidP="004325A8">
      <w:pPr>
        <w:pStyle w:val="Heading3"/>
      </w:pPr>
      <w:bookmarkStart w:id="10" w:name="_Toc417650220"/>
      <w:r>
        <w:t>Assets</w:t>
      </w:r>
      <w:bookmarkEnd w:id="10"/>
    </w:p>
    <w:p w:rsidR="00354300" w:rsidRPr="00CE1E1B" w:rsidRDefault="00F91167" w:rsidP="00A0169A">
      <w:pPr>
        <w:pStyle w:val="Heading2"/>
      </w:pPr>
      <w:r>
        <w:rPr>
          <w:sz w:val="20"/>
          <w:szCs w:val="20"/>
        </w:rPr>
        <w:br w:type="page"/>
      </w:r>
      <w:bookmarkStart w:id="11" w:name="_Toc417650221"/>
      <w:r w:rsidRPr="00CE1E1B">
        <w:lastRenderedPageBreak/>
        <w:t>Critical Business Functions</w:t>
      </w:r>
      <w:bookmarkEnd w:id="11"/>
    </w:p>
    <w:tbl>
      <w:tblPr>
        <w:tblW w:w="8772" w:type="dxa"/>
        <w:tblInd w:w="108" w:type="dxa"/>
        <w:tblLook w:val="04A0" w:firstRow="1" w:lastRow="0" w:firstColumn="1" w:lastColumn="0" w:noHBand="0" w:noVBand="1"/>
      </w:tblPr>
      <w:tblGrid>
        <w:gridCol w:w="1176"/>
        <w:gridCol w:w="2043"/>
        <w:gridCol w:w="1457"/>
        <w:gridCol w:w="1257"/>
        <w:gridCol w:w="1236"/>
        <w:gridCol w:w="1603"/>
      </w:tblGrid>
      <w:tr w:rsidR="00F80239" w:rsidRPr="005E4775" w:rsidTr="00CE1E1B">
        <w:trPr>
          <w:trHeight w:val="420"/>
        </w:trPr>
        <w:tc>
          <w:tcPr>
            <w:tcW w:w="8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  <w:t>Risk Severity Matrix</w:t>
            </w:r>
          </w:p>
        </w:tc>
      </w:tr>
      <w:tr w:rsidR="00F80239" w:rsidRPr="005E4775" w:rsidTr="00CE1E1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80239" w:rsidRPr="005E4775" w:rsidTr="00CE1E1B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  <w:r w:rsidRPr="005E4775">
              <w:rPr>
                <w:rFonts w:ascii="Arial" w:eastAsia="Times New Roman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20396" distR="114300" simplePos="0" relativeHeight="251659264" behindDoc="0" locked="0" layoutInCell="1" allowOverlap="1" wp14:anchorId="62683469" wp14:editId="52AF988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108585</wp:posOffset>
                      </wp:positionV>
                      <wp:extent cx="323215" cy="1933575"/>
                      <wp:effectExtent l="0" t="0" r="19685" b="28575"/>
                      <wp:wrapNone/>
                      <wp:docPr id="5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215" cy="1933575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F72" w:rsidRDefault="00517F72" w:rsidP="00F80239">
                                  <w:pPr>
                                    <w:pStyle w:val="NormalWeb"/>
                                    <w:spacing w:before="0"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Sever I ty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83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14.2pt;margin-top:8.55pt;width:25.45pt;height:152.25pt;z-index:251659264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5AMwIAAMUEAAAOAAAAZHJzL2Uyb0RvYy54bWysVNtu2zAMfR+wfxD0vjgXZBcjTrG16F6K&#10;dVjbD1BkKRYqiZqkxM7fj5Icp9ieWiwPik0dkoeHpDdXg9HkKHxQYBu6mM0pEZZDq+y+oU+Ptx8+&#10;UxIisy3TYEVDTyLQq+37d5ve1WIJHehWeIJBbKh719AuRldXVeCdMCzMwAmLlxK8YRFf/b5qPesx&#10;utHVcj7/WPXgW+eBixDQelMu6TbHl1LweC9lEJHohiK3mE+fz106q+2G1XvPXKf4SIO9gYVhymLS&#10;KdQNi4wcvPonlFHcQwAZZxxMBVIqLnINWM1i/lc1Dx1zIteC4gQ3yRT+X1j+4/jTE9U2dE2JZQZb&#10;9CiG+A0Gskji9C7UiHlwiIoDmrHJudDg7oA/B4RULzDFISA6iTFIb9I/lknQEfU/TZpjEsLRuFqu&#10;lgvMzfFq8WW1Wn9ap7zVxdv5EL8LMCQ9NNRjTzMDdrwLsUDPkJTMwq3SGu2s1pb0OS03DisMdl+o&#10;g1ZtAiVMnjRxrT05MpwRHcfyOtaKYlrP8TdymtCZYbgEQr7ajlqU8pMqIZ60KEx+CYkyZxVKWr/f&#10;paxlFnFZUJ3zROZg6JCAEnm+0nd0Sd4ir8Ar/SennB9snPyNsuCLhmlBL7K1z3lakLgs+LMURYCk&#10;RRx2A3YlPe6gPeE84Wcj3uMhNWCbuFaOkh5XETv1+8C8oMRHfQ1lc5nlHaBYpfcWvh4iSJX7fwk5&#10;ZsVdyf0Z9zot48v3jLp8fbZ/AAAA//8DAFBLAwQUAAYACAAAACEAkcRS6uEAAAAIAQAADwAAAGRy&#10;cy9kb3ducmV2LnhtbEyPS0/DMBCE70j8B2uRuFTUeaC0hDhVQarEAQlRKs5uvDhR/Yhipw399d2e&#10;4Dg7o5lvq9VkDTviEDrvBKTzBBi6xqvOaQG7r83DEliI0ilpvEMBvxhgVd/eVLJU/uQ+8biNmlGJ&#10;C6UU0MbYl5yHpkUrw9z36Mj78YOVkeSguRrkicqt4VmSFNzKztFCK3t8bbE5bEcrQOfn3dkfZt+z&#10;8f1tXfRmo18+UiHu76b1M7CIU/wLwxWf0KEmpr0fnQrMCMiWj5Sk+yIFRv7iKQe2F5BnaQG8rvj/&#10;B+oLAAAA//8DAFBLAQItABQABgAIAAAAIQC2gziS/gAAAOEBAAATAAAAAAAAAAAAAAAAAAAAAABb&#10;Q29udGVudF9UeXBlc10ueG1sUEsBAi0AFAAGAAgAAAAhADj9If/WAAAAlAEAAAsAAAAAAAAAAAAA&#10;AAAALwEAAF9yZWxzLy5yZWxzUEsBAi0AFAAGAAgAAAAhAKYzbkAzAgAAxQQAAA4AAAAAAAAAAAAA&#10;AAAALgIAAGRycy9lMm9Eb2MueG1sUEsBAi0AFAAGAAgAAAAhAJHEUurhAAAACAEAAA8AAAAAAAAA&#10;AAAAAAAAjQQAAGRycy9kb3ducmV2LnhtbFBLBQYAAAAABAAEAPMAAACbBQAAAAA=&#10;" filled="f" strokecolor="#7f7f7f [1601]" strokeweight="0">
                      <v:path arrowok="t"/>
                      <v:textbox>
                        <w:txbxContent>
                          <w:p w:rsidR="00517F72" w:rsidRDefault="00517F72" w:rsidP="00F80239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Sever I 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Likelihood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80239" w:rsidRPr="005E4775" w:rsidTr="00CE1E1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Remote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Likely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Very likely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Probable</w:t>
            </w:r>
          </w:p>
        </w:tc>
      </w:tr>
      <w:tr w:rsidR="00F80239" w:rsidRPr="005E4775" w:rsidTr="00CE1E1B">
        <w:trPr>
          <w:trHeight w:val="7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  <w:p w:rsidR="00F80239" w:rsidRPr="005E4775" w:rsidRDefault="00F80239" w:rsidP="00CE1E1B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Insignificant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 w:themeFill="text1" w:themeFillTint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80239" w:rsidRPr="005E4775" w:rsidTr="00CE1E1B">
        <w:trPr>
          <w:trHeight w:val="499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 w:themeFill="text1" w:themeFillTint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80239" w:rsidRPr="005E4775" w:rsidTr="00CE1E1B">
        <w:trPr>
          <w:trHeight w:val="499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btLr"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7F7F7F" w:themeFill="text1" w:themeFillTint="80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 w:themeFill="text1" w:themeFillTint="80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 w:themeFill="text1" w:themeFillTint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80239" w:rsidRPr="005E4775" w:rsidTr="00CE1E1B">
        <w:trPr>
          <w:trHeight w:val="49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5E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Catastrophic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95959" w:themeFill="text1" w:themeFillTint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 w:themeFill="text1" w:themeFillTint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 w:themeFill="text1" w:themeFillTint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 w:themeFill="text1" w:themeFillTint="A6"/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80239" w:rsidRPr="005E4775" w:rsidTr="00CE1E1B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239" w:rsidRPr="005E4775" w:rsidRDefault="00F80239" w:rsidP="00CE1E1B">
            <w:pPr>
              <w:ind w:left="360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F80239" w:rsidRPr="005E4775" w:rsidRDefault="00F80239" w:rsidP="00F80239">
      <w:pPr>
        <w:ind w:left="360"/>
        <w:rPr>
          <w:rFonts w:ascii="Arial" w:eastAsia="Times New Roman" w:hAnsi="Arial" w:cs="Arial"/>
          <w:lang w:eastAsia="en-AU"/>
        </w:rPr>
      </w:pPr>
    </w:p>
    <w:p w:rsidR="009F75C6" w:rsidRPr="001B4092" w:rsidRDefault="00F91167" w:rsidP="00785264">
      <w:pPr>
        <w:spacing w:before="40" w:after="40"/>
        <w:rPr>
          <w:rFonts w:ascii="Arial" w:hAnsi="Arial" w:cs="Arial"/>
          <w:sz w:val="26"/>
          <w:szCs w:val="26"/>
        </w:rPr>
      </w:pPr>
      <w:r>
        <w:rPr>
          <w:b/>
          <w:color w:val="008000"/>
          <w:sz w:val="24"/>
          <w:szCs w:val="24"/>
        </w:rPr>
        <w:br w:type="page"/>
      </w:r>
    </w:p>
    <w:p w:rsidR="009F75C6" w:rsidRPr="00CE1E1B" w:rsidRDefault="009F75C6" w:rsidP="00A0169A">
      <w:pPr>
        <w:pStyle w:val="Heading3"/>
      </w:pPr>
      <w:bookmarkStart w:id="12" w:name="_Toc417650222"/>
      <w:r w:rsidRPr="00CE1E1B">
        <w:lastRenderedPageBreak/>
        <w:t>Risk Prioritisation Template</w:t>
      </w:r>
      <w:bookmarkEnd w:id="12"/>
      <w:r w:rsidR="007F4915" w:rsidRPr="00CE1E1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65"/>
        <w:gridCol w:w="1268"/>
        <w:gridCol w:w="1094"/>
        <w:gridCol w:w="1696"/>
        <w:gridCol w:w="1439"/>
        <w:gridCol w:w="1826"/>
        <w:gridCol w:w="1418"/>
        <w:gridCol w:w="964"/>
        <w:gridCol w:w="1139"/>
        <w:gridCol w:w="906"/>
      </w:tblGrid>
      <w:tr w:rsidR="007F4915" w:rsidRPr="003A28F8" w:rsidTr="00974735">
        <w:trPr>
          <w:trHeight w:val="977"/>
        </w:trPr>
        <w:tc>
          <w:tcPr>
            <w:tcW w:w="959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Priority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1-5</w:t>
            </w:r>
          </w:p>
        </w:tc>
        <w:tc>
          <w:tcPr>
            <w:tcW w:w="1465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Identified risk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 xml:space="preserve">description </w:t>
            </w:r>
          </w:p>
        </w:tc>
        <w:tc>
          <w:tcPr>
            <w:tcW w:w="1268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Likelihood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 xml:space="preserve">from risk matrix </w:t>
            </w:r>
          </w:p>
        </w:tc>
        <w:tc>
          <w:tcPr>
            <w:tcW w:w="1094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Severity</w:t>
            </w: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 xml:space="preserve"> from risk matrix</w:t>
            </w:r>
          </w:p>
        </w:tc>
        <w:tc>
          <w:tcPr>
            <w:tcW w:w="1696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Responsibility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name or position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39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Minimisation action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1826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Contingency action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1418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Actioned by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964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Action date</w:t>
            </w:r>
          </w:p>
        </w:tc>
        <w:tc>
          <w:tcPr>
            <w:tcW w:w="1139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Reviewed  by </w:t>
            </w:r>
          </w:p>
        </w:tc>
        <w:tc>
          <w:tcPr>
            <w:tcW w:w="906" w:type="dxa"/>
            <w:vAlign w:val="center"/>
          </w:tcPr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Review date </w:t>
            </w:r>
          </w:p>
          <w:p w:rsidR="007F4915" w:rsidRPr="003A28F8" w:rsidRDefault="007F4915" w:rsidP="009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</w:tr>
      <w:tr w:rsidR="007F4915" w:rsidRPr="003A28F8" w:rsidTr="003A28F8">
        <w:tc>
          <w:tcPr>
            <w:tcW w:w="95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2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F4915" w:rsidRPr="003A28F8" w:rsidTr="003A28F8">
        <w:tc>
          <w:tcPr>
            <w:tcW w:w="95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2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F4915" w:rsidRPr="003A28F8" w:rsidTr="003A28F8">
        <w:tc>
          <w:tcPr>
            <w:tcW w:w="95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2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F4915" w:rsidRPr="003A28F8" w:rsidTr="003A28F8">
        <w:tc>
          <w:tcPr>
            <w:tcW w:w="95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2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74735" w:rsidRDefault="00974735"/>
    <w:p w:rsidR="00974735" w:rsidRDefault="00974735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65"/>
        <w:gridCol w:w="1268"/>
        <w:gridCol w:w="1094"/>
        <w:gridCol w:w="1696"/>
        <w:gridCol w:w="1439"/>
        <w:gridCol w:w="1826"/>
        <w:gridCol w:w="1418"/>
        <w:gridCol w:w="964"/>
        <w:gridCol w:w="1139"/>
        <w:gridCol w:w="906"/>
      </w:tblGrid>
      <w:tr w:rsidR="00974735" w:rsidRPr="003A28F8" w:rsidTr="00517F72">
        <w:trPr>
          <w:trHeight w:val="977"/>
        </w:trPr>
        <w:tc>
          <w:tcPr>
            <w:tcW w:w="959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Priority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1-5</w:t>
            </w:r>
          </w:p>
        </w:tc>
        <w:tc>
          <w:tcPr>
            <w:tcW w:w="1465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Identified risk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 xml:space="preserve">description </w:t>
            </w:r>
          </w:p>
        </w:tc>
        <w:tc>
          <w:tcPr>
            <w:tcW w:w="1268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Likelihood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 xml:space="preserve">from risk matrix </w:t>
            </w:r>
          </w:p>
        </w:tc>
        <w:tc>
          <w:tcPr>
            <w:tcW w:w="1094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Severity</w:t>
            </w: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 xml:space="preserve"> from risk matrix</w:t>
            </w:r>
          </w:p>
        </w:tc>
        <w:tc>
          <w:tcPr>
            <w:tcW w:w="1696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Responsibility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name or position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39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Minimisation action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1826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Contingency action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1418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Actioned by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964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Action date</w:t>
            </w:r>
          </w:p>
        </w:tc>
        <w:tc>
          <w:tcPr>
            <w:tcW w:w="1139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Reviewed  by </w:t>
            </w:r>
          </w:p>
        </w:tc>
        <w:tc>
          <w:tcPr>
            <w:tcW w:w="906" w:type="dxa"/>
            <w:vAlign w:val="center"/>
          </w:tcPr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Review date </w:t>
            </w:r>
          </w:p>
          <w:p w:rsidR="00974735" w:rsidRPr="003A28F8" w:rsidRDefault="00974735" w:rsidP="0051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28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</w:tr>
      <w:tr w:rsidR="007F4915" w:rsidRPr="003A28F8" w:rsidTr="003A28F8">
        <w:tc>
          <w:tcPr>
            <w:tcW w:w="95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2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F4915" w:rsidRPr="003A28F8" w:rsidTr="003A28F8">
        <w:tc>
          <w:tcPr>
            <w:tcW w:w="95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2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F4915" w:rsidRPr="003A28F8" w:rsidTr="003A28F8">
        <w:tc>
          <w:tcPr>
            <w:tcW w:w="95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2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F4915" w:rsidRPr="003A28F8" w:rsidTr="003A28F8">
        <w:tc>
          <w:tcPr>
            <w:tcW w:w="95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65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9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2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64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9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7F4915" w:rsidRPr="003A28F8" w:rsidRDefault="007F4915" w:rsidP="009F75C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7F4915" w:rsidRPr="001B4092" w:rsidRDefault="007F4915" w:rsidP="009F75C6">
      <w:pPr>
        <w:rPr>
          <w:rFonts w:ascii="Arial" w:hAnsi="Arial" w:cs="Arial"/>
          <w:b/>
          <w:sz w:val="26"/>
          <w:szCs w:val="26"/>
        </w:rPr>
      </w:pPr>
    </w:p>
    <w:p w:rsidR="009F75C6" w:rsidRPr="001B4092" w:rsidRDefault="00234DE0">
      <w:pPr>
        <w:rPr>
          <w:sz w:val="26"/>
          <w:szCs w:val="26"/>
        </w:rPr>
      </w:pPr>
      <w:r>
        <w:br w:type="page"/>
      </w:r>
    </w:p>
    <w:tbl>
      <w:tblPr>
        <w:tblpPr w:leftFromText="180" w:rightFromText="180" w:vertAnchor="page" w:horzAnchor="margin" w:tblpY="3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410"/>
        <w:gridCol w:w="2409"/>
        <w:gridCol w:w="4678"/>
      </w:tblGrid>
      <w:tr w:rsidR="009F75C6" w:rsidRPr="001B4092" w:rsidTr="004325A8">
        <w:trPr>
          <w:trHeight w:hRule="exact" w:val="454"/>
        </w:trPr>
        <w:tc>
          <w:tcPr>
            <w:tcW w:w="3227" w:type="dxa"/>
            <w:vAlign w:val="center"/>
          </w:tcPr>
          <w:p w:rsidR="009F75C6" w:rsidRPr="001B4092" w:rsidRDefault="009F75C6" w:rsidP="004325A8">
            <w:pPr>
              <w:spacing w:after="0" w:line="240" w:lineRule="auto"/>
              <w:rPr>
                <w:b/>
                <w:color w:val="262626"/>
                <w:sz w:val="20"/>
                <w:szCs w:val="20"/>
              </w:rPr>
            </w:pPr>
            <w:r w:rsidRPr="001B4092">
              <w:rPr>
                <w:b/>
                <w:color w:val="262626"/>
                <w:sz w:val="20"/>
                <w:szCs w:val="20"/>
              </w:rPr>
              <w:lastRenderedPageBreak/>
              <w:t>Action</w:t>
            </w:r>
          </w:p>
        </w:tc>
        <w:tc>
          <w:tcPr>
            <w:tcW w:w="2410" w:type="dxa"/>
            <w:vAlign w:val="center"/>
          </w:tcPr>
          <w:p w:rsidR="009F75C6" w:rsidRPr="001B4092" w:rsidRDefault="009F75C6" w:rsidP="004325A8">
            <w:pPr>
              <w:spacing w:after="0" w:line="240" w:lineRule="auto"/>
              <w:rPr>
                <w:b/>
                <w:color w:val="262626"/>
                <w:sz w:val="20"/>
                <w:szCs w:val="20"/>
              </w:rPr>
            </w:pPr>
            <w:r w:rsidRPr="001B4092">
              <w:rPr>
                <w:b/>
                <w:color w:val="262626"/>
                <w:sz w:val="20"/>
                <w:szCs w:val="20"/>
              </w:rPr>
              <w:t>Whose responsibility?</w:t>
            </w:r>
          </w:p>
        </w:tc>
        <w:tc>
          <w:tcPr>
            <w:tcW w:w="2409" w:type="dxa"/>
            <w:vAlign w:val="center"/>
          </w:tcPr>
          <w:p w:rsidR="009F75C6" w:rsidRPr="001B4092" w:rsidRDefault="009F75C6" w:rsidP="004325A8">
            <w:pPr>
              <w:spacing w:after="0" w:line="240" w:lineRule="auto"/>
              <w:rPr>
                <w:b/>
                <w:color w:val="262626"/>
                <w:sz w:val="20"/>
                <w:szCs w:val="20"/>
              </w:rPr>
            </w:pPr>
            <w:r w:rsidRPr="001B4092">
              <w:rPr>
                <w:b/>
                <w:color w:val="262626"/>
                <w:sz w:val="20"/>
                <w:szCs w:val="20"/>
              </w:rPr>
              <w:t>Relevant contact numbers</w:t>
            </w:r>
          </w:p>
        </w:tc>
        <w:tc>
          <w:tcPr>
            <w:tcW w:w="4678" w:type="dxa"/>
            <w:vAlign w:val="center"/>
          </w:tcPr>
          <w:p w:rsidR="009F75C6" w:rsidRPr="001B4092" w:rsidRDefault="009F75C6" w:rsidP="004325A8">
            <w:pPr>
              <w:spacing w:after="0" w:line="240" w:lineRule="auto"/>
              <w:rPr>
                <w:b/>
                <w:color w:val="262626"/>
                <w:sz w:val="20"/>
                <w:szCs w:val="20"/>
              </w:rPr>
            </w:pPr>
            <w:r w:rsidRPr="001B4092">
              <w:rPr>
                <w:b/>
                <w:color w:val="262626"/>
                <w:sz w:val="20"/>
                <w:szCs w:val="20"/>
              </w:rPr>
              <w:t>Initial, including time and date, when completed</w:t>
            </w: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Raise alarm</w:t>
            </w:r>
          </w:p>
        </w:tc>
        <w:tc>
          <w:tcPr>
            <w:tcW w:w="2410" w:type="dxa"/>
          </w:tcPr>
          <w:p w:rsidR="001B4092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473EB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Whoever</w:t>
            </w:r>
            <w:r w:rsidRPr="001B4092">
              <w:rPr>
                <w:color w:val="262626"/>
                <w:sz w:val="20"/>
                <w:szCs w:val="20"/>
              </w:rPr>
              <w:t xml:space="preserve"> sees/finds the disaster first</w:t>
            </w: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Notify everybody on the premises to go to the known emergency rendezvous point</w:t>
            </w:r>
          </w:p>
        </w:tc>
        <w:tc>
          <w:tcPr>
            <w:tcW w:w="2410" w:type="dxa"/>
          </w:tcPr>
          <w:p w:rsidR="001B4092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color w:val="262626"/>
                <w:sz w:val="20"/>
                <w:szCs w:val="20"/>
              </w:rPr>
              <w:t>fire/</w:t>
            </w:r>
            <w:r w:rsidRPr="00473EB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emergency</w:t>
            </w:r>
            <w:r w:rsidRPr="001B4092">
              <w:rPr>
                <w:color w:val="262626"/>
                <w:sz w:val="20"/>
                <w:szCs w:val="20"/>
              </w:rPr>
              <w:t xml:space="preserve"> wardens, who grab their GO packs, including contact numbers for all staff in their sections, and visitors if possible, or receptionist grabs visitor log</w:t>
            </w: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Call relevant authorities </w:t>
            </w:r>
          </w:p>
          <w:p w:rsidR="009F75C6" w:rsidRPr="001B4092" w:rsidRDefault="009F75C6" w:rsidP="004325A8">
            <w:pPr>
              <w:spacing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Inform authorities of location of disaster</w:t>
            </w:r>
          </w:p>
          <w:p w:rsidR="009F75C6" w:rsidRPr="001B4092" w:rsidRDefault="009F75C6" w:rsidP="004325A8">
            <w:pPr>
              <w:spacing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Tell authorities where people have been relocated to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color w:val="262626"/>
                <w:sz w:val="20"/>
                <w:szCs w:val="20"/>
              </w:rPr>
              <w:t xml:space="preserve">000 </w:t>
            </w:r>
            <w:r w:rsidR="008C30BD">
              <w:rPr>
                <w:color w:val="262626"/>
                <w:sz w:val="20"/>
                <w:szCs w:val="20"/>
              </w:rPr>
              <w:t>– as</w:t>
            </w:r>
            <w:r w:rsidRPr="001B4092">
              <w:rPr>
                <w:color w:val="262626"/>
                <w:sz w:val="20"/>
                <w:szCs w:val="20"/>
              </w:rPr>
              <w:t xml:space="preserve">k </w:t>
            </w:r>
            <w:r w:rsidRPr="00473EB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for</w:t>
            </w:r>
            <w:r w:rsidRPr="001B4092">
              <w:rPr>
                <w:color w:val="262626"/>
                <w:sz w:val="20"/>
                <w:szCs w:val="20"/>
              </w:rPr>
              <w:t xml:space="preserve"> fire, ambulance, and/or police</w:t>
            </w: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color w:val="262626"/>
                <w:sz w:val="20"/>
                <w:szCs w:val="20"/>
              </w:rPr>
              <w:t xml:space="preserve">Notify </w:t>
            </w:r>
            <w:r w:rsidRPr="00473EB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business</w:t>
            </w:r>
            <w:r w:rsidRPr="001B4092">
              <w:rPr>
                <w:color w:val="262626"/>
                <w:sz w:val="20"/>
                <w:szCs w:val="20"/>
              </w:rPr>
              <w:t xml:space="preserve"> owner if not on premises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  <w:vAlign w:val="bottom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At emergency rendezvous perform head count to ensure all people are accounted for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  <w:vAlign w:val="bottom"/>
          </w:tcPr>
          <w:p w:rsidR="009F75C6" w:rsidRPr="001B4092" w:rsidRDefault="009F75C6" w:rsidP="004325A8">
            <w:pPr>
              <w:spacing w:before="120" w:after="12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Is everyone accounted for?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  <w:vAlign w:val="bottom"/>
          </w:tcPr>
          <w:p w:rsidR="009F75C6" w:rsidRPr="001B4092" w:rsidRDefault="009F75C6" w:rsidP="004325A8">
            <w:pPr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  <w:vAlign w:val="bottom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If YES — wait for ‘all clear’ or await further instructions from authorities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  <w:vAlign w:val="bottom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AU"/>
              </w:rPr>
              <w:t>If NO</w:t>
            </w: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B40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—</w:t>
            </w: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identify who is missing and notify the </w:t>
            </w:r>
            <w:r w:rsidR="008C30BD"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manager</w:t>
            </w: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 xml:space="preserve"> in charge of their </w:t>
            </w: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lastRenderedPageBreak/>
              <w:t>last-known locations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color w:val="262626"/>
                <w:sz w:val="20"/>
                <w:szCs w:val="20"/>
              </w:rPr>
              <w:t xml:space="preserve">Notify authorities </w:t>
            </w:r>
            <w:r w:rsidRPr="00473EB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of</w:t>
            </w:r>
            <w:r w:rsidRPr="001B4092">
              <w:rPr>
                <w:color w:val="262626"/>
                <w:sz w:val="20"/>
                <w:szCs w:val="20"/>
              </w:rPr>
              <w:t xml:space="preserve"> missing persons and last known locations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Try phoning missing people to check their whereabouts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16"/>
                <w:szCs w:val="16"/>
              </w:rPr>
            </w:pPr>
            <w:r w:rsidRPr="008C30BD">
              <w:rPr>
                <w:color w:val="262626"/>
                <w:sz w:val="20"/>
                <w:szCs w:val="20"/>
              </w:rPr>
              <w:t>Use section staff lists from GO packs and visitors’ log if necessary</w:t>
            </w: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bCs/>
                <w:iCs/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Make a list on the </w:t>
            </w:r>
            <w:r w:rsidRPr="00473EB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reverse</w:t>
            </w:r>
            <w:r w:rsidRPr="001B4092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side of this form of any people missing/contacted, with notes about what transpired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Notify next of kin of staff members who are injured or missing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  <w:r w:rsidRPr="001B4092">
              <w:rPr>
                <w:color w:val="262626"/>
                <w:sz w:val="20"/>
                <w:szCs w:val="20"/>
              </w:rPr>
              <w:t>Manager in charge</w:t>
            </w: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Return to work once ‘all clear’ is pronounced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  <w:tr w:rsidR="009F75C6" w:rsidRPr="001B4092" w:rsidTr="004325A8">
        <w:tc>
          <w:tcPr>
            <w:tcW w:w="3227" w:type="dxa"/>
          </w:tcPr>
          <w:p w:rsidR="009F75C6" w:rsidRPr="001B4092" w:rsidRDefault="009F75C6" w:rsidP="004325A8">
            <w:pPr>
              <w:spacing w:before="120" w:after="120" w:line="240" w:lineRule="auto"/>
              <w:rPr>
                <w:color w:val="262626"/>
                <w:sz w:val="20"/>
                <w:szCs w:val="20"/>
              </w:rPr>
            </w:pPr>
            <w:r w:rsidRPr="001B4092">
              <w:rPr>
                <w:color w:val="262626"/>
                <w:sz w:val="20"/>
                <w:szCs w:val="20"/>
              </w:rPr>
              <w:t xml:space="preserve">Follow instructions from authorities if workplace </w:t>
            </w:r>
            <w:r w:rsidRPr="00473EB2">
              <w:rPr>
                <w:rFonts w:eastAsia="Times New Roman" w:cs="Calibri"/>
                <w:color w:val="000000"/>
                <w:sz w:val="20"/>
                <w:szCs w:val="20"/>
                <w:lang w:eastAsia="en-AU"/>
              </w:rPr>
              <w:t>is</w:t>
            </w:r>
            <w:r w:rsidRPr="001B4092">
              <w:rPr>
                <w:color w:val="262626"/>
                <w:sz w:val="20"/>
                <w:szCs w:val="20"/>
              </w:rPr>
              <w:t xml:space="preserve"> closed</w:t>
            </w:r>
          </w:p>
        </w:tc>
        <w:tc>
          <w:tcPr>
            <w:tcW w:w="2410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75C6" w:rsidRPr="001B4092" w:rsidRDefault="009F75C6" w:rsidP="004325A8">
            <w:pPr>
              <w:rPr>
                <w:color w:val="262626"/>
                <w:sz w:val="20"/>
                <w:szCs w:val="20"/>
              </w:rPr>
            </w:pPr>
          </w:p>
        </w:tc>
      </w:tr>
    </w:tbl>
    <w:p w:rsidR="002B30BA" w:rsidRDefault="002B30BA" w:rsidP="009F75C6">
      <w:pPr>
        <w:rPr>
          <w:b/>
          <w:sz w:val="32"/>
          <w:szCs w:val="32"/>
        </w:rPr>
      </w:pPr>
    </w:p>
    <w:p w:rsidR="008C30BD" w:rsidRDefault="008C30B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E74B66" w:rsidRDefault="002B30BA" w:rsidP="009F75C6">
      <w:pPr>
        <w:rPr>
          <w:rFonts w:ascii="Arial" w:hAnsi="Arial" w:cs="Arial"/>
          <w:b/>
          <w:sz w:val="16"/>
          <w:szCs w:val="16"/>
        </w:rPr>
      </w:pPr>
      <w:bookmarkStart w:id="13" w:name="_Toc417650223"/>
      <w:r w:rsidRPr="00A0169A">
        <w:rPr>
          <w:rStyle w:val="Heading3Char"/>
        </w:rPr>
        <w:lastRenderedPageBreak/>
        <w:t>Evacuation Plan</w:t>
      </w:r>
      <w:bookmarkEnd w:id="13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16"/>
          <w:szCs w:val="16"/>
        </w:rPr>
        <w:t>(draw plan here)</w:t>
      </w:r>
    </w:p>
    <w:p w:rsidR="00DC6A56" w:rsidRDefault="00E74B66" w:rsidP="00DC6A5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bookmarkStart w:id="14" w:name="_Toc417650224"/>
      <w:r w:rsidR="00DC6A56" w:rsidRPr="00A0169A">
        <w:rPr>
          <w:rStyle w:val="Heading3Char"/>
        </w:rPr>
        <w:lastRenderedPageBreak/>
        <w:t>Critical Functions</w:t>
      </w:r>
      <w:bookmarkEnd w:id="14"/>
      <w:r w:rsidR="00DC6A56">
        <w:rPr>
          <w:rFonts w:ascii="Arial" w:hAnsi="Arial" w:cs="Arial"/>
          <w:b/>
          <w:sz w:val="16"/>
          <w:szCs w:val="16"/>
        </w:rPr>
        <w:t xml:space="preserve"> </w:t>
      </w:r>
      <w:r w:rsidR="008F067B">
        <w:rPr>
          <w:rFonts w:ascii="Arial" w:hAnsi="Arial" w:cs="Arial"/>
          <w:b/>
          <w:sz w:val="16"/>
          <w:szCs w:val="16"/>
        </w:rPr>
        <w:t>(you may need to insert more sheets)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781"/>
      </w:tblGrid>
      <w:tr w:rsidR="00DC6A56" w:rsidRPr="00234DE0" w:rsidTr="00473EB2">
        <w:trPr>
          <w:trHeight w:hRule="exact" w:val="454"/>
        </w:trPr>
        <w:tc>
          <w:tcPr>
            <w:tcW w:w="2943" w:type="dxa"/>
            <w:vAlign w:val="center"/>
          </w:tcPr>
          <w:p w:rsidR="00DC6A56" w:rsidRPr="00234DE0" w:rsidRDefault="00DC6A56" w:rsidP="00473E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Priority</w:t>
            </w:r>
            <w:r w:rsidR="008F067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781" w:type="dxa"/>
            <w:vAlign w:val="center"/>
          </w:tcPr>
          <w:p w:rsidR="00DC6A56" w:rsidRPr="00234DE0" w:rsidRDefault="00DC6A56" w:rsidP="00473E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Critical Function:</w:t>
            </w: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473EB2">
        <w:trPr>
          <w:trHeight w:val="889"/>
        </w:trPr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Function responsibility</w:t>
            </w: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473EB2">
        <w:trPr>
          <w:trHeight w:val="986"/>
        </w:trPr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Potential impact on organisation if interrupted </w:t>
            </w: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473EB2">
        <w:trPr>
          <w:trHeight w:val="844"/>
        </w:trPr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Likelihood of interruption to organisation </w:t>
            </w: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473EB2">
        <w:trPr>
          <w:trHeight w:val="969"/>
        </w:trPr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Recovery timeframe: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(minimum for restoration)</w:t>
            </w: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473EB2">
        <w:trPr>
          <w:trHeight w:val="984"/>
        </w:trPr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Resources required for restoration: staff/alternative </w:t>
            </w: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473EB2">
        <w:trPr>
          <w:trHeight w:val="998"/>
        </w:trPr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List dependencies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Data/IT/systems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Transportation/utilities</w:t>
            </w: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473EB2">
        <w:trPr>
          <w:trHeight w:val="1253"/>
        </w:trPr>
        <w:tc>
          <w:tcPr>
            <w:tcW w:w="2943" w:type="dxa"/>
          </w:tcPr>
          <w:p w:rsidR="00877F4C" w:rsidRDefault="00877F4C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Premises</w:t>
            </w:r>
          </w:p>
          <w:p w:rsidR="00DC6A56" w:rsidRPr="00877F4C" w:rsidRDefault="00877F4C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C6A56" w:rsidRPr="00234DE0">
              <w:rPr>
                <w:rFonts w:ascii="Arial" w:hAnsi="Arial" w:cs="Arial"/>
                <w:sz w:val="20"/>
                <w:szCs w:val="20"/>
              </w:rPr>
              <w:t>elocation options</w:t>
            </w:r>
            <w:r w:rsidR="00DC6A56" w:rsidRPr="00234DE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473EB2">
        <w:trPr>
          <w:trHeight w:val="1125"/>
        </w:trPr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lastRenderedPageBreak/>
              <w:t>Key equipment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Recovery and/or replacement processes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877F4C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Rules and</w:t>
            </w:r>
            <w:r w:rsidR="00DC6A56" w:rsidRPr="00234DE0">
              <w:rPr>
                <w:rFonts w:ascii="Arial" w:hAnsi="Arial" w:cs="Arial"/>
                <w:sz w:val="20"/>
                <w:szCs w:val="20"/>
              </w:rPr>
              <w:t xml:space="preserve"> regulations</w:t>
            </w:r>
            <w:r w:rsidR="00473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EB2">
              <w:rPr>
                <w:rFonts w:ascii="Arial" w:hAnsi="Arial" w:cs="Arial"/>
                <w:sz w:val="20"/>
                <w:szCs w:val="20"/>
              </w:rPr>
              <w:br/>
              <w:t>g</w:t>
            </w:r>
            <w:r w:rsidR="00DC6A56" w:rsidRPr="00234DE0">
              <w:rPr>
                <w:rFonts w:ascii="Arial" w:hAnsi="Arial" w:cs="Arial"/>
                <w:sz w:val="20"/>
                <w:szCs w:val="20"/>
              </w:rPr>
              <w:t>overning your business</w:t>
            </w:r>
            <w:r w:rsidR="00DC6A56" w:rsidRPr="00234DE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73EB2" w:rsidRPr="00234DE0" w:rsidTr="00473EB2">
        <w:trPr>
          <w:trHeight w:val="2260"/>
        </w:trPr>
        <w:tc>
          <w:tcPr>
            <w:tcW w:w="2943" w:type="dxa"/>
          </w:tcPr>
          <w:p w:rsidR="00473EB2" w:rsidRPr="00234DE0" w:rsidRDefault="00473EB2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Supplies </w:t>
            </w:r>
          </w:p>
          <w:p w:rsidR="00473EB2" w:rsidRPr="00234DE0" w:rsidRDefault="00473EB2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Stock replacement</w:t>
            </w:r>
          </w:p>
          <w:p w:rsidR="00473EB2" w:rsidRPr="00234DE0" w:rsidRDefault="00473EB2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3EB2" w:rsidRPr="00234DE0" w:rsidRDefault="00473EB2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3EB2" w:rsidRPr="00234DE0" w:rsidRDefault="00473EB2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81" w:type="dxa"/>
          </w:tcPr>
          <w:p w:rsidR="00473EB2" w:rsidRPr="00234DE0" w:rsidRDefault="00473EB2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Measures to be taken to protect and recover 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DC6A56" w:rsidRDefault="00DC6A56" w:rsidP="00DC6A56">
      <w:pPr>
        <w:spacing w:before="240" w:after="0"/>
        <w:rPr>
          <w:rFonts w:ascii="Arial" w:hAnsi="Arial" w:cs="Arial"/>
          <w:b/>
          <w:sz w:val="26"/>
          <w:szCs w:val="26"/>
        </w:rPr>
      </w:pPr>
    </w:p>
    <w:p w:rsidR="00DC6A56" w:rsidRDefault="00DC6A56" w:rsidP="00DC6A5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781"/>
      </w:tblGrid>
      <w:tr w:rsidR="00DC6A56" w:rsidRPr="00473EB2" w:rsidTr="00473EB2">
        <w:trPr>
          <w:cantSplit/>
          <w:trHeight w:hRule="exact" w:val="454"/>
          <w:tblHeader/>
        </w:trPr>
        <w:tc>
          <w:tcPr>
            <w:tcW w:w="2943" w:type="dxa"/>
            <w:vAlign w:val="center"/>
          </w:tcPr>
          <w:p w:rsidR="00DC6A56" w:rsidRPr="00234DE0" w:rsidRDefault="00DC6A56" w:rsidP="00473E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Priority</w:t>
            </w:r>
            <w:r w:rsidR="008F067B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781" w:type="dxa"/>
            <w:vAlign w:val="center"/>
          </w:tcPr>
          <w:p w:rsidR="00DC6A56" w:rsidRPr="00234DE0" w:rsidRDefault="00DC6A56" w:rsidP="00473E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DE0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Critical Function:</w:t>
            </w: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Function responsibility</w:t>
            </w: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Potential impact on organisation if interrupted </w:t>
            </w: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Likelihood of interruption to organisation </w:t>
            </w: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Recovery timeframe:</w:t>
            </w:r>
            <w:r w:rsidR="00473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DE0">
              <w:rPr>
                <w:rFonts w:ascii="Arial" w:hAnsi="Arial" w:cs="Arial"/>
                <w:sz w:val="20"/>
                <w:szCs w:val="20"/>
              </w:rPr>
              <w:t>(minimum for restoration)</w:t>
            </w: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Resources required for restoration: staff/alternative </w:t>
            </w: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List dependencies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Data/IT/systems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Transportation/utilities</w:t>
            </w:r>
            <w:r w:rsidRPr="00234DE0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Premises 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Relocation options</w:t>
            </w:r>
            <w:r w:rsidRPr="00234DE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Key equipment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Recovery and/or replacement processes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Rules &amp; regulations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Governing your business</w:t>
            </w:r>
            <w:r w:rsidRPr="00234DE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73EB2" w:rsidRPr="00234DE0" w:rsidTr="00517F72">
        <w:trPr>
          <w:trHeight w:val="2367"/>
        </w:trPr>
        <w:tc>
          <w:tcPr>
            <w:tcW w:w="2943" w:type="dxa"/>
          </w:tcPr>
          <w:p w:rsidR="00473EB2" w:rsidRPr="00234DE0" w:rsidRDefault="00473EB2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lastRenderedPageBreak/>
              <w:t xml:space="preserve">Supplies </w:t>
            </w:r>
          </w:p>
          <w:p w:rsidR="00473EB2" w:rsidRPr="00234DE0" w:rsidRDefault="00473EB2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Stock replacement</w:t>
            </w:r>
          </w:p>
          <w:p w:rsidR="00473EB2" w:rsidRPr="00234DE0" w:rsidRDefault="00473EB2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3EB2" w:rsidRPr="00234DE0" w:rsidRDefault="00473EB2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3EB2" w:rsidRPr="00234DE0" w:rsidRDefault="00473EB2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73EB2" w:rsidRPr="00234DE0" w:rsidRDefault="00473EB2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81" w:type="dxa"/>
          </w:tcPr>
          <w:p w:rsidR="00473EB2" w:rsidRPr="00234DE0" w:rsidRDefault="00473EB2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234DE0" w:rsidTr="003A28F8">
        <w:tc>
          <w:tcPr>
            <w:tcW w:w="2943" w:type="dxa"/>
          </w:tcPr>
          <w:p w:rsidR="00DC6A56" w:rsidRPr="00234DE0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Measures to be taken to protect and recover </w:t>
            </w:r>
          </w:p>
          <w:p w:rsidR="00DC6A56" w:rsidRPr="00234DE0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234DE0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234DE0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234DE0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</w:tcPr>
          <w:p w:rsidR="00DC6A56" w:rsidRPr="00234DE0" w:rsidRDefault="00DC6A56" w:rsidP="003A28F8">
            <w:pPr>
              <w:spacing w:before="24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DC6A56" w:rsidRDefault="00DC6A56" w:rsidP="00DC6A56">
      <w:pPr>
        <w:spacing w:before="240" w:after="0"/>
        <w:rPr>
          <w:rFonts w:ascii="Arial" w:hAnsi="Arial" w:cs="Arial"/>
          <w:b/>
          <w:sz w:val="26"/>
          <w:szCs w:val="26"/>
        </w:rPr>
      </w:pPr>
    </w:p>
    <w:p w:rsidR="00DC6A56" w:rsidRPr="002B30BA" w:rsidRDefault="00DC6A56" w:rsidP="00A0169A">
      <w:pPr>
        <w:pStyle w:val="Heading3"/>
      </w:pPr>
      <w:r>
        <w:br w:type="page"/>
      </w:r>
      <w:bookmarkStart w:id="15" w:name="_Toc417650225"/>
      <w:r>
        <w:lastRenderedPageBreak/>
        <w:t>Critical Services Checklist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348"/>
      </w:tblGrid>
      <w:tr w:rsidR="00DC6A56" w:rsidRPr="003A28F8" w:rsidTr="00473EB2">
        <w:trPr>
          <w:cantSplit/>
          <w:trHeight w:hRule="exact" w:val="454"/>
        </w:trPr>
        <w:tc>
          <w:tcPr>
            <w:tcW w:w="2376" w:type="dxa"/>
            <w:vAlign w:val="center"/>
          </w:tcPr>
          <w:p w:rsidR="00DC6A56" w:rsidRPr="003A28F8" w:rsidRDefault="00DC6A56" w:rsidP="00473E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28F8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0348" w:type="dxa"/>
            <w:vAlign w:val="center"/>
          </w:tcPr>
          <w:p w:rsidR="00DC6A56" w:rsidRPr="003A28F8" w:rsidRDefault="00DC6A56" w:rsidP="00473E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28F8"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</w:tc>
      </w:tr>
      <w:tr w:rsidR="00DC6A56" w:rsidRPr="003A28F8" w:rsidTr="003A28F8">
        <w:tc>
          <w:tcPr>
            <w:tcW w:w="2376" w:type="dxa"/>
          </w:tcPr>
          <w:p w:rsidR="00DC6A56" w:rsidRPr="003A28F8" w:rsidRDefault="00DC6A56" w:rsidP="00473EB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Water mains</w:t>
            </w:r>
          </w:p>
        </w:tc>
        <w:tc>
          <w:tcPr>
            <w:tcW w:w="10348" w:type="dxa"/>
          </w:tcPr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3A28F8" w:rsidTr="003A28F8">
        <w:tc>
          <w:tcPr>
            <w:tcW w:w="2376" w:type="dxa"/>
          </w:tcPr>
          <w:p w:rsidR="00DC6A56" w:rsidRPr="003A28F8" w:rsidRDefault="00DC6A56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Power switch</w:t>
            </w:r>
          </w:p>
        </w:tc>
        <w:tc>
          <w:tcPr>
            <w:tcW w:w="10348" w:type="dxa"/>
          </w:tcPr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3A28F8" w:rsidTr="003A28F8">
        <w:tc>
          <w:tcPr>
            <w:tcW w:w="2376" w:type="dxa"/>
          </w:tcPr>
          <w:p w:rsidR="00DC6A56" w:rsidRPr="003A28F8" w:rsidRDefault="00DC6A56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 xml:space="preserve">Gas </w:t>
            </w:r>
          </w:p>
        </w:tc>
        <w:tc>
          <w:tcPr>
            <w:tcW w:w="10348" w:type="dxa"/>
          </w:tcPr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6A56" w:rsidRPr="003A28F8" w:rsidTr="003A28F8">
        <w:tc>
          <w:tcPr>
            <w:tcW w:w="2376" w:type="dxa"/>
          </w:tcPr>
          <w:p w:rsidR="00DC6A56" w:rsidRPr="003A28F8" w:rsidRDefault="00DC6A56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 xml:space="preserve">Hazardous chemicals </w:t>
            </w:r>
          </w:p>
        </w:tc>
        <w:tc>
          <w:tcPr>
            <w:tcW w:w="10348" w:type="dxa"/>
          </w:tcPr>
          <w:p w:rsidR="00DC6A56" w:rsidRPr="003A28F8" w:rsidRDefault="00DC6A56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DC6A56" w:rsidRPr="003A28F8" w:rsidTr="003A28F8">
        <w:tc>
          <w:tcPr>
            <w:tcW w:w="2376" w:type="dxa"/>
          </w:tcPr>
          <w:p w:rsidR="00DC6A56" w:rsidRPr="003A28F8" w:rsidRDefault="00DC6A56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 xml:space="preserve">Priority Salvage items </w:t>
            </w:r>
          </w:p>
        </w:tc>
        <w:tc>
          <w:tcPr>
            <w:tcW w:w="10348" w:type="dxa"/>
          </w:tcPr>
          <w:p w:rsidR="00DC6A56" w:rsidRPr="003A28F8" w:rsidRDefault="00DC6A56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6A56" w:rsidRPr="003A28F8" w:rsidRDefault="00DC6A56" w:rsidP="003A28F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A28F8">
              <w:rPr>
                <w:rFonts w:ascii="Arial" w:hAnsi="Arial" w:cs="Arial"/>
                <w:sz w:val="20"/>
                <w:szCs w:val="20"/>
              </w:rPr>
              <w:t>d)</w:t>
            </w:r>
          </w:p>
        </w:tc>
      </w:tr>
    </w:tbl>
    <w:p w:rsidR="00492821" w:rsidRDefault="00492821" w:rsidP="00E74B66">
      <w:pPr>
        <w:spacing w:after="0"/>
        <w:rPr>
          <w:rFonts w:ascii="Arial" w:hAnsi="Arial" w:cs="Arial"/>
          <w:b/>
          <w:sz w:val="26"/>
          <w:szCs w:val="26"/>
        </w:rPr>
      </w:pPr>
    </w:p>
    <w:p w:rsidR="00492821" w:rsidRDefault="0049282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492821" w:rsidRDefault="00492821" w:rsidP="00517F72">
      <w:pPr>
        <w:pStyle w:val="Heading2"/>
      </w:pPr>
      <w:bookmarkStart w:id="16" w:name="_Toc417650226"/>
      <w:r>
        <w:lastRenderedPageBreak/>
        <w:t>Communications Plan Checklist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unications plan checklsit"/>
        <w:tblDescription w:val="How to prepare a communications plan for any potential crisis situations e.g. fire, flood"/>
      </w:tblPr>
      <w:tblGrid>
        <w:gridCol w:w="3543"/>
        <w:gridCol w:w="3543"/>
        <w:gridCol w:w="3544"/>
        <w:gridCol w:w="2094"/>
      </w:tblGrid>
      <w:tr w:rsidR="00492821" w:rsidTr="00517F72">
        <w:trPr>
          <w:trHeight w:val="735"/>
          <w:tblHeader/>
        </w:trPr>
        <w:tc>
          <w:tcPr>
            <w:tcW w:w="3543" w:type="dxa"/>
            <w:vAlign w:val="center"/>
          </w:tcPr>
          <w:p w:rsidR="00492821" w:rsidRPr="004E723E" w:rsidRDefault="00492821" w:rsidP="00726A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3543" w:type="dxa"/>
            <w:vAlign w:val="center"/>
          </w:tcPr>
          <w:p w:rsidR="00492821" w:rsidRPr="004E723E" w:rsidRDefault="00492821" w:rsidP="00726A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3544" w:type="dxa"/>
            <w:vAlign w:val="center"/>
          </w:tcPr>
          <w:p w:rsidR="00492821" w:rsidRPr="004E723E" w:rsidRDefault="00492821" w:rsidP="00726A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2094" w:type="dxa"/>
            <w:vAlign w:val="center"/>
          </w:tcPr>
          <w:p w:rsidR="00492821" w:rsidRPr="004E723E" w:rsidRDefault="00492821" w:rsidP="00726A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Responsibility Assigned to</w:t>
            </w:r>
            <w:r w:rsidR="00726A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92821" w:rsidTr="00726AF1">
        <w:trPr>
          <w:trHeight w:val="831"/>
        </w:trPr>
        <w:tc>
          <w:tcPr>
            <w:tcW w:w="3543" w:type="dxa"/>
          </w:tcPr>
          <w:p w:rsidR="00492821" w:rsidRPr="004E723E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Anticipate the crisis</w:t>
            </w:r>
          </w:p>
        </w:tc>
        <w:tc>
          <w:tcPr>
            <w:tcW w:w="3543" w:type="dxa"/>
          </w:tcPr>
          <w:p w:rsidR="00492821" w:rsidRPr="004E723E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 team brainstorming exercise to workshop likely crisis. Can also be informed by risk matrix</w:t>
            </w:r>
          </w:p>
        </w:tc>
        <w:tc>
          <w:tcPr>
            <w:tcW w:w="3544" w:type="dxa"/>
          </w:tcPr>
          <w:p w:rsidR="00492821" w:rsidRPr="004E723E" w:rsidRDefault="00492821" w:rsidP="002D13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723E">
              <w:rPr>
                <w:rFonts w:ascii="Arial" w:hAnsi="Arial" w:cs="Arial"/>
                <w:sz w:val="20"/>
                <w:szCs w:val="20"/>
              </w:rPr>
              <w:t xml:space="preserve">Crisis Response Plan generated </w:t>
            </w:r>
          </w:p>
        </w:tc>
        <w:tc>
          <w:tcPr>
            <w:tcW w:w="2094" w:type="dxa"/>
          </w:tcPr>
          <w:p w:rsidR="00492821" w:rsidRDefault="00492821" w:rsidP="002D13D5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92821" w:rsidTr="00070F6F">
        <w:trPr>
          <w:trHeight w:val="1267"/>
        </w:trPr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/ appoint your crisis communication team</w:t>
            </w:r>
          </w:p>
        </w:tc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 / manager and senior personnel. Depending on scale of business, may include engaging </w:t>
            </w:r>
            <w:r w:rsidR="00726A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retaining external expertise </w:t>
            </w:r>
          </w:p>
        </w:tc>
        <w:tc>
          <w:tcPr>
            <w:tcW w:w="3544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identification of responsibility for crisis communications</w:t>
            </w:r>
          </w:p>
          <w:p w:rsidR="00492821" w:rsidRPr="004E723E" w:rsidRDefault="00492821" w:rsidP="00070F6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Scheduling of scenario days (annually) as core crisis preparation activity </w:t>
            </w:r>
          </w:p>
        </w:tc>
        <w:tc>
          <w:tcPr>
            <w:tcW w:w="2094" w:type="dxa"/>
          </w:tcPr>
          <w:p w:rsidR="00492821" w:rsidRDefault="00492821" w:rsidP="002D13D5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92821" w:rsidTr="002D13D5"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 spokespeople </w:t>
            </w:r>
          </w:p>
        </w:tc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all delegated staff are trained in media management and response </w:t>
            </w:r>
          </w:p>
          <w:p w:rsidR="00492821" w:rsidRDefault="00492821" w:rsidP="002D13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small business, consider extending training to all staff – a particularly front line hospitality / retail staff most likely to be approached ad hoc for comment</w:t>
            </w:r>
          </w:p>
        </w:tc>
        <w:tc>
          <w:tcPr>
            <w:tcW w:w="3544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 ready staff </w:t>
            </w:r>
          </w:p>
          <w:p w:rsidR="00492821" w:rsidRDefault="00492821" w:rsidP="002D13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Protection of brand via appropriate media response </w:t>
            </w:r>
          </w:p>
        </w:tc>
        <w:tc>
          <w:tcPr>
            <w:tcW w:w="2094" w:type="dxa"/>
          </w:tcPr>
          <w:p w:rsidR="00492821" w:rsidRDefault="00492821" w:rsidP="002D13D5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92821" w:rsidTr="002D13D5"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monitoring / notification systems </w:t>
            </w:r>
          </w:p>
        </w:tc>
        <w:tc>
          <w:tcPr>
            <w:tcW w:w="3543" w:type="dxa"/>
          </w:tcPr>
          <w:p w:rsidR="00492821" w:rsidRDefault="00492821" w:rsidP="00070F6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Consolidate databases and document platform / channels to be used to reach all relevant stakeholders – mobile numbers for </w:t>
            </w:r>
            <w:r w:rsidR="00726AF1">
              <w:rPr>
                <w:rFonts w:ascii="Arial" w:hAnsi="Arial" w:cs="Arial"/>
                <w:sz w:val="20"/>
                <w:szCs w:val="20"/>
              </w:rPr>
              <w:t xml:space="preserve">SMS </w:t>
            </w:r>
            <w:r>
              <w:rPr>
                <w:rFonts w:ascii="Arial" w:hAnsi="Arial" w:cs="Arial"/>
                <w:sz w:val="20"/>
                <w:szCs w:val="20"/>
              </w:rPr>
              <w:t>alerts, social media channels, web administration, etc</w:t>
            </w:r>
            <w:r w:rsidR="00726A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ready communication systems</w:t>
            </w:r>
          </w:p>
          <w:p w:rsidR="00492821" w:rsidRDefault="00492821" w:rsidP="002D13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492821" w:rsidRDefault="00492821" w:rsidP="002D13D5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92821" w:rsidTr="002D13D5"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holding statements </w:t>
            </w:r>
          </w:p>
        </w:tc>
        <w:tc>
          <w:tcPr>
            <w:tcW w:w="3543" w:type="dxa"/>
          </w:tcPr>
          <w:p w:rsidR="00492821" w:rsidRDefault="00492821" w:rsidP="00070F6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crisis ready statements based on identified scenarios </w:t>
            </w:r>
          </w:p>
        </w:tc>
        <w:tc>
          <w:tcPr>
            <w:tcW w:w="3544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Consistent, clear and accurate dissemination of information</w:t>
            </w:r>
          </w:p>
        </w:tc>
        <w:tc>
          <w:tcPr>
            <w:tcW w:w="2094" w:type="dxa"/>
          </w:tcPr>
          <w:p w:rsidR="00492821" w:rsidRDefault="00492821" w:rsidP="002D13D5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92821" w:rsidTr="00070F6F">
        <w:trPr>
          <w:trHeight w:val="818"/>
        </w:trPr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</w:t>
            </w:r>
          </w:p>
        </w:tc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situation analysis during and post crisis to inform messaging</w:t>
            </w:r>
          </w:p>
        </w:tc>
        <w:tc>
          <w:tcPr>
            <w:tcW w:w="3544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Adaptive / responsive messaging that is accurate and up to date reflecting the latest set of circumstances</w:t>
            </w:r>
          </w:p>
        </w:tc>
        <w:tc>
          <w:tcPr>
            <w:tcW w:w="2094" w:type="dxa"/>
          </w:tcPr>
          <w:p w:rsidR="00492821" w:rsidRDefault="00492821" w:rsidP="002D13D5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92821" w:rsidTr="00070F6F">
        <w:trPr>
          <w:trHeight w:val="644"/>
        </w:trPr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</w:p>
        </w:tc>
        <w:tc>
          <w:tcPr>
            <w:tcW w:w="3543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crisis, stage debrief to identify enhancements / inclusions</w:t>
            </w:r>
          </w:p>
        </w:tc>
        <w:tc>
          <w:tcPr>
            <w:tcW w:w="3544" w:type="dxa"/>
          </w:tcPr>
          <w:p w:rsidR="00492821" w:rsidRDefault="00492821" w:rsidP="00726AF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robust plan</w:t>
            </w:r>
          </w:p>
        </w:tc>
        <w:tc>
          <w:tcPr>
            <w:tcW w:w="2094" w:type="dxa"/>
          </w:tcPr>
          <w:p w:rsidR="00492821" w:rsidRDefault="00492821" w:rsidP="002D13D5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032B9E" w:rsidRPr="008C30BD" w:rsidRDefault="002B30BA" w:rsidP="00F9215F">
      <w:pPr>
        <w:pStyle w:val="Heading2"/>
      </w:pPr>
      <w:r w:rsidRPr="002B30BA">
        <w:br w:type="page"/>
      </w:r>
      <w:bookmarkStart w:id="17" w:name="_Toc417650227"/>
      <w:r w:rsidR="009E3597" w:rsidRPr="008C30BD">
        <w:lastRenderedPageBreak/>
        <w:t>Emergency Grab Bag</w:t>
      </w:r>
      <w:bookmarkEnd w:id="17"/>
      <w:r w:rsidR="009E3597" w:rsidRPr="008C30B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1907"/>
      </w:tblGrid>
      <w:tr w:rsidR="00032B9E" w:rsidRPr="00234DE0" w:rsidTr="00BE5DBC">
        <w:trPr>
          <w:trHeight w:val="905"/>
        </w:trPr>
        <w:tc>
          <w:tcPr>
            <w:tcW w:w="817" w:type="dxa"/>
            <w:vAlign w:val="center"/>
          </w:tcPr>
          <w:p w:rsidR="00032B9E" w:rsidRPr="001A04B3" w:rsidRDefault="00BE5DBC" w:rsidP="008C30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32B9E" w:rsidRPr="001A04B3">
              <w:rPr>
                <w:rFonts w:ascii="Arial" w:hAnsi="Arial" w:cs="Arial"/>
                <w:b/>
                <w:sz w:val="20"/>
                <w:szCs w:val="20"/>
              </w:rPr>
              <w:t>ick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when complete</w:t>
            </w:r>
          </w:p>
        </w:tc>
        <w:tc>
          <w:tcPr>
            <w:tcW w:w="11907" w:type="dxa"/>
            <w:vAlign w:val="center"/>
          </w:tcPr>
          <w:p w:rsidR="00032B9E" w:rsidRPr="001A04B3" w:rsidRDefault="00032B9E" w:rsidP="008C30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A04B3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Mobile phone preloaded with emergency and staff contact numbers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Floor plans of your business premises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Spare business keys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Laptop computer with charger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A portable hard drive or flash drive with your latest data backup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Critical documents – insurance documents, business registrations, and bank documents loaded onto flash drive or saved ‘cloud’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Disaster response plan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Copy of crisis plan 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Basic office supplies including </w:t>
            </w:r>
            <w:r w:rsidR="00877F4C" w:rsidRPr="00234DE0">
              <w:rPr>
                <w:rFonts w:ascii="Arial" w:hAnsi="Arial" w:cs="Arial"/>
                <w:sz w:val="20"/>
                <w:szCs w:val="20"/>
              </w:rPr>
              <w:t>Ethernet</w:t>
            </w:r>
            <w:r w:rsidRPr="00234DE0">
              <w:rPr>
                <w:rFonts w:ascii="Arial" w:hAnsi="Arial" w:cs="Arial"/>
                <w:sz w:val="20"/>
                <w:szCs w:val="20"/>
              </w:rPr>
              <w:t xml:space="preserve"> cables in case wireless internet access is unavailable 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>Pre</w:t>
            </w:r>
            <w:r w:rsidR="008C30BD">
              <w:rPr>
                <w:rFonts w:ascii="Arial" w:hAnsi="Arial" w:cs="Arial"/>
                <w:sz w:val="20"/>
                <w:szCs w:val="20"/>
              </w:rPr>
              <w:t>-</w:t>
            </w:r>
            <w:r w:rsidRPr="00234DE0">
              <w:rPr>
                <w:rFonts w:ascii="Arial" w:hAnsi="Arial" w:cs="Arial"/>
                <w:sz w:val="20"/>
                <w:szCs w:val="20"/>
              </w:rPr>
              <w:t>p</w:t>
            </w:r>
            <w:r w:rsidR="00877F4C">
              <w:rPr>
                <w:rFonts w:ascii="Arial" w:hAnsi="Arial" w:cs="Arial"/>
                <w:sz w:val="20"/>
                <w:szCs w:val="20"/>
              </w:rPr>
              <w:t>aid mobile broadband device – e.g.</w:t>
            </w:r>
            <w:r w:rsidR="008C30BD">
              <w:rPr>
                <w:rFonts w:ascii="Arial" w:hAnsi="Arial" w:cs="Arial"/>
                <w:sz w:val="20"/>
                <w:szCs w:val="20"/>
              </w:rPr>
              <w:t>.</w:t>
            </w:r>
            <w:r w:rsidRPr="00234DE0">
              <w:rPr>
                <w:rFonts w:ascii="Arial" w:hAnsi="Arial" w:cs="Arial"/>
                <w:sz w:val="20"/>
                <w:szCs w:val="20"/>
              </w:rPr>
              <w:t xml:space="preserve"> Telstra dongle </w:t>
            </w:r>
          </w:p>
        </w:tc>
      </w:tr>
      <w:tr w:rsidR="00032B9E" w:rsidRPr="00234DE0" w:rsidTr="008C30BD">
        <w:trPr>
          <w:trHeight w:val="482"/>
        </w:trPr>
        <w:tc>
          <w:tcPr>
            <w:tcW w:w="81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vAlign w:val="center"/>
          </w:tcPr>
          <w:p w:rsidR="00032B9E" w:rsidRPr="00234DE0" w:rsidRDefault="00032B9E" w:rsidP="008C30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34DE0">
              <w:rPr>
                <w:rFonts w:ascii="Arial" w:hAnsi="Arial" w:cs="Arial"/>
                <w:sz w:val="20"/>
                <w:szCs w:val="20"/>
              </w:rPr>
              <w:t xml:space="preserve">Critical functions checklist </w:t>
            </w:r>
            <w:r w:rsidR="00A2063F">
              <w:rPr>
                <w:rFonts w:ascii="Arial" w:hAnsi="Arial" w:cs="Arial"/>
                <w:sz w:val="20"/>
                <w:szCs w:val="20"/>
              </w:rPr>
              <w:t>together with spare copy of the critical services list for emergency services</w:t>
            </w:r>
          </w:p>
        </w:tc>
      </w:tr>
    </w:tbl>
    <w:p w:rsidR="009F75C6" w:rsidRPr="002B30BA" w:rsidRDefault="009F75C6" w:rsidP="00032B9E">
      <w:pPr>
        <w:spacing w:after="0"/>
        <w:rPr>
          <w:rFonts w:ascii="Arial" w:hAnsi="Arial" w:cs="Arial"/>
          <w:b/>
          <w:sz w:val="26"/>
          <w:szCs w:val="26"/>
        </w:rPr>
      </w:pPr>
    </w:p>
    <w:p w:rsidR="00871B87" w:rsidRDefault="00871B87">
      <w:pPr>
        <w:spacing w:after="0" w:line="240" w:lineRule="auto"/>
      </w:pPr>
      <w:r>
        <w:br w:type="page"/>
      </w:r>
    </w:p>
    <w:p w:rsidR="00871B87" w:rsidRDefault="00871B87" w:rsidP="00F9215F">
      <w:pPr>
        <w:pStyle w:val="Heading2"/>
      </w:pPr>
      <w:bookmarkStart w:id="18" w:name="_Toc417650228"/>
      <w:r>
        <w:lastRenderedPageBreak/>
        <w:t>Data Backup</w:t>
      </w:r>
      <w:bookmarkEnd w:id="18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a backup"/>
        <w:tblDescription w:val="A list of data systems e.g. payroll, customer details and how to plan backup procedures."/>
      </w:tblPr>
      <w:tblGrid>
        <w:gridCol w:w="3543"/>
        <w:gridCol w:w="3543"/>
        <w:gridCol w:w="2520"/>
        <w:gridCol w:w="3118"/>
      </w:tblGrid>
      <w:tr w:rsidR="00871B87" w:rsidTr="00E102F5">
        <w:trPr>
          <w:trHeight w:val="1019"/>
          <w:tblHeader/>
        </w:trPr>
        <w:tc>
          <w:tcPr>
            <w:tcW w:w="3543" w:type="dxa"/>
            <w:vAlign w:val="center"/>
          </w:tcPr>
          <w:p w:rsidR="00871B87" w:rsidRDefault="00871B87" w:rsidP="008C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E5">
              <w:rPr>
                <w:rFonts w:ascii="Arial" w:hAnsi="Arial" w:cs="Arial"/>
                <w:b/>
                <w:sz w:val="20"/>
                <w:szCs w:val="20"/>
              </w:rPr>
              <w:t xml:space="preserve">System/data </w:t>
            </w:r>
          </w:p>
          <w:p w:rsidR="000817E5" w:rsidRPr="00871B87" w:rsidRDefault="000817E5" w:rsidP="008C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E5">
              <w:rPr>
                <w:rFonts w:ascii="Arial" w:hAnsi="Arial" w:cs="Arial"/>
                <w:sz w:val="16"/>
                <w:szCs w:val="16"/>
              </w:rPr>
              <w:t xml:space="preserve">Type of data – email, spreadsheet, payroll systems </w:t>
            </w:r>
          </w:p>
        </w:tc>
        <w:tc>
          <w:tcPr>
            <w:tcW w:w="3543" w:type="dxa"/>
            <w:vAlign w:val="center"/>
          </w:tcPr>
          <w:p w:rsidR="00871B87" w:rsidRDefault="00871B87" w:rsidP="008C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1B87">
              <w:rPr>
                <w:rFonts w:ascii="Arial" w:hAnsi="Arial" w:cs="Arial"/>
                <w:b/>
                <w:sz w:val="20"/>
                <w:szCs w:val="20"/>
              </w:rPr>
              <w:t>Frequency of backup</w:t>
            </w:r>
          </w:p>
          <w:p w:rsidR="000817E5" w:rsidRPr="000817E5" w:rsidRDefault="000817E5" w:rsidP="008C30B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17E5">
              <w:rPr>
                <w:rFonts w:ascii="Arial" w:hAnsi="Arial" w:cs="Arial"/>
                <w:sz w:val="16"/>
                <w:szCs w:val="16"/>
              </w:rPr>
              <w:t xml:space="preserve">Daily/weekly/monthly </w:t>
            </w:r>
          </w:p>
        </w:tc>
        <w:tc>
          <w:tcPr>
            <w:tcW w:w="2520" w:type="dxa"/>
            <w:vAlign w:val="center"/>
          </w:tcPr>
          <w:p w:rsidR="00871B87" w:rsidRDefault="000817E5" w:rsidP="008C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71B87" w:rsidRPr="00871B87">
              <w:rPr>
                <w:rFonts w:ascii="Arial" w:hAnsi="Arial" w:cs="Arial"/>
                <w:b/>
                <w:sz w:val="20"/>
                <w:szCs w:val="20"/>
              </w:rPr>
              <w:t>ackup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/location</w:t>
            </w:r>
          </w:p>
          <w:p w:rsidR="000817E5" w:rsidRPr="00871B87" w:rsidRDefault="000817E5" w:rsidP="008C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E5">
              <w:rPr>
                <w:rFonts w:ascii="Arial" w:hAnsi="Arial" w:cs="Arial"/>
                <w:sz w:val="16"/>
                <w:szCs w:val="16"/>
              </w:rPr>
              <w:t xml:space="preserve">USB/extra hard drive/online – indicate where they can be located </w:t>
            </w:r>
          </w:p>
        </w:tc>
        <w:tc>
          <w:tcPr>
            <w:tcW w:w="3118" w:type="dxa"/>
            <w:vAlign w:val="center"/>
          </w:tcPr>
          <w:p w:rsidR="00871B87" w:rsidRPr="00871B87" w:rsidRDefault="00871B87" w:rsidP="008C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B87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71B87" w:rsidTr="008C30BD">
        <w:trPr>
          <w:trHeight w:hRule="exact" w:val="482"/>
        </w:trPr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871B87" w:rsidRDefault="00871B87" w:rsidP="00126B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E3597" w:rsidRPr="008C30BD" w:rsidRDefault="00871B87" w:rsidP="00F9215F">
      <w:pPr>
        <w:pStyle w:val="Heading2"/>
      </w:pPr>
      <w:r>
        <w:t xml:space="preserve"> </w:t>
      </w:r>
      <w:r w:rsidR="009E3597">
        <w:br w:type="page"/>
      </w:r>
      <w:bookmarkStart w:id="19" w:name="_Toc417650229"/>
      <w:r w:rsidR="00A0169A">
        <w:lastRenderedPageBreak/>
        <w:t>Recovery Checkl</w:t>
      </w:r>
      <w:r w:rsidR="009E3597" w:rsidRPr="008C30BD">
        <w:t>ist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3079"/>
      </w:tblGrid>
      <w:tr w:rsidR="00396890" w:rsidRPr="008C30BD" w:rsidTr="00BE5DBC">
        <w:trPr>
          <w:trHeight w:hRule="exact" w:val="992"/>
        </w:trPr>
        <w:tc>
          <w:tcPr>
            <w:tcW w:w="675" w:type="dxa"/>
            <w:vAlign w:val="center"/>
          </w:tcPr>
          <w:p w:rsidR="00396890" w:rsidRPr="008C30BD" w:rsidRDefault="00BE5DBC" w:rsidP="008C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96890" w:rsidRPr="008C30BD">
              <w:rPr>
                <w:rFonts w:ascii="Arial" w:hAnsi="Arial" w:cs="Arial"/>
                <w:b/>
                <w:sz w:val="20"/>
                <w:szCs w:val="20"/>
              </w:rPr>
              <w:t>ick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when complete</w:t>
            </w:r>
          </w:p>
        </w:tc>
        <w:tc>
          <w:tcPr>
            <w:tcW w:w="13499" w:type="dxa"/>
            <w:vAlign w:val="center"/>
          </w:tcPr>
          <w:p w:rsidR="00396890" w:rsidRPr="008C30BD" w:rsidRDefault="00396890" w:rsidP="008C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30BD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Reconstruct financial records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Establish cash position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Prepare forecasts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List assumptions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 xml:space="preserve">Conduct overall damage assessment 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Contact insurance company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Source any available government assistance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Communicate – employees, customers and suppliers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Assess mental health – seek counselling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877F4C" w:rsidP="008C30BD">
            <w:pPr>
              <w:spacing w:after="0" w:line="240" w:lineRule="auto"/>
            </w:pPr>
            <w:r>
              <w:t xml:space="preserve">Contact </w:t>
            </w:r>
            <w:r w:rsidR="00396890">
              <w:t>banks / ATO etc</w:t>
            </w:r>
            <w:r w:rsidR="008C30BD">
              <w:t>.</w:t>
            </w:r>
            <w:r w:rsidR="00396890">
              <w:t xml:space="preserve"> – advise situation – seek deferments 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Re assure customers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877F4C" w:rsidP="008C30BD">
            <w:pPr>
              <w:spacing w:after="0" w:line="240" w:lineRule="auto"/>
            </w:pPr>
            <w:r>
              <w:t>Re</w:t>
            </w:r>
            <w:r w:rsidR="00396890">
              <w:t>visit cancellations and postponements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Demonstrate leadership to staff</w:t>
            </w:r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Maintain customer service standards</w:t>
            </w:r>
            <w:bookmarkStart w:id="20" w:name="_GoBack"/>
            <w:bookmarkEnd w:id="20"/>
          </w:p>
        </w:tc>
      </w:tr>
      <w:tr w:rsidR="00396890" w:rsidTr="00CD3BB0">
        <w:trPr>
          <w:trHeight w:hRule="exact" w:val="482"/>
        </w:trPr>
        <w:tc>
          <w:tcPr>
            <w:tcW w:w="675" w:type="dxa"/>
            <w:vAlign w:val="center"/>
          </w:tcPr>
          <w:p w:rsidR="00396890" w:rsidRDefault="00396890" w:rsidP="008C30BD">
            <w:pPr>
              <w:spacing w:after="0" w:line="240" w:lineRule="auto"/>
            </w:pPr>
          </w:p>
        </w:tc>
        <w:tc>
          <w:tcPr>
            <w:tcW w:w="13499" w:type="dxa"/>
            <w:vAlign w:val="center"/>
          </w:tcPr>
          <w:p w:rsidR="00396890" w:rsidRDefault="00396890" w:rsidP="008C30BD">
            <w:pPr>
              <w:spacing w:after="0" w:line="240" w:lineRule="auto"/>
            </w:pPr>
            <w:r>
              <w:t>Take charge of each emerging situation – show overall leadership</w:t>
            </w:r>
          </w:p>
        </w:tc>
      </w:tr>
    </w:tbl>
    <w:p w:rsidR="00785264" w:rsidRPr="00334907" w:rsidRDefault="00785264" w:rsidP="00334907">
      <w:pPr>
        <w:spacing w:after="0" w:line="240" w:lineRule="auto"/>
        <w:rPr>
          <w:b/>
          <w:color w:val="FF0000"/>
        </w:rPr>
      </w:pPr>
    </w:p>
    <w:sectPr w:rsidR="00785264" w:rsidRPr="00334907" w:rsidSect="00326CC2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72" w:rsidRDefault="00517F72" w:rsidP="00334907">
      <w:pPr>
        <w:spacing w:after="0" w:line="240" w:lineRule="auto"/>
      </w:pPr>
      <w:r>
        <w:separator/>
      </w:r>
    </w:p>
  </w:endnote>
  <w:endnote w:type="continuationSeparator" w:id="0">
    <w:p w:rsidR="00517F72" w:rsidRDefault="00517F72" w:rsidP="0033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72" w:rsidRDefault="00517F72" w:rsidP="00334907">
      <w:pPr>
        <w:spacing w:after="0" w:line="240" w:lineRule="auto"/>
      </w:pPr>
      <w:r>
        <w:separator/>
      </w:r>
    </w:p>
  </w:footnote>
  <w:footnote w:type="continuationSeparator" w:id="0">
    <w:p w:rsidR="00517F72" w:rsidRDefault="00517F72" w:rsidP="0033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E3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A8C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00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E63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C83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49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C0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E7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69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5AA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36F4E"/>
    <w:multiLevelType w:val="hybridMultilevel"/>
    <w:tmpl w:val="9CDAE1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272BF"/>
    <w:multiLevelType w:val="hybridMultilevel"/>
    <w:tmpl w:val="B1D830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341EB"/>
    <w:multiLevelType w:val="hybridMultilevel"/>
    <w:tmpl w:val="31948B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2235F"/>
    <w:multiLevelType w:val="hybridMultilevel"/>
    <w:tmpl w:val="F2DA19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F1B1A"/>
    <w:multiLevelType w:val="hybridMultilevel"/>
    <w:tmpl w:val="2C5ABE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912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264"/>
    <w:rsid w:val="00032B9E"/>
    <w:rsid w:val="00043EA2"/>
    <w:rsid w:val="00044959"/>
    <w:rsid w:val="00070F6F"/>
    <w:rsid w:val="000817E5"/>
    <w:rsid w:val="0008705C"/>
    <w:rsid w:val="00126B2C"/>
    <w:rsid w:val="0012712B"/>
    <w:rsid w:val="0015703A"/>
    <w:rsid w:val="00181B95"/>
    <w:rsid w:val="001A04B3"/>
    <w:rsid w:val="001A69F1"/>
    <w:rsid w:val="001B4092"/>
    <w:rsid w:val="001E41ED"/>
    <w:rsid w:val="0020461E"/>
    <w:rsid w:val="00234DE0"/>
    <w:rsid w:val="002A027A"/>
    <w:rsid w:val="002B30BA"/>
    <w:rsid w:val="002C3C6E"/>
    <w:rsid w:val="002D13D5"/>
    <w:rsid w:val="00326CC2"/>
    <w:rsid w:val="00334907"/>
    <w:rsid w:val="00354300"/>
    <w:rsid w:val="00396890"/>
    <w:rsid w:val="003A28F8"/>
    <w:rsid w:val="003B380C"/>
    <w:rsid w:val="004325A8"/>
    <w:rsid w:val="00473EB2"/>
    <w:rsid w:val="00492821"/>
    <w:rsid w:val="004B78AF"/>
    <w:rsid w:val="004E4581"/>
    <w:rsid w:val="00517F72"/>
    <w:rsid w:val="0052712E"/>
    <w:rsid w:val="00726AF1"/>
    <w:rsid w:val="0075177C"/>
    <w:rsid w:val="00781770"/>
    <w:rsid w:val="007833D0"/>
    <w:rsid w:val="00785264"/>
    <w:rsid w:val="007950C7"/>
    <w:rsid w:val="007F4915"/>
    <w:rsid w:val="00871B87"/>
    <w:rsid w:val="00877F4C"/>
    <w:rsid w:val="00886391"/>
    <w:rsid w:val="008C30BD"/>
    <w:rsid w:val="008F067B"/>
    <w:rsid w:val="00974735"/>
    <w:rsid w:val="009C79E6"/>
    <w:rsid w:val="009E3597"/>
    <w:rsid w:val="009F4BDB"/>
    <w:rsid w:val="009F75C6"/>
    <w:rsid w:val="00A0169A"/>
    <w:rsid w:val="00A201A2"/>
    <w:rsid w:val="00A2063F"/>
    <w:rsid w:val="00A87221"/>
    <w:rsid w:val="00AB0FC8"/>
    <w:rsid w:val="00AE21A4"/>
    <w:rsid w:val="00B141BC"/>
    <w:rsid w:val="00B600F6"/>
    <w:rsid w:val="00B70D0B"/>
    <w:rsid w:val="00B7738D"/>
    <w:rsid w:val="00BE5DBC"/>
    <w:rsid w:val="00C7691D"/>
    <w:rsid w:val="00CD3BB0"/>
    <w:rsid w:val="00CE0B62"/>
    <w:rsid w:val="00CE1E1B"/>
    <w:rsid w:val="00D52F8D"/>
    <w:rsid w:val="00D71E39"/>
    <w:rsid w:val="00DC6A56"/>
    <w:rsid w:val="00E102F5"/>
    <w:rsid w:val="00E1538F"/>
    <w:rsid w:val="00E22080"/>
    <w:rsid w:val="00E74B66"/>
    <w:rsid w:val="00F00FA3"/>
    <w:rsid w:val="00F56944"/>
    <w:rsid w:val="00F80239"/>
    <w:rsid w:val="00F91167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12aa6"/>
    </o:shapedefaults>
    <o:shapelayout v:ext="edit">
      <o:idmap v:ext="edit" data="1"/>
    </o:shapelayout>
  </w:shapeDefaults>
  <w:decimalSymbol w:val="."/>
  <w:listSeparator w:val=","/>
  <w14:docId w14:val="19693828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2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85264"/>
    <w:pPr>
      <w:keepNext/>
      <w:jc w:val="center"/>
      <w:outlineLvl w:val="3"/>
    </w:pPr>
    <w:rPr>
      <w:rFonts w:eastAsia="Times New Roman"/>
      <w:b/>
      <w:bCs/>
      <w:color w:val="000000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5264"/>
    <w:rPr>
      <w:rFonts w:ascii="Calibri" w:eastAsia="Times New Roman" w:hAnsi="Calibri" w:cs="Times New Roman"/>
      <w:b/>
      <w:bCs/>
      <w:color w:val="000000"/>
      <w:sz w:val="36"/>
      <w:szCs w:val="36"/>
      <w:lang w:eastAsia="en-AU"/>
    </w:rPr>
  </w:style>
  <w:style w:type="character" w:styleId="CommentReference">
    <w:name w:val="annotation reference"/>
    <w:semiHidden/>
    <w:unhideWhenUsed/>
    <w:rsid w:val="007852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26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6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F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9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8722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SBWSHeading3">
    <w:name w:val="SBWS Heading 3"/>
    <w:basedOn w:val="Normal"/>
    <w:rsid w:val="00F80239"/>
    <w:pPr>
      <w:spacing w:before="40" w:after="0"/>
    </w:pPr>
    <w:rPr>
      <w:rFonts w:ascii="Arial" w:hAnsi="Arial" w:cs="Arial"/>
      <w:b/>
      <w:sz w:val="28"/>
      <w:szCs w:val="28"/>
    </w:rPr>
  </w:style>
  <w:style w:type="paragraph" w:customStyle="1" w:styleId="BsbwshEADING3">
    <w:name w:val="Bsbws hEADING 3"/>
    <w:basedOn w:val="Normal"/>
    <w:rsid w:val="008C30BD"/>
    <w:rPr>
      <w:rFonts w:ascii="Arial" w:hAnsi="Arial" w:cs="Arial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0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69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16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169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0169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6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0169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1074-70D1-4C87-BFDF-93BBC86B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1969</Words>
  <Characters>11227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Slatter</dc:creator>
  <cp:lastModifiedBy>Shane D Luder (DEDJTR)</cp:lastModifiedBy>
  <cp:revision>2</cp:revision>
  <dcterms:created xsi:type="dcterms:W3CDTF">2019-01-20T23:47:00Z</dcterms:created>
  <dcterms:modified xsi:type="dcterms:W3CDTF">2019-01-20T23:47:00Z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0914ff07-0bf9-43df-851e-ce0f0eb3be4e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Julie Mason</vt:lpwstr>
  </property>
</Properties>
</file>