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1A973" w14:textId="77777777" w:rsidR="00DA2B8F" w:rsidRPr="00683C25" w:rsidRDefault="00DA2B8F" w:rsidP="00611E5C">
      <w:pPr>
        <w:spacing w:after="0" w:line="240" w:lineRule="auto"/>
        <w:jc w:val="center"/>
        <w:rPr>
          <w:rFonts w:asciiTheme="minorHAnsi" w:hAnsiTheme="minorHAnsi" w:cstheme="minorHAnsi"/>
          <w:b/>
        </w:rPr>
      </w:pPr>
      <w:r w:rsidRPr="00A547BE">
        <w:rPr>
          <w:rFonts w:asciiTheme="minorHAnsi" w:hAnsiTheme="minorHAnsi" w:cstheme="minorHAnsi"/>
          <w:b/>
          <w:highlight w:val="yellow"/>
        </w:rPr>
        <w:t>[Insert Company Name]</w:t>
      </w:r>
    </w:p>
    <w:p w14:paraId="6C3E8986" w14:textId="77777777" w:rsidR="00DA2B8F" w:rsidRPr="00E579FC" w:rsidRDefault="00DA2B8F" w:rsidP="00611E5C">
      <w:pPr>
        <w:spacing w:after="0" w:line="240" w:lineRule="auto"/>
        <w:jc w:val="center"/>
        <w:rPr>
          <w:rFonts w:asciiTheme="minorHAnsi" w:hAnsiTheme="minorHAnsi" w:cstheme="minorHAnsi"/>
          <w:b/>
          <w:sz w:val="10"/>
          <w:szCs w:val="10"/>
        </w:rPr>
      </w:pPr>
    </w:p>
    <w:p w14:paraId="362ED756" w14:textId="592341E4" w:rsidR="00DA2B8F" w:rsidRPr="00683C25" w:rsidRDefault="002E6133" w:rsidP="001F409A">
      <w:pPr>
        <w:pStyle w:val="Title"/>
        <w:jc w:val="center"/>
        <w:rPr>
          <w:rFonts w:asciiTheme="minorHAnsi" w:hAnsiTheme="minorHAnsi" w:cstheme="minorBidi"/>
          <w:b/>
          <w:color w:val="8DB3E2" w:themeColor="text2" w:themeTint="66"/>
          <w:sz w:val="36"/>
          <w:szCs w:val="36"/>
        </w:rPr>
      </w:pPr>
      <w:r w:rsidRPr="22101EC0">
        <w:rPr>
          <w:rFonts w:asciiTheme="minorHAnsi" w:hAnsiTheme="minorHAnsi" w:cstheme="minorBidi"/>
          <w:b/>
          <w:color w:val="8DB3E2" w:themeColor="text2" w:themeTint="66"/>
          <w:sz w:val="36"/>
          <w:szCs w:val="36"/>
        </w:rPr>
        <w:t xml:space="preserve">Victorian Land Systems Fund </w:t>
      </w:r>
      <w:r>
        <w:br/>
      </w:r>
      <w:r w:rsidR="002F57F6" w:rsidRPr="22101EC0">
        <w:rPr>
          <w:rFonts w:asciiTheme="minorHAnsi" w:hAnsiTheme="minorHAnsi" w:cstheme="minorBidi"/>
          <w:b/>
          <w:color w:val="8DB3E2" w:themeColor="text2" w:themeTint="66"/>
          <w:sz w:val="36"/>
          <w:szCs w:val="36"/>
        </w:rPr>
        <w:t xml:space="preserve">Supply Chain Uplift Program </w:t>
      </w:r>
    </w:p>
    <w:p w14:paraId="3E07C93F" w14:textId="77777777" w:rsidR="00DA2B8F" w:rsidRPr="00683C25" w:rsidRDefault="00DA2B8F" w:rsidP="002024AA">
      <w:pPr>
        <w:spacing w:after="0" w:line="240" w:lineRule="auto"/>
        <w:jc w:val="center"/>
        <w:rPr>
          <w:rFonts w:asciiTheme="minorHAnsi" w:hAnsiTheme="minorHAnsi" w:cstheme="minorHAnsi"/>
          <w:b/>
        </w:rPr>
      </w:pPr>
    </w:p>
    <w:p w14:paraId="2AB9D003" w14:textId="1B8A9272" w:rsidR="00DA2B8F" w:rsidRPr="00683C25" w:rsidRDefault="00DA2B8F" w:rsidP="006E4A13">
      <w:pPr>
        <w:jc w:val="center"/>
        <w:rPr>
          <w:rFonts w:asciiTheme="minorHAnsi" w:hAnsiTheme="minorHAnsi" w:cstheme="minorHAnsi"/>
          <w:i/>
        </w:rPr>
      </w:pPr>
      <w:r w:rsidRPr="00683C25">
        <w:rPr>
          <w:rFonts w:asciiTheme="minorHAnsi" w:hAnsiTheme="minorHAnsi" w:cstheme="minorHAnsi"/>
          <w:b/>
          <w:color w:val="8DB3E2" w:themeColor="text2" w:themeTint="66"/>
          <w:sz w:val="24"/>
          <w:szCs w:val="24"/>
        </w:rPr>
        <w:t>Project Plan</w:t>
      </w:r>
      <w:r w:rsidR="004C2CB0" w:rsidRPr="00683C25">
        <w:rPr>
          <w:rFonts w:asciiTheme="minorHAnsi" w:hAnsiTheme="minorHAnsi" w:cstheme="minorHAnsi"/>
          <w:b/>
          <w:color w:val="8DB3E2" w:themeColor="text2" w:themeTint="66"/>
          <w:sz w:val="24"/>
          <w:szCs w:val="24"/>
        </w:rPr>
        <w:t xml:space="preserve"> Template</w:t>
      </w:r>
    </w:p>
    <w:p w14:paraId="417CACF9" w14:textId="6A5BDDD3" w:rsidR="00DA2B8F" w:rsidRPr="00683C25" w:rsidRDefault="00DA2B8F" w:rsidP="00505FD9">
      <w:pPr>
        <w:rPr>
          <w:rFonts w:asciiTheme="minorHAnsi" w:hAnsiTheme="minorHAnsi" w:cstheme="minorHAnsi"/>
          <w:i/>
        </w:rPr>
      </w:pPr>
      <w:r w:rsidRPr="00683C25">
        <w:rPr>
          <w:rFonts w:asciiTheme="minorHAnsi" w:hAnsiTheme="minorHAnsi" w:cstheme="minorHAnsi"/>
          <w:i/>
        </w:rPr>
        <w:t xml:space="preserve">This </w:t>
      </w:r>
      <w:r w:rsidRPr="00683C25">
        <w:rPr>
          <w:rFonts w:asciiTheme="minorHAnsi" w:hAnsiTheme="minorHAnsi" w:cstheme="minorHAnsi"/>
          <w:i/>
          <w:u w:val="single"/>
        </w:rPr>
        <w:t>template</w:t>
      </w:r>
      <w:r w:rsidRPr="00683C25">
        <w:rPr>
          <w:rFonts w:asciiTheme="minorHAnsi" w:hAnsiTheme="minorHAnsi" w:cstheme="minorHAnsi"/>
          <w:i/>
        </w:rPr>
        <w:t xml:space="preserve"> </w:t>
      </w:r>
      <w:r w:rsidR="00446D48" w:rsidRPr="00683C25">
        <w:rPr>
          <w:rFonts w:asciiTheme="minorHAnsi" w:hAnsiTheme="minorHAnsi" w:cstheme="minorHAnsi"/>
          <w:i/>
        </w:rPr>
        <w:t xml:space="preserve">should </w:t>
      </w:r>
      <w:r w:rsidRPr="00683C25">
        <w:rPr>
          <w:rFonts w:asciiTheme="minorHAnsi" w:hAnsiTheme="minorHAnsi" w:cstheme="minorHAnsi"/>
          <w:i/>
        </w:rPr>
        <w:t xml:space="preserve">be used to complete your required Project Plan as part of your </w:t>
      </w:r>
      <w:r w:rsidR="002F57F6" w:rsidRPr="002F57F6">
        <w:rPr>
          <w:rFonts w:asciiTheme="minorHAnsi" w:hAnsiTheme="minorHAnsi" w:cstheme="minorHAnsi"/>
          <w:i/>
        </w:rPr>
        <w:t>Supply Chain Uplift Program (SCUP)</w:t>
      </w:r>
      <w:r w:rsidR="002F57F6">
        <w:rPr>
          <w:rFonts w:asciiTheme="minorHAnsi" w:hAnsiTheme="minorHAnsi" w:cstheme="minorHAnsi"/>
          <w:i/>
        </w:rPr>
        <w:t xml:space="preserve"> </w:t>
      </w:r>
      <w:r w:rsidRPr="00683C25">
        <w:rPr>
          <w:rFonts w:asciiTheme="minorHAnsi" w:hAnsiTheme="minorHAnsi" w:cstheme="minorHAnsi"/>
          <w:i/>
        </w:rPr>
        <w:t>application.</w:t>
      </w:r>
    </w:p>
    <w:p w14:paraId="1F6A426A" w14:textId="3A910EB4" w:rsidR="00C85897" w:rsidRPr="00683C25" w:rsidRDefault="00DA2B8F" w:rsidP="00DA2B8F">
      <w:pPr>
        <w:spacing w:after="0" w:line="240" w:lineRule="auto"/>
        <w:rPr>
          <w:rFonts w:asciiTheme="minorHAnsi" w:hAnsiTheme="minorHAnsi" w:cstheme="minorHAnsi"/>
          <w:i/>
        </w:rPr>
      </w:pPr>
      <w:r w:rsidRPr="00683C25">
        <w:rPr>
          <w:rFonts w:asciiTheme="minorHAnsi" w:hAnsiTheme="minorHAnsi" w:cstheme="minorHAnsi"/>
          <w:i/>
        </w:rPr>
        <w:t>You will be asked to upload a Project Plan as part of the online application process.  It can be submitted as a Word or PDF document</w:t>
      </w:r>
      <w:r w:rsidR="00C85897" w:rsidRPr="00683C25">
        <w:rPr>
          <w:rFonts w:asciiTheme="minorHAnsi" w:hAnsiTheme="minorHAnsi" w:cstheme="minorHAnsi"/>
          <w:i/>
        </w:rPr>
        <w:t xml:space="preserve"> </w:t>
      </w:r>
      <w:bookmarkStart w:id="0" w:name="_Hlk97802144"/>
      <w:r w:rsidR="00C85897" w:rsidRPr="00683C25">
        <w:rPr>
          <w:rFonts w:asciiTheme="minorHAnsi" w:hAnsiTheme="minorHAnsi" w:cstheme="minorHAnsi"/>
          <w:i/>
        </w:rPr>
        <w:t xml:space="preserve">(information provided in the project plan </w:t>
      </w:r>
      <w:r w:rsidR="00C85897" w:rsidRPr="00683C25">
        <w:rPr>
          <w:rFonts w:asciiTheme="minorHAnsi" w:hAnsiTheme="minorHAnsi" w:cstheme="minorHAnsi"/>
          <w:b/>
          <w:bCs/>
          <w:i/>
        </w:rPr>
        <w:t>MUST</w:t>
      </w:r>
      <w:r w:rsidR="00C85897" w:rsidRPr="00683C25">
        <w:rPr>
          <w:rFonts w:asciiTheme="minorHAnsi" w:hAnsiTheme="minorHAnsi" w:cstheme="minorHAnsi"/>
          <w:i/>
        </w:rPr>
        <w:t xml:space="preserve"> match with that provided in the online application form).</w:t>
      </w:r>
      <w:bookmarkEnd w:id="0"/>
    </w:p>
    <w:p w14:paraId="19D096CA" w14:textId="77777777" w:rsidR="00C85897" w:rsidRPr="006E4A13" w:rsidRDefault="00C85897" w:rsidP="00DA2B8F">
      <w:pPr>
        <w:spacing w:after="0" w:line="240" w:lineRule="auto"/>
        <w:rPr>
          <w:rFonts w:asciiTheme="minorHAnsi" w:hAnsiTheme="minorHAnsi" w:cstheme="minorHAnsi"/>
          <w:i/>
          <w:sz w:val="18"/>
          <w:szCs w:val="18"/>
        </w:rPr>
      </w:pPr>
    </w:p>
    <w:p w14:paraId="675943EB" w14:textId="668F7DDD" w:rsidR="0030319D" w:rsidRPr="00683C25" w:rsidRDefault="00DA2B8F" w:rsidP="00DA2B8F">
      <w:pPr>
        <w:spacing w:after="0" w:line="240" w:lineRule="auto"/>
        <w:rPr>
          <w:rFonts w:asciiTheme="minorHAnsi" w:hAnsiTheme="minorHAnsi" w:cstheme="minorBidi"/>
          <w:i/>
        </w:rPr>
      </w:pPr>
      <w:r w:rsidRPr="22101EC0">
        <w:rPr>
          <w:rFonts w:asciiTheme="minorHAnsi" w:hAnsiTheme="minorHAnsi" w:cstheme="minorBidi"/>
          <w:b/>
          <w:i/>
        </w:rPr>
        <w:t>Note</w:t>
      </w:r>
      <w:r w:rsidRPr="22101EC0">
        <w:rPr>
          <w:rFonts w:asciiTheme="minorHAnsi" w:hAnsiTheme="minorHAnsi" w:cstheme="minorBidi"/>
          <w:i/>
        </w:rPr>
        <w:t xml:space="preserve">: </w:t>
      </w:r>
      <w:r w:rsidR="005A0218" w:rsidRPr="22101EC0">
        <w:rPr>
          <w:rFonts w:asciiTheme="minorHAnsi" w:hAnsiTheme="minorHAnsi" w:cstheme="minorBidi"/>
          <w:i/>
        </w:rPr>
        <w:t>P</w:t>
      </w:r>
      <w:r w:rsidRPr="22101EC0">
        <w:rPr>
          <w:rFonts w:asciiTheme="minorHAnsi" w:hAnsiTheme="minorHAnsi" w:cstheme="minorBidi"/>
          <w:i/>
        </w:rPr>
        <w:t>lease delete italicised guidance notes prior to submission. To update the contents menu, click on the left or right side of the contents table and press F9.</w:t>
      </w:r>
    </w:p>
    <w:p w14:paraId="5760E891" w14:textId="77777777" w:rsidR="00DA2B8F" w:rsidRPr="006E4A13" w:rsidRDefault="00DA2B8F" w:rsidP="00DA2B8F">
      <w:pPr>
        <w:spacing w:after="0" w:line="240" w:lineRule="auto"/>
        <w:rPr>
          <w:rFonts w:asciiTheme="minorHAnsi" w:hAnsiTheme="minorHAnsi" w:cstheme="minorHAnsi"/>
          <w:i/>
          <w:sz w:val="18"/>
          <w:szCs w:val="18"/>
        </w:rPr>
      </w:pPr>
    </w:p>
    <w:p w14:paraId="061109F9" w14:textId="46335C7A" w:rsidR="00955B7A" w:rsidRPr="00253334" w:rsidRDefault="00955B7A" w:rsidP="00950D9E">
      <w:pPr>
        <w:rPr>
          <w:rFonts w:asciiTheme="minorHAnsi" w:hAnsiTheme="minorHAnsi" w:cstheme="minorBidi"/>
          <w:b/>
          <w:i/>
        </w:rPr>
      </w:pPr>
      <w:bookmarkStart w:id="1" w:name="_Toc65149242"/>
      <w:bookmarkStart w:id="2" w:name="_Toc65151493"/>
      <w:r w:rsidRPr="00253334">
        <w:rPr>
          <w:rFonts w:asciiTheme="minorHAnsi" w:hAnsiTheme="minorHAnsi" w:cstheme="minorBidi"/>
          <w:b/>
          <w:i/>
        </w:rPr>
        <w:t>All applications must be accompanied by the following supporting documentation:</w:t>
      </w:r>
      <w:bookmarkEnd w:id="1"/>
      <w:bookmarkEnd w:id="2"/>
    </w:p>
    <w:p w14:paraId="67F66CA8" w14:textId="5F787A7C" w:rsidR="00C65799" w:rsidRPr="00622A23" w:rsidRDefault="00C65799" w:rsidP="00C65799">
      <w:pPr>
        <w:pStyle w:val="ListParagraph"/>
        <w:numPr>
          <w:ilvl w:val="0"/>
          <w:numId w:val="12"/>
        </w:numPr>
        <w:spacing w:after="0" w:line="240" w:lineRule="auto"/>
        <w:rPr>
          <w:rFonts w:asciiTheme="minorHAnsi" w:hAnsiTheme="minorHAnsi" w:cstheme="minorBidi"/>
          <w:b/>
          <w:i/>
        </w:rPr>
      </w:pPr>
      <w:r w:rsidRPr="22101EC0">
        <w:rPr>
          <w:rFonts w:asciiTheme="minorHAnsi" w:hAnsiTheme="minorHAnsi" w:cstheme="minorBidi"/>
          <w:b/>
          <w:i/>
        </w:rPr>
        <w:t xml:space="preserve">Project Plan </w:t>
      </w:r>
      <w:r w:rsidRPr="22101EC0">
        <w:rPr>
          <w:rFonts w:asciiTheme="minorHAnsi" w:hAnsiTheme="minorHAnsi" w:cstheme="minorBidi"/>
          <w:i/>
        </w:rPr>
        <w:t>(this document) including</w:t>
      </w:r>
      <w:r w:rsidR="001702F9" w:rsidRPr="22101EC0">
        <w:rPr>
          <w:rFonts w:asciiTheme="minorHAnsi" w:hAnsiTheme="minorHAnsi" w:cstheme="minorBidi"/>
          <w:i/>
        </w:rPr>
        <w:t>:</w:t>
      </w:r>
    </w:p>
    <w:p w14:paraId="2DDDE440" w14:textId="3F58BA11" w:rsidR="00C65799" w:rsidRPr="00683C25" w:rsidRDefault="61328C81" w:rsidP="00C65799">
      <w:pPr>
        <w:pStyle w:val="ListParagraph"/>
        <w:numPr>
          <w:ilvl w:val="1"/>
          <w:numId w:val="12"/>
        </w:numPr>
        <w:spacing w:after="0" w:line="240" w:lineRule="auto"/>
        <w:rPr>
          <w:rFonts w:asciiTheme="minorHAnsi" w:hAnsiTheme="minorHAnsi" w:cstheme="minorBidi"/>
          <w:i/>
        </w:rPr>
      </w:pPr>
      <w:r w:rsidRPr="2163E61F">
        <w:rPr>
          <w:rFonts w:asciiTheme="minorHAnsi" w:hAnsiTheme="minorHAnsi" w:cstheme="minorBidi"/>
          <w:i/>
          <w:iCs/>
        </w:rPr>
        <w:t>P</w:t>
      </w:r>
      <w:r w:rsidR="77F9B3B3" w:rsidRPr="2163E61F">
        <w:rPr>
          <w:rFonts w:asciiTheme="minorHAnsi" w:hAnsiTheme="minorHAnsi" w:cstheme="minorBidi"/>
          <w:i/>
          <w:iCs/>
        </w:rPr>
        <w:t xml:space="preserve">roject </w:t>
      </w:r>
      <w:r w:rsidR="1747C742" w:rsidRPr="2163E61F">
        <w:rPr>
          <w:rFonts w:asciiTheme="minorHAnsi" w:hAnsiTheme="minorHAnsi" w:cstheme="minorBidi"/>
          <w:i/>
          <w:iCs/>
        </w:rPr>
        <w:t>T</w:t>
      </w:r>
      <w:r w:rsidR="507C7795" w:rsidRPr="2163E61F">
        <w:rPr>
          <w:rFonts w:asciiTheme="minorHAnsi" w:hAnsiTheme="minorHAnsi" w:cstheme="minorBidi"/>
          <w:i/>
          <w:iCs/>
        </w:rPr>
        <w:t>itle and</w:t>
      </w:r>
      <w:r w:rsidR="249C49EE" w:rsidRPr="2163E61F">
        <w:rPr>
          <w:rFonts w:asciiTheme="minorHAnsi" w:hAnsiTheme="minorHAnsi" w:cstheme="minorBidi"/>
          <w:i/>
          <w:iCs/>
        </w:rPr>
        <w:t xml:space="preserve"> </w:t>
      </w:r>
      <w:r w:rsidR="56864A85" w:rsidRPr="2163E61F">
        <w:rPr>
          <w:rFonts w:asciiTheme="minorHAnsi" w:hAnsiTheme="minorHAnsi" w:cstheme="minorBidi"/>
          <w:i/>
          <w:iCs/>
        </w:rPr>
        <w:t>D</w:t>
      </w:r>
      <w:r w:rsidR="77F9B3B3" w:rsidRPr="2163E61F">
        <w:rPr>
          <w:rFonts w:asciiTheme="minorHAnsi" w:hAnsiTheme="minorHAnsi" w:cstheme="minorBidi"/>
          <w:i/>
          <w:iCs/>
        </w:rPr>
        <w:t>escription</w:t>
      </w:r>
      <w:r w:rsidR="1A8A3C73" w:rsidRPr="2163E61F">
        <w:rPr>
          <w:rFonts w:asciiTheme="minorHAnsi" w:hAnsiTheme="minorHAnsi" w:cstheme="minorBidi"/>
          <w:i/>
          <w:iCs/>
        </w:rPr>
        <w:t xml:space="preserve"> of </w:t>
      </w:r>
      <w:r w:rsidR="00C65799" w:rsidRPr="2163E61F">
        <w:rPr>
          <w:rFonts w:asciiTheme="minorHAnsi" w:hAnsiTheme="minorHAnsi" w:cstheme="minorBidi"/>
          <w:i/>
        </w:rPr>
        <w:t xml:space="preserve">project </w:t>
      </w:r>
      <w:r w:rsidR="1A8A3C73" w:rsidRPr="2163E61F">
        <w:rPr>
          <w:rFonts w:asciiTheme="minorHAnsi" w:hAnsiTheme="minorHAnsi" w:cstheme="minorBidi"/>
          <w:i/>
          <w:iCs/>
        </w:rPr>
        <w:t xml:space="preserve">i.e., an overview of the </w:t>
      </w:r>
      <w:r w:rsidR="2D1F3683" w:rsidRPr="2163E61F">
        <w:rPr>
          <w:rFonts w:asciiTheme="minorHAnsi" w:hAnsiTheme="minorHAnsi" w:cstheme="minorBidi"/>
          <w:i/>
          <w:iCs/>
        </w:rPr>
        <w:t>project</w:t>
      </w:r>
      <w:r w:rsidR="00D17B6C" w:rsidRPr="2163E61F">
        <w:rPr>
          <w:rFonts w:asciiTheme="minorHAnsi" w:hAnsiTheme="minorHAnsi" w:cstheme="minorBidi"/>
          <w:i/>
        </w:rPr>
        <w:t xml:space="preserve"> (</w:t>
      </w:r>
      <w:r w:rsidR="00C7342C" w:rsidRPr="2163E61F">
        <w:rPr>
          <w:rFonts w:asciiTheme="minorHAnsi" w:hAnsiTheme="minorHAnsi" w:cstheme="minorBidi"/>
          <w:i/>
        </w:rPr>
        <w:t xml:space="preserve">see </w:t>
      </w:r>
      <w:r w:rsidR="00D17B6C" w:rsidRPr="2163E61F">
        <w:rPr>
          <w:rFonts w:asciiTheme="minorHAnsi" w:hAnsiTheme="minorHAnsi" w:cstheme="minorBidi"/>
          <w:b/>
          <w:i/>
        </w:rPr>
        <w:t>s1.1</w:t>
      </w:r>
      <w:r w:rsidR="679D7C15" w:rsidRPr="2163E61F">
        <w:rPr>
          <w:rFonts w:asciiTheme="minorHAnsi" w:hAnsiTheme="minorHAnsi" w:cstheme="minorBidi"/>
          <w:b/>
          <w:bCs/>
          <w:i/>
          <w:iCs/>
        </w:rPr>
        <w:t>, s1.2</w:t>
      </w:r>
      <w:r w:rsidR="00D17B6C" w:rsidRPr="2163E61F">
        <w:rPr>
          <w:rFonts w:asciiTheme="minorHAnsi" w:hAnsiTheme="minorHAnsi" w:cstheme="minorBidi"/>
          <w:i/>
        </w:rPr>
        <w:t>)</w:t>
      </w:r>
    </w:p>
    <w:p w14:paraId="7FB48544" w14:textId="2930B33D" w:rsidR="728F50F6" w:rsidRPr="00E92E6E" w:rsidRDefault="728F50F6" w:rsidP="00E92E6E">
      <w:pPr>
        <w:pStyle w:val="ListParagraph"/>
        <w:numPr>
          <w:ilvl w:val="1"/>
          <w:numId w:val="12"/>
        </w:numPr>
        <w:spacing w:after="0" w:line="240" w:lineRule="auto"/>
        <w:rPr>
          <w:i/>
        </w:rPr>
      </w:pPr>
      <w:r w:rsidRPr="00E92E6E">
        <w:rPr>
          <w:rFonts w:asciiTheme="minorHAnsi" w:hAnsiTheme="minorHAnsi" w:cstheme="minorBidi"/>
          <w:i/>
          <w:iCs/>
        </w:rPr>
        <w:t>P</w:t>
      </w:r>
      <w:r w:rsidR="2E705925" w:rsidRPr="00E92E6E">
        <w:rPr>
          <w:rFonts w:asciiTheme="minorHAnsi" w:hAnsiTheme="minorHAnsi" w:cstheme="minorBidi"/>
          <w:i/>
          <w:iCs/>
        </w:rPr>
        <w:t>ro</w:t>
      </w:r>
      <w:r w:rsidRPr="00E92E6E">
        <w:rPr>
          <w:rFonts w:asciiTheme="minorHAnsi" w:hAnsiTheme="minorHAnsi" w:cstheme="minorBidi"/>
          <w:i/>
        </w:rPr>
        <w:t xml:space="preserve">ject </w:t>
      </w:r>
      <w:r w:rsidR="6A1EB1D7" w:rsidRPr="00E92E6E">
        <w:rPr>
          <w:rFonts w:asciiTheme="minorHAnsi" w:hAnsiTheme="minorHAnsi" w:cstheme="minorBidi"/>
          <w:i/>
        </w:rPr>
        <w:t>Team</w:t>
      </w:r>
      <w:r w:rsidR="6D64A222" w:rsidRPr="00E92E6E">
        <w:rPr>
          <w:rFonts w:asciiTheme="minorHAnsi" w:hAnsiTheme="minorHAnsi" w:cstheme="minorBidi"/>
          <w:i/>
        </w:rPr>
        <w:t xml:space="preserve">, </w:t>
      </w:r>
      <w:r w:rsidR="00C65799" w:rsidRPr="00E92E6E">
        <w:rPr>
          <w:rFonts w:asciiTheme="minorHAnsi" w:hAnsiTheme="minorHAnsi" w:cstheme="minorBidi"/>
          <w:i/>
        </w:rPr>
        <w:t>evidence of resources to allocate to the project</w:t>
      </w:r>
      <w:r w:rsidR="00131A4A" w:rsidRPr="00E92E6E">
        <w:rPr>
          <w:rFonts w:asciiTheme="minorHAnsi" w:hAnsiTheme="minorHAnsi" w:cstheme="minorBidi"/>
          <w:i/>
        </w:rPr>
        <w:t xml:space="preserve"> </w:t>
      </w:r>
      <w:r w:rsidR="414ED9B0" w:rsidRPr="00E92E6E">
        <w:rPr>
          <w:rFonts w:asciiTheme="minorHAnsi" w:hAnsiTheme="minorHAnsi" w:cstheme="minorBidi"/>
          <w:i/>
        </w:rPr>
        <w:t>(</w:t>
      </w:r>
      <w:r w:rsidR="004A292D" w:rsidRPr="00E92E6E">
        <w:rPr>
          <w:rFonts w:asciiTheme="minorHAnsi" w:hAnsiTheme="minorHAnsi" w:cstheme="minorBidi"/>
          <w:i/>
        </w:rPr>
        <w:t>e.g., key personnel</w:t>
      </w:r>
      <w:r w:rsidR="414ED9B0" w:rsidRPr="00E92E6E">
        <w:rPr>
          <w:rFonts w:asciiTheme="minorHAnsi" w:hAnsiTheme="minorHAnsi" w:cstheme="minorBidi"/>
          <w:i/>
        </w:rPr>
        <w:t xml:space="preserve">, </w:t>
      </w:r>
      <w:r w:rsidR="68DC7AE1" w:rsidRPr="00E92E6E">
        <w:rPr>
          <w:rFonts w:asciiTheme="minorHAnsi" w:hAnsiTheme="minorHAnsi" w:cstheme="minorBidi"/>
          <w:i/>
        </w:rPr>
        <w:t>their r</w:t>
      </w:r>
      <w:r w:rsidR="6D64A222" w:rsidRPr="00E92E6E">
        <w:rPr>
          <w:rFonts w:asciiTheme="minorHAnsi" w:hAnsiTheme="minorHAnsi" w:cstheme="minorBidi"/>
          <w:i/>
        </w:rPr>
        <w:t>oles, positions</w:t>
      </w:r>
      <w:r w:rsidR="325CD31A" w:rsidRPr="00E92E6E">
        <w:rPr>
          <w:rFonts w:asciiTheme="minorHAnsi" w:hAnsiTheme="minorHAnsi" w:cstheme="minorBidi"/>
          <w:i/>
        </w:rPr>
        <w:t>,</w:t>
      </w:r>
      <w:r w:rsidR="6D64A222" w:rsidRPr="00E92E6E">
        <w:rPr>
          <w:rFonts w:asciiTheme="minorHAnsi" w:hAnsiTheme="minorHAnsi" w:cstheme="minorBidi"/>
          <w:i/>
        </w:rPr>
        <w:t xml:space="preserve"> and </w:t>
      </w:r>
      <w:r w:rsidR="0254ED7B" w:rsidRPr="00E92E6E">
        <w:rPr>
          <w:rFonts w:asciiTheme="minorHAnsi" w:hAnsiTheme="minorHAnsi" w:cstheme="minorBidi"/>
          <w:i/>
        </w:rPr>
        <w:t>responsibilities</w:t>
      </w:r>
      <w:r w:rsidR="005F663A" w:rsidRPr="00E92E6E">
        <w:rPr>
          <w:rFonts w:asciiTheme="minorHAnsi" w:hAnsiTheme="minorHAnsi" w:cstheme="minorBidi"/>
          <w:i/>
        </w:rPr>
        <w:t xml:space="preserve"> (</w:t>
      </w:r>
      <w:r w:rsidR="00C7342C" w:rsidRPr="00E92E6E">
        <w:rPr>
          <w:rFonts w:asciiTheme="minorHAnsi" w:hAnsiTheme="minorHAnsi" w:cstheme="minorBidi"/>
          <w:i/>
        </w:rPr>
        <w:t xml:space="preserve">see </w:t>
      </w:r>
      <w:r w:rsidRPr="00253334">
        <w:rPr>
          <w:rFonts w:asciiTheme="minorHAnsi" w:hAnsiTheme="minorHAnsi" w:cstheme="minorBidi"/>
          <w:b/>
          <w:i/>
        </w:rPr>
        <w:t>1</w:t>
      </w:r>
      <w:r w:rsidR="005F663A" w:rsidRPr="00253334">
        <w:rPr>
          <w:rFonts w:asciiTheme="minorHAnsi" w:hAnsiTheme="minorHAnsi" w:cstheme="minorBidi"/>
          <w:b/>
          <w:i/>
        </w:rPr>
        <w:t>.3</w:t>
      </w:r>
      <w:r w:rsidRPr="00E92E6E">
        <w:rPr>
          <w:rFonts w:asciiTheme="minorHAnsi" w:hAnsiTheme="minorHAnsi" w:cstheme="minorBidi"/>
          <w:i/>
        </w:rPr>
        <w:t>)</w:t>
      </w:r>
    </w:p>
    <w:p w14:paraId="652C43FA" w14:textId="756E0E2B" w:rsidR="00E92E6E" w:rsidRDefault="07E8A955" w:rsidP="2163E61F">
      <w:pPr>
        <w:pStyle w:val="ListParagraph"/>
        <w:numPr>
          <w:ilvl w:val="1"/>
          <w:numId w:val="12"/>
        </w:numPr>
        <w:spacing w:after="0" w:line="240" w:lineRule="auto"/>
        <w:rPr>
          <w:rFonts w:asciiTheme="minorHAnsi" w:eastAsiaTheme="minorEastAsia" w:hAnsiTheme="minorHAnsi" w:cstheme="minorBidi"/>
          <w:i/>
          <w:iCs/>
        </w:rPr>
      </w:pPr>
      <w:r w:rsidRPr="2163E61F">
        <w:rPr>
          <w:rFonts w:asciiTheme="minorHAnsi" w:hAnsiTheme="minorHAnsi" w:cstheme="minorBidi"/>
          <w:i/>
          <w:iCs/>
        </w:rPr>
        <w:t xml:space="preserve">Project Management </w:t>
      </w:r>
      <w:r w:rsidR="6D673091" w:rsidRPr="2163E61F">
        <w:rPr>
          <w:rFonts w:asciiTheme="minorHAnsi" w:hAnsiTheme="minorHAnsi" w:cstheme="minorBidi"/>
          <w:i/>
          <w:iCs/>
        </w:rPr>
        <w:t xml:space="preserve">and </w:t>
      </w:r>
      <w:r w:rsidR="37F3C853" w:rsidRPr="2163E61F">
        <w:rPr>
          <w:rFonts w:asciiTheme="minorHAnsi" w:hAnsiTheme="minorHAnsi" w:cstheme="minorBidi"/>
          <w:i/>
          <w:iCs/>
        </w:rPr>
        <w:t xml:space="preserve">delivery timeframes, key milestones and deliverables </w:t>
      </w:r>
      <w:r w:rsidRPr="2163E61F">
        <w:rPr>
          <w:rFonts w:asciiTheme="minorHAnsi" w:hAnsiTheme="minorHAnsi" w:cstheme="minorBidi"/>
          <w:i/>
          <w:iCs/>
        </w:rPr>
        <w:t xml:space="preserve">(see </w:t>
      </w:r>
      <w:r w:rsidR="5A0B6691" w:rsidRPr="00253334">
        <w:rPr>
          <w:rFonts w:asciiTheme="minorHAnsi" w:hAnsiTheme="minorHAnsi" w:cstheme="minorBidi"/>
          <w:b/>
          <w:bCs/>
          <w:i/>
          <w:iCs/>
        </w:rPr>
        <w:t>s1.4</w:t>
      </w:r>
      <w:r w:rsidR="5A0B6691" w:rsidRPr="083AA471">
        <w:rPr>
          <w:rFonts w:asciiTheme="minorHAnsi" w:hAnsiTheme="minorHAnsi" w:cstheme="minorBidi"/>
          <w:i/>
          <w:iCs/>
        </w:rPr>
        <w:t>)</w:t>
      </w:r>
    </w:p>
    <w:p w14:paraId="6781A402" w14:textId="1F8D6450" w:rsidR="00C65799" w:rsidRPr="00E647BE" w:rsidRDefault="19C85FBE" w:rsidP="2163E61F">
      <w:pPr>
        <w:pStyle w:val="ListParagraph"/>
        <w:numPr>
          <w:ilvl w:val="1"/>
          <w:numId w:val="12"/>
        </w:numPr>
        <w:spacing w:after="0" w:line="240" w:lineRule="auto"/>
        <w:rPr>
          <w:rFonts w:asciiTheme="minorHAnsi" w:eastAsiaTheme="minorEastAsia" w:hAnsiTheme="minorHAnsi" w:cstheme="minorBidi"/>
          <w:i/>
          <w:iCs/>
        </w:rPr>
      </w:pPr>
      <w:r w:rsidRPr="2163E61F">
        <w:rPr>
          <w:rFonts w:asciiTheme="minorHAnsi" w:hAnsiTheme="minorHAnsi" w:cstheme="minorBidi"/>
          <w:i/>
          <w:iCs/>
        </w:rPr>
        <w:t>B</w:t>
      </w:r>
      <w:r w:rsidR="70103C81" w:rsidRPr="2163E61F">
        <w:rPr>
          <w:rFonts w:asciiTheme="minorHAnsi" w:hAnsiTheme="minorHAnsi" w:cstheme="minorBidi"/>
          <w:i/>
          <w:iCs/>
        </w:rPr>
        <w:t xml:space="preserve">udget (detailing how grant funds and the Applicant’s contribution will be spent on eligible project expenditure, as GST exclusive) (see </w:t>
      </w:r>
      <w:r w:rsidR="70103C81" w:rsidRPr="2163E61F">
        <w:rPr>
          <w:b/>
          <w:bCs/>
          <w:i/>
          <w:iCs/>
        </w:rPr>
        <w:t>s1.5</w:t>
      </w:r>
      <w:r w:rsidR="70103C81" w:rsidRPr="2163E61F">
        <w:rPr>
          <w:rFonts w:asciiTheme="minorHAnsi" w:hAnsiTheme="minorHAnsi" w:cstheme="minorBidi"/>
          <w:i/>
          <w:iCs/>
        </w:rPr>
        <w:t>)</w:t>
      </w:r>
    </w:p>
    <w:p w14:paraId="6146A7E6" w14:textId="1C180F78" w:rsidR="00E647BE" w:rsidRPr="00772104" w:rsidRDefault="00E647BE" w:rsidP="2163E61F">
      <w:pPr>
        <w:pStyle w:val="ListParagraph"/>
        <w:numPr>
          <w:ilvl w:val="1"/>
          <w:numId w:val="12"/>
        </w:numPr>
        <w:spacing w:after="0" w:line="240" w:lineRule="auto"/>
        <w:rPr>
          <w:rFonts w:asciiTheme="minorHAnsi" w:eastAsiaTheme="minorEastAsia" w:hAnsiTheme="minorHAnsi" w:cstheme="minorBidi"/>
          <w:i/>
          <w:iCs/>
        </w:rPr>
      </w:pPr>
      <w:r>
        <w:rPr>
          <w:rFonts w:asciiTheme="minorHAnsi" w:hAnsiTheme="minorHAnsi" w:cstheme="minorBidi"/>
          <w:i/>
          <w:iCs/>
        </w:rPr>
        <w:t xml:space="preserve">Project funding (see </w:t>
      </w:r>
      <w:r>
        <w:rPr>
          <w:rFonts w:asciiTheme="minorHAnsi" w:hAnsiTheme="minorHAnsi" w:cstheme="minorBidi"/>
          <w:b/>
          <w:bCs/>
          <w:i/>
          <w:iCs/>
        </w:rPr>
        <w:t>1.6</w:t>
      </w:r>
      <w:r>
        <w:rPr>
          <w:rFonts w:asciiTheme="minorHAnsi" w:hAnsiTheme="minorHAnsi" w:cstheme="minorBidi"/>
          <w:i/>
          <w:iCs/>
        </w:rPr>
        <w:t>)</w:t>
      </w:r>
    </w:p>
    <w:p w14:paraId="071E96C9" w14:textId="289E5FAC" w:rsidR="00C65799" w:rsidRPr="00772104" w:rsidRDefault="00253334" w:rsidP="00C65799">
      <w:pPr>
        <w:pStyle w:val="ListParagraph"/>
        <w:numPr>
          <w:ilvl w:val="1"/>
          <w:numId w:val="12"/>
        </w:numPr>
        <w:spacing w:after="0" w:line="240" w:lineRule="auto"/>
        <w:rPr>
          <w:rFonts w:asciiTheme="minorHAnsi" w:eastAsiaTheme="minorEastAsia" w:hAnsiTheme="minorHAnsi" w:cstheme="minorBidi"/>
          <w:i/>
        </w:rPr>
      </w:pPr>
      <w:r>
        <w:rPr>
          <w:rFonts w:asciiTheme="minorHAnsi" w:hAnsiTheme="minorHAnsi" w:cstheme="minorBidi"/>
          <w:i/>
        </w:rPr>
        <w:t>P</w:t>
      </w:r>
      <w:r w:rsidR="00C65799" w:rsidRPr="22101EC0">
        <w:rPr>
          <w:rFonts w:asciiTheme="minorHAnsi" w:hAnsiTheme="minorHAnsi" w:cstheme="minorBidi"/>
          <w:i/>
        </w:rPr>
        <w:t xml:space="preserve">roject </w:t>
      </w:r>
      <w:r w:rsidR="00772104" w:rsidRPr="22101EC0">
        <w:rPr>
          <w:rFonts w:asciiTheme="minorHAnsi" w:hAnsiTheme="minorHAnsi" w:cstheme="minorBidi"/>
          <w:i/>
        </w:rPr>
        <w:t xml:space="preserve">/ target </w:t>
      </w:r>
      <w:r w:rsidR="00C65799" w:rsidRPr="22101EC0">
        <w:rPr>
          <w:rFonts w:asciiTheme="minorHAnsi" w:hAnsiTheme="minorHAnsi" w:cstheme="minorBidi"/>
          <w:i/>
        </w:rPr>
        <w:t xml:space="preserve">outcomes </w:t>
      </w:r>
      <w:r w:rsidR="00D17B6C">
        <w:rPr>
          <w:rFonts w:asciiTheme="minorHAnsi" w:hAnsiTheme="minorHAnsi" w:cstheme="minorBidi"/>
          <w:i/>
        </w:rPr>
        <w:t>(</w:t>
      </w:r>
      <w:r w:rsidR="00C7342C" w:rsidRPr="2163E61F">
        <w:rPr>
          <w:rFonts w:asciiTheme="minorHAnsi" w:hAnsiTheme="minorHAnsi" w:cstheme="minorBidi"/>
          <w:i/>
        </w:rPr>
        <w:t xml:space="preserve">see </w:t>
      </w:r>
      <w:r w:rsidR="00D17B6C" w:rsidRPr="006E4A13">
        <w:rPr>
          <w:rFonts w:asciiTheme="minorHAnsi" w:hAnsiTheme="minorHAnsi" w:cstheme="minorBidi"/>
          <w:b/>
          <w:bCs/>
          <w:i/>
        </w:rPr>
        <w:t>s1.</w:t>
      </w:r>
      <w:r w:rsidR="00E647BE">
        <w:rPr>
          <w:rFonts w:asciiTheme="minorHAnsi" w:hAnsiTheme="minorHAnsi" w:cstheme="minorBidi"/>
          <w:b/>
          <w:bCs/>
          <w:i/>
          <w:iCs/>
        </w:rPr>
        <w:t>7</w:t>
      </w:r>
      <w:r w:rsidR="00D17B6C">
        <w:rPr>
          <w:rFonts w:asciiTheme="minorHAnsi" w:hAnsiTheme="minorHAnsi" w:cstheme="minorBidi"/>
          <w:i/>
        </w:rPr>
        <w:t>)</w:t>
      </w:r>
    </w:p>
    <w:p w14:paraId="212982E8" w14:textId="2511AF75" w:rsidR="00C65799" w:rsidRPr="000024AD" w:rsidRDefault="0E082B05" w:rsidP="00E44E3D">
      <w:pPr>
        <w:pStyle w:val="ListParagraph"/>
        <w:numPr>
          <w:ilvl w:val="1"/>
          <w:numId w:val="12"/>
        </w:numPr>
        <w:spacing w:after="0" w:line="240" w:lineRule="auto"/>
        <w:rPr>
          <w:i/>
        </w:rPr>
      </w:pPr>
      <w:r w:rsidRPr="000024AD">
        <w:rPr>
          <w:rFonts w:asciiTheme="minorHAnsi" w:hAnsiTheme="minorHAnsi" w:cstheme="minorBidi"/>
          <w:i/>
          <w:iCs/>
        </w:rPr>
        <w:t xml:space="preserve">Project </w:t>
      </w:r>
      <w:r w:rsidRPr="000024AD">
        <w:rPr>
          <w:rFonts w:asciiTheme="minorHAnsi" w:hAnsiTheme="minorHAnsi" w:cstheme="minorBidi"/>
          <w:i/>
        </w:rPr>
        <w:t>sche</w:t>
      </w:r>
      <w:r w:rsidR="52AA458B" w:rsidRPr="000024AD">
        <w:rPr>
          <w:rFonts w:asciiTheme="minorHAnsi" w:hAnsiTheme="minorHAnsi" w:cstheme="minorBidi"/>
          <w:i/>
        </w:rPr>
        <w:t xml:space="preserve">dule (see </w:t>
      </w:r>
      <w:r w:rsidR="52AA458B" w:rsidRPr="000024AD">
        <w:rPr>
          <w:rFonts w:asciiTheme="minorHAnsi" w:hAnsiTheme="minorHAnsi" w:cstheme="minorBidi"/>
          <w:b/>
          <w:bCs/>
          <w:i/>
          <w:iCs/>
        </w:rPr>
        <w:t>s2.1</w:t>
      </w:r>
      <w:r w:rsidR="52AA458B" w:rsidRPr="000024AD">
        <w:rPr>
          <w:rFonts w:asciiTheme="minorHAnsi" w:hAnsiTheme="minorHAnsi" w:cstheme="minorBidi"/>
          <w:i/>
          <w:iCs/>
        </w:rPr>
        <w:t>)</w:t>
      </w:r>
      <w:r w:rsidR="000024AD" w:rsidRPr="000024AD">
        <w:rPr>
          <w:rFonts w:asciiTheme="minorHAnsi" w:hAnsiTheme="minorHAnsi" w:cstheme="minorBidi"/>
          <w:i/>
          <w:iCs/>
        </w:rPr>
        <w:t xml:space="preserve"> and </w:t>
      </w:r>
      <w:r w:rsidR="000024AD">
        <w:rPr>
          <w:rFonts w:asciiTheme="minorHAnsi" w:hAnsiTheme="minorHAnsi" w:cstheme="minorBidi"/>
          <w:i/>
          <w:iCs/>
        </w:rPr>
        <w:t>b</w:t>
      </w:r>
      <w:r w:rsidR="7AC142D5" w:rsidRPr="000024AD">
        <w:rPr>
          <w:rFonts w:asciiTheme="minorHAnsi" w:hAnsiTheme="minorHAnsi" w:cstheme="minorBidi"/>
          <w:i/>
          <w:iCs/>
        </w:rPr>
        <w:t>usiness</w:t>
      </w:r>
      <w:r w:rsidR="00C65799" w:rsidRPr="000024AD">
        <w:rPr>
          <w:rFonts w:asciiTheme="minorHAnsi" w:hAnsiTheme="minorHAnsi" w:cstheme="minorBidi"/>
          <w:i/>
        </w:rPr>
        <w:t xml:space="preserve"> impact statement</w:t>
      </w:r>
      <w:r w:rsidR="004B194D" w:rsidRPr="000024AD">
        <w:rPr>
          <w:rFonts w:asciiTheme="minorHAnsi" w:hAnsiTheme="minorHAnsi" w:cstheme="minorBidi"/>
          <w:i/>
        </w:rPr>
        <w:t xml:space="preserve"> (</w:t>
      </w:r>
      <w:r w:rsidR="004B194D" w:rsidRPr="000024AD">
        <w:rPr>
          <w:i/>
        </w:rPr>
        <w:t>includ</w:t>
      </w:r>
      <w:r w:rsidR="000024AD">
        <w:rPr>
          <w:i/>
        </w:rPr>
        <w:t>ing</w:t>
      </w:r>
      <w:r w:rsidR="004B194D" w:rsidRPr="000024AD">
        <w:rPr>
          <w:i/>
        </w:rPr>
        <w:t xml:space="preserve"> alignment with current or existing </w:t>
      </w:r>
      <w:r w:rsidR="000024AD">
        <w:rPr>
          <w:i/>
        </w:rPr>
        <w:t>b</w:t>
      </w:r>
      <w:r w:rsidR="004B194D" w:rsidRPr="000024AD">
        <w:rPr>
          <w:i/>
        </w:rPr>
        <w:t xml:space="preserve">usiness </w:t>
      </w:r>
      <w:r w:rsidR="000024AD">
        <w:rPr>
          <w:i/>
        </w:rPr>
        <w:t>p</w:t>
      </w:r>
      <w:r w:rsidR="004B194D" w:rsidRPr="000024AD">
        <w:rPr>
          <w:i/>
        </w:rPr>
        <w:t>lan(s))</w:t>
      </w:r>
      <w:r w:rsidR="000535EA" w:rsidRPr="000024AD">
        <w:rPr>
          <w:rFonts w:asciiTheme="minorHAnsi" w:hAnsiTheme="minorHAnsi" w:cstheme="minorBidi"/>
          <w:i/>
        </w:rPr>
        <w:t xml:space="preserve"> (</w:t>
      </w:r>
      <w:r w:rsidR="00C7342C" w:rsidRPr="000024AD">
        <w:rPr>
          <w:rFonts w:asciiTheme="minorHAnsi" w:hAnsiTheme="minorHAnsi" w:cstheme="minorBidi"/>
          <w:i/>
        </w:rPr>
        <w:t xml:space="preserve">see </w:t>
      </w:r>
      <w:r w:rsidR="000535EA" w:rsidRPr="000024AD">
        <w:rPr>
          <w:rFonts w:asciiTheme="minorHAnsi" w:hAnsiTheme="minorHAnsi" w:cstheme="minorBidi"/>
          <w:b/>
          <w:i/>
        </w:rPr>
        <w:t>s.2.2</w:t>
      </w:r>
      <w:r w:rsidR="000535EA" w:rsidRPr="000024AD">
        <w:rPr>
          <w:rFonts w:asciiTheme="minorHAnsi" w:hAnsiTheme="minorHAnsi" w:cstheme="minorBidi"/>
          <w:i/>
        </w:rPr>
        <w:t>)</w:t>
      </w:r>
    </w:p>
    <w:p w14:paraId="08988206" w14:textId="71D35786" w:rsidR="00E647BE" w:rsidRPr="00253334" w:rsidRDefault="00E647BE" w:rsidP="2163E61F">
      <w:pPr>
        <w:pStyle w:val="ListParagraph"/>
        <w:numPr>
          <w:ilvl w:val="1"/>
          <w:numId w:val="12"/>
        </w:numPr>
        <w:spacing w:after="0" w:line="240" w:lineRule="auto"/>
        <w:rPr>
          <w:i/>
        </w:rPr>
      </w:pPr>
      <w:r>
        <w:rPr>
          <w:rFonts w:asciiTheme="minorHAnsi" w:hAnsiTheme="minorHAnsi" w:cstheme="minorBidi"/>
          <w:i/>
        </w:rPr>
        <w:t xml:space="preserve">Any project risks and mitigation strategies (see </w:t>
      </w:r>
      <w:r>
        <w:rPr>
          <w:rFonts w:asciiTheme="minorHAnsi" w:hAnsiTheme="minorHAnsi" w:cstheme="minorBidi"/>
          <w:b/>
          <w:bCs/>
          <w:i/>
        </w:rPr>
        <w:t>s3</w:t>
      </w:r>
      <w:r>
        <w:rPr>
          <w:rFonts w:asciiTheme="minorHAnsi" w:hAnsiTheme="minorHAnsi" w:cstheme="minorBidi"/>
          <w:i/>
        </w:rPr>
        <w:t>)</w:t>
      </w:r>
    </w:p>
    <w:p w14:paraId="56B84AA8" w14:textId="2BFFD02C" w:rsidR="00955B7A" w:rsidRPr="00683C25" w:rsidRDefault="00955B7A" w:rsidP="00955B7A">
      <w:pPr>
        <w:pStyle w:val="ListParagraph"/>
        <w:numPr>
          <w:ilvl w:val="0"/>
          <w:numId w:val="12"/>
        </w:numPr>
        <w:spacing w:after="0" w:line="240" w:lineRule="auto"/>
        <w:rPr>
          <w:rFonts w:asciiTheme="minorHAnsi" w:hAnsiTheme="minorHAnsi" w:cstheme="minorBidi"/>
          <w:i/>
        </w:rPr>
      </w:pPr>
      <w:r w:rsidRPr="473D8EDC">
        <w:rPr>
          <w:rFonts w:asciiTheme="minorHAnsi" w:hAnsiTheme="minorHAnsi" w:cstheme="minorBidi"/>
          <w:b/>
          <w:i/>
        </w:rPr>
        <w:t>Evidence of co-contribution</w:t>
      </w:r>
      <w:r w:rsidRPr="473D8EDC">
        <w:rPr>
          <w:rFonts w:asciiTheme="minorHAnsi" w:hAnsiTheme="minorHAnsi" w:cstheme="minorBidi"/>
          <w:i/>
        </w:rPr>
        <w:t xml:space="preserve"> including</w:t>
      </w:r>
      <w:r w:rsidR="001702F9" w:rsidRPr="473D8EDC">
        <w:rPr>
          <w:rFonts w:asciiTheme="minorHAnsi" w:hAnsiTheme="minorHAnsi" w:cstheme="minorBidi"/>
          <w:i/>
        </w:rPr>
        <w:t>:</w:t>
      </w:r>
    </w:p>
    <w:p w14:paraId="7714E785" w14:textId="31386978" w:rsidR="00955B7A" w:rsidRPr="00683C25" w:rsidRDefault="00C65799" w:rsidP="00955B7A">
      <w:pPr>
        <w:pStyle w:val="ListParagraph"/>
        <w:numPr>
          <w:ilvl w:val="1"/>
          <w:numId w:val="12"/>
        </w:numPr>
        <w:spacing w:after="0" w:line="240" w:lineRule="auto"/>
        <w:rPr>
          <w:rFonts w:asciiTheme="minorHAnsi" w:hAnsiTheme="minorHAnsi" w:cstheme="minorHAnsi"/>
          <w:i/>
          <w:iCs/>
        </w:rPr>
      </w:pPr>
      <w:r w:rsidRPr="00683C25">
        <w:rPr>
          <w:rFonts w:asciiTheme="minorHAnsi" w:hAnsiTheme="minorHAnsi" w:cstheme="minorHAnsi"/>
          <w:i/>
          <w:iCs/>
        </w:rPr>
        <w:t xml:space="preserve">Written confirmation </w:t>
      </w:r>
      <w:r w:rsidR="00955B7A" w:rsidRPr="00683C25">
        <w:rPr>
          <w:rFonts w:asciiTheme="minorHAnsi" w:hAnsiTheme="minorHAnsi" w:cstheme="minorHAnsi"/>
          <w:i/>
          <w:iCs/>
        </w:rPr>
        <w:t xml:space="preserve">of support from the Board (or business owner or chief executive officer) that the business can undertake the project and meet its co-contribution costs, </w:t>
      </w:r>
      <w:r w:rsidR="00955B7A" w:rsidRPr="00683C25">
        <w:rPr>
          <w:rFonts w:asciiTheme="minorHAnsi" w:hAnsiTheme="minorHAnsi" w:cstheme="minorHAnsi"/>
          <w:b/>
          <w:i/>
          <w:iCs/>
        </w:rPr>
        <w:t>and</w:t>
      </w:r>
    </w:p>
    <w:p w14:paraId="7802C702" w14:textId="26D8D2E0" w:rsidR="00955B7A" w:rsidRPr="00683C25" w:rsidRDefault="00C65799" w:rsidP="00955B7A">
      <w:pPr>
        <w:pStyle w:val="ListParagraph"/>
        <w:numPr>
          <w:ilvl w:val="1"/>
          <w:numId w:val="12"/>
        </w:numPr>
        <w:spacing w:after="0" w:line="240" w:lineRule="auto"/>
        <w:rPr>
          <w:rFonts w:asciiTheme="minorHAnsi" w:hAnsiTheme="minorHAnsi" w:cstheme="minorHAnsi"/>
          <w:i/>
          <w:iCs/>
        </w:rPr>
      </w:pPr>
      <w:r w:rsidRPr="00683C25">
        <w:rPr>
          <w:rFonts w:asciiTheme="minorHAnsi" w:hAnsiTheme="minorHAnsi" w:cstheme="minorHAnsi"/>
          <w:i/>
          <w:iCs/>
        </w:rPr>
        <w:t>a</w:t>
      </w:r>
      <w:r w:rsidR="00955B7A" w:rsidRPr="00683C25">
        <w:rPr>
          <w:rFonts w:asciiTheme="minorHAnsi" w:hAnsiTheme="minorHAnsi" w:cstheme="minorHAnsi"/>
          <w:i/>
          <w:iCs/>
        </w:rPr>
        <w:t xml:space="preserve">n approved loan facility, </w:t>
      </w:r>
      <w:r w:rsidR="00955B7A" w:rsidRPr="00683C25">
        <w:rPr>
          <w:rFonts w:asciiTheme="minorHAnsi" w:hAnsiTheme="minorHAnsi" w:cstheme="minorHAnsi"/>
          <w:b/>
          <w:i/>
          <w:iCs/>
        </w:rPr>
        <w:t>or</w:t>
      </w:r>
    </w:p>
    <w:p w14:paraId="1D9994EF" w14:textId="1BDF2169" w:rsidR="00955B7A" w:rsidRPr="00683C25" w:rsidRDefault="00C65799" w:rsidP="00955B7A">
      <w:pPr>
        <w:pStyle w:val="ListParagraph"/>
        <w:numPr>
          <w:ilvl w:val="1"/>
          <w:numId w:val="12"/>
        </w:numPr>
        <w:spacing w:after="0" w:line="240" w:lineRule="auto"/>
        <w:rPr>
          <w:rFonts w:asciiTheme="minorHAnsi" w:hAnsiTheme="minorHAnsi" w:cstheme="minorHAnsi"/>
          <w:i/>
          <w:iCs/>
        </w:rPr>
      </w:pPr>
      <w:r w:rsidRPr="00683C25">
        <w:rPr>
          <w:rFonts w:asciiTheme="minorHAnsi" w:hAnsiTheme="minorHAnsi" w:cstheme="minorHAnsi"/>
          <w:i/>
          <w:iCs/>
        </w:rPr>
        <w:t>c</w:t>
      </w:r>
      <w:r w:rsidR="00955B7A" w:rsidRPr="00683C25">
        <w:rPr>
          <w:rFonts w:asciiTheme="minorHAnsi" w:hAnsiTheme="minorHAnsi" w:cstheme="minorHAnsi"/>
          <w:i/>
          <w:iCs/>
        </w:rPr>
        <w:t xml:space="preserve">ash at bank (current bank statement), </w:t>
      </w:r>
      <w:r w:rsidR="00955B7A" w:rsidRPr="00683C25">
        <w:rPr>
          <w:rFonts w:asciiTheme="minorHAnsi" w:hAnsiTheme="minorHAnsi" w:cstheme="minorHAnsi"/>
          <w:b/>
          <w:i/>
          <w:iCs/>
        </w:rPr>
        <w:t>or</w:t>
      </w:r>
    </w:p>
    <w:p w14:paraId="27F35C62" w14:textId="116ABDA8" w:rsidR="00955B7A" w:rsidRPr="00683C25" w:rsidRDefault="00C65799" w:rsidP="00955B7A">
      <w:pPr>
        <w:pStyle w:val="ListParagraph"/>
        <w:numPr>
          <w:ilvl w:val="1"/>
          <w:numId w:val="12"/>
        </w:numPr>
        <w:spacing w:after="0" w:line="240" w:lineRule="auto"/>
        <w:rPr>
          <w:rFonts w:asciiTheme="minorHAnsi" w:hAnsiTheme="minorHAnsi" w:cstheme="minorBidi"/>
          <w:i/>
        </w:rPr>
      </w:pPr>
      <w:r w:rsidRPr="473D8EDC">
        <w:rPr>
          <w:rFonts w:asciiTheme="minorHAnsi" w:hAnsiTheme="minorHAnsi" w:cstheme="minorBidi"/>
          <w:i/>
        </w:rPr>
        <w:t>m</w:t>
      </w:r>
      <w:r w:rsidR="00955B7A" w:rsidRPr="473D8EDC">
        <w:rPr>
          <w:rFonts w:asciiTheme="minorHAnsi" w:hAnsiTheme="minorHAnsi" w:cstheme="minorBidi"/>
          <w:i/>
        </w:rPr>
        <w:t>anagement accounts demonstrating satisfactory cash flow or liquid assets</w:t>
      </w:r>
      <w:r w:rsidR="001702F9" w:rsidRPr="473D8EDC">
        <w:rPr>
          <w:rFonts w:asciiTheme="minorHAnsi" w:hAnsiTheme="minorHAnsi" w:cstheme="minorBidi"/>
          <w:i/>
        </w:rPr>
        <w:t>.</w:t>
      </w:r>
    </w:p>
    <w:p w14:paraId="0CFC8777" w14:textId="5904CB62" w:rsidR="00BF08AE" w:rsidRPr="00622A23" w:rsidRDefault="00955B7A" w:rsidP="00FF4C90">
      <w:pPr>
        <w:pStyle w:val="ListParagraph"/>
        <w:numPr>
          <w:ilvl w:val="0"/>
          <w:numId w:val="12"/>
        </w:numPr>
        <w:spacing w:after="0" w:line="240" w:lineRule="auto"/>
        <w:rPr>
          <w:rFonts w:asciiTheme="minorHAnsi" w:hAnsiTheme="minorHAnsi" w:cstheme="minorBidi"/>
          <w:i/>
        </w:rPr>
      </w:pPr>
      <w:r w:rsidRPr="22101EC0">
        <w:rPr>
          <w:rFonts w:asciiTheme="minorHAnsi" w:hAnsiTheme="minorHAnsi" w:cstheme="minorBidi"/>
          <w:b/>
          <w:i/>
        </w:rPr>
        <w:t>Quotations</w:t>
      </w:r>
      <w:r w:rsidR="00180658" w:rsidRPr="22101EC0">
        <w:rPr>
          <w:rFonts w:asciiTheme="minorHAnsi" w:hAnsiTheme="minorHAnsi" w:cstheme="minorBidi"/>
          <w:i/>
        </w:rPr>
        <w:t>, including scopes of services for any proposed third-party service providers and/or suppliers</w:t>
      </w:r>
      <w:r w:rsidR="001702F9" w:rsidRPr="22101EC0">
        <w:rPr>
          <w:rFonts w:asciiTheme="minorHAnsi" w:hAnsiTheme="minorHAnsi" w:cstheme="minorBidi"/>
          <w:i/>
        </w:rPr>
        <w:t>.</w:t>
      </w:r>
    </w:p>
    <w:p w14:paraId="5BDC5B86" w14:textId="0FA6A2BF" w:rsidR="00180658" w:rsidRPr="00683C25" w:rsidRDefault="00180658" w:rsidP="00180658">
      <w:pPr>
        <w:pStyle w:val="ListParagraph"/>
        <w:numPr>
          <w:ilvl w:val="0"/>
          <w:numId w:val="12"/>
        </w:numPr>
        <w:spacing w:after="0" w:line="240" w:lineRule="auto"/>
        <w:rPr>
          <w:rFonts w:asciiTheme="minorHAnsi" w:hAnsiTheme="minorHAnsi" w:cstheme="minorBidi"/>
          <w:i/>
        </w:rPr>
      </w:pPr>
      <w:r w:rsidRPr="008B044B">
        <w:rPr>
          <w:rFonts w:asciiTheme="minorHAnsi" w:hAnsiTheme="minorHAnsi" w:cstheme="minorBidi"/>
          <w:b/>
          <w:i/>
        </w:rPr>
        <w:t>Financial Reports</w:t>
      </w:r>
      <w:r w:rsidRPr="008B044B">
        <w:rPr>
          <w:rFonts w:asciiTheme="minorHAnsi" w:hAnsiTheme="minorHAnsi" w:cstheme="minorBidi"/>
          <w:i/>
        </w:rPr>
        <w:t xml:space="preserve"> for the last three financial years. This should be the ‘final accounts’ with Directors’ Report and Declaration and should</w:t>
      </w:r>
      <w:r w:rsidRPr="3A087567">
        <w:rPr>
          <w:rFonts w:asciiTheme="minorHAnsi" w:hAnsiTheme="minorHAnsi" w:cstheme="minorBidi"/>
          <w:i/>
        </w:rPr>
        <w:t xml:space="preserve"> include:</w:t>
      </w:r>
    </w:p>
    <w:p w14:paraId="2FB00144" w14:textId="77777777" w:rsidR="00180658" w:rsidRPr="00683C25" w:rsidRDefault="00180658" w:rsidP="00180658">
      <w:pPr>
        <w:pStyle w:val="ListParagraph"/>
        <w:numPr>
          <w:ilvl w:val="1"/>
          <w:numId w:val="12"/>
        </w:numPr>
        <w:spacing w:after="0" w:line="240" w:lineRule="auto"/>
        <w:rPr>
          <w:rFonts w:asciiTheme="minorHAnsi" w:hAnsiTheme="minorHAnsi" w:cstheme="minorHAnsi"/>
          <w:i/>
          <w:iCs/>
        </w:rPr>
      </w:pPr>
      <w:r w:rsidRPr="00683C25">
        <w:rPr>
          <w:rFonts w:asciiTheme="minorHAnsi" w:hAnsiTheme="minorHAnsi" w:cstheme="minorHAnsi"/>
          <w:i/>
          <w:iCs/>
        </w:rPr>
        <w:t>Profit and Loss Statement</w:t>
      </w:r>
    </w:p>
    <w:p w14:paraId="0E2D6286" w14:textId="77777777" w:rsidR="00180658" w:rsidRPr="00683C25" w:rsidRDefault="00180658" w:rsidP="00180658">
      <w:pPr>
        <w:pStyle w:val="ListParagraph"/>
        <w:numPr>
          <w:ilvl w:val="1"/>
          <w:numId w:val="12"/>
        </w:numPr>
        <w:spacing w:after="0" w:line="240" w:lineRule="auto"/>
        <w:rPr>
          <w:rFonts w:asciiTheme="minorHAnsi" w:hAnsiTheme="minorHAnsi" w:cstheme="minorHAnsi"/>
          <w:i/>
          <w:iCs/>
        </w:rPr>
      </w:pPr>
      <w:r w:rsidRPr="00683C25">
        <w:rPr>
          <w:rFonts w:asciiTheme="minorHAnsi" w:hAnsiTheme="minorHAnsi" w:cstheme="minorHAnsi"/>
          <w:i/>
          <w:iCs/>
        </w:rPr>
        <w:t>Balance Sheet</w:t>
      </w:r>
    </w:p>
    <w:p w14:paraId="7E2979D4" w14:textId="77777777" w:rsidR="00180658" w:rsidRPr="00683C25" w:rsidRDefault="00180658" w:rsidP="00180658">
      <w:pPr>
        <w:pStyle w:val="ListParagraph"/>
        <w:numPr>
          <w:ilvl w:val="1"/>
          <w:numId w:val="12"/>
        </w:numPr>
        <w:spacing w:after="0" w:line="240" w:lineRule="auto"/>
        <w:rPr>
          <w:rFonts w:asciiTheme="minorHAnsi" w:hAnsiTheme="minorHAnsi" w:cstheme="minorHAnsi"/>
          <w:i/>
          <w:iCs/>
        </w:rPr>
      </w:pPr>
      <w:r w:rsidRPr="00683C25">
        <w:rPr>
          <w:rFonts w:asciiTheme="minorHAnsi" w:hAnsiTheme="minorHAnsi" w:cstheme="minorHAnsi"/>
          <w:i/>
          <w:iCs/>
        </w:rPr>
        <w:t>Cash Flows</w:t>
      </w:r>
    </w:p>
    <w:p w14:paraId="1833C157" w14:textId="20E42DA6" w:rsidR="00180658" w:rsidRPr="00683C25" w:rsidRDefault="00180658" w:rsidP="00180658">
      <w:pPr>
        <w:pStyle w:val="ListParagraph"/>
        <w:numPr>
          <w:ilvl w:val="1"/>
          <w:numId w:val="12"/>
        </w:numPr>
        <w:spacing w:after="0" w:line="240" w:lineRule="auto"/>
        <w:rPr>
          <w:rFonts w:asciiTheme="minorHAnsi" w:hAnsiTheme="minorHAnsi" w:cstheme="minorHAnsi"/>
          <w:i/>
          <w:iCs/>
        </w:rPr>
      </w:pPr>
      <w:r w:rsidRPr="00683C25">
        <w:rPr>
          <w:rFonts w:asciiTheme="minorHAnsi" w:hAnsiTheme="minorHAnsi" w:cstheme="minorHAnsi"/>
          <w:i/>
          <w:iCs/>
        </w:rPr>
        <w:t>Notes to the accounts</w:t>
      </w:r>
    </w:p>
    <w:p w14:paraId="6EDC4FF7" w14:textId="77777777" w:rsidR="00180658" w:rsidRPr="00683C25" w:rsidRDefault="00180658" w:rsidP="00180658">
      <w:pPr>
        <w:pStyle w:val="ListParagraph"/>
        <w:numPr>
          <w:ilvl w:val="1"/>
          <w:numId w:val="12"/>
        </w:numPr>
        <w:spacing w:after="0" w:line="240" w:lineRule="auto"/>
        <w:rPr>
          <w:rFonts w:asciiTheme="minorHAnsi" w:hAnsiTheme="minorHAnsi" w:cstheme="minorHAnsi"/>
          <w:i/>
          <w:iCs/>
        </w:rPr>
      </w:pPr>
      <w:r w:rsidRPr="00683C25">
        <w:rPr>
          <w:rFonts w:asciiTheme="minorHAnsi" w:hAnsiTheme="minorHAnsi" w:cstheme="minorHAnsi"/>
          <w:i/>
          <w:iCs/>
        </w:rPr>
        <w:t>If the latest financial report is more than six months old:</w:t>
      </w:r>
    </w:p>
    <w:p w14:paraId="1D1AE7AB" w14:textId="77777777" w:rsidR="0046451D" w:rsidRDefault="00180658" w:rsidP="00180658">
      <w:pPr>
        <w:pStyle w:val="ListParagraph"/>
        <w:numPr>
          <w:ilvl w:val="2"/>
          <w:numId w:val="12"/>
        </w:numPr>
        <w:spacing w:after="0" w:line="240" w:lineRule="auto"/>
        <w:rPr>
          <w:rFonts w:asciiTheme="minorHAnsi" w:hAnsiTheme="minorHAnsi" w:cstheme="minorBidi"/>
          <w:i/>
        </w:rPr>
      </w:pPr>
      <w:r w:rsidRPr="22101EC0">
        <w:rPr>
          <w:rFonts w:asciiTheme="minorHAnsi" w:hAnsiTheme="minorHAnsi" w:cstheme="minorBidi"/>
          <w:i/>
        </w:rPr>
        <w:t>up-to-date Management or Interim Accounts for the current year including:</w:t>
      </w:r>
    </w:p>
    <w:p w14:paraId="1E3E771A" w14:textId="59BC1ECE" w:rsidR="0046451D" w:rsidRDefault="00180658" w:rsidP="22101EC0">
      <w:pPr>
        <w:pStyle w:val="ListParagraph"/>
        <w:numPr>
          <w:ilvl w:val="3"/>
          <w:numId w:val="12"/>
        </w:numPr>
        <w:spacing w:after="0" w:line="240" w:lineRule="auto"/>
        <w:rPr>
          <w:rFonts w:asciiTheme="minorHAnsi" w:hAnsiTheme="minorHAnsi" w:cstheme="minorBidi"/>
          <w:i/>
        </w:rPr>
      </w:pPr>
      <w:r w:rsidRPr="22101EC0">
        <w:rPr>
          <w:rFonts w:asciiTheme="minorHAnsi" w:hAnsiTheme="minorHAnsi" w:cstheme="minorBidi"/>
          <w:i/>
        </w:rPr>
        <w:t>Profit and Loss Statement</w:t>
      </w:r>
    </w:p>
    <w:p w14:paraId="14F4B3A4" w14:textId="3C101346" w:rsidR="00180658" w:rsidRPr="00683C25" w:rsidRDefault="00180658" w:rsidP="22101EC0">
      <w:pPr>
        <w:pStyle w:val="ListParagraph"/>
        <w:numPr>
          <w:ilvl w:val="3"/>
          <w:numId w:val="12"/>
        </w:numPr>
        <w:spacing w:after="0" w:line="240" w:lineRule="auto"/>
        <w:rPr>
          <w:rFonts w:asciiTheme="minorHAnsi" w:hAnsiTheme="minorHAnsi" w:cstheme="minorBidi"/>
          <w:i/>
        </w:rPr>
      </w:pPr>
      <w:r w:rsidRPr="22101EC0">
        <w:rPr>
          <w:rFonts w:asciiTheme="minorHAnsi" w:hAnsiTheme="minorHAnsi" w:cstheme="minorBidi"/>
          <w:i/>
        </w:rPr>
        <w:t>Balance Sheet</w:t>
      </w:r>
    </w:p>
    <w:p w14:paraId="6CB7F0F9" w14:textId="0A9C4644" w:rsidR="00180658" w:rsidRDefault="00180658" w:rsidP="00180658">
      <w:pPr>
        <w:pStyle w:val="ListParagraph"/>
        <w:numPr>
          <w:ilvl w:val="2"/>
          <w:numId w:val="12"/>
        </w:numPr>
        <w:spacing w:after="0" w:line="240" w:lineRule="auto"/>
        <w:rPr>
          <w:rFonts w:asciiTheme="minorHAnsi" w:hAnsiTheme="minorHAnsi" w:cstheme="minorBidi"/>
          <w:i/>
        </w:rPr>
      </w:pPr>
      <w:r w:rsidRPr="3A087567">
        <w:rPr>
          <w:rFonts w:asciiTheme="minorHAnsi" w:hAnsiTheme="minorHAnsi" w:cstheme="minorBidi"/>
          <w:i/>
        </w:rPr>
        <w:t>for project-based applications, the company’s financial projections for the next three financial years, including Profit and Loss–Cash Flow.</w:t>
      </w:r>
    </w:p>
    <w:p w14:paraId="3BC6DF5D" w14:textId="1E61632C" w:rsidR="00DA2B8F" w:rsidRPr="00683C25" w:rsidRDefault="00CC690D" w:rsidP="00683C25">
      <w:pPr>
        <w:spacing w:after="0" w:line="240" w:lineRule="auto"/>
        <w:rPr>
          <w:rFonts w:asciiTheme="minorHAnsi" w:hAnsiTheme="minorHAnsi" w:cstheme="minorHAnsi"/>
          <w:b/>
          <w:bCs/>
          <w:sz w:val="32"/>
          <w:szCs w:val="32"/>
        </w:rPr>
      </w:pPr>
      <w:r w:rsidRPr="00683C25">
        <w:rPr>
          <w:rFonts w:asciiTheme="minorHAnsi" w:hAnsiTheme="minorHAnsi" w:cstheme="minorHAnsi"/>
          <w:b/>
          <w:bCs/>
          <w:sz w:val="32"/>
          <w:szCs w:val="32"/>
        </w:rPr>
        <w:t>Contents</w:t>
      </w:r>
    </w:p>
    <w:p w14:paraId="48421EF5" w14:textId="2103284E" w:rsidR="00E44E3D" w:rsidRDefault="005D2FFD">
      <w:pPr>
        <w:pStyle w:val="TOC1"/>
        <w:rPr>
          <w:rFonts w:eastAsiaTheme="minorEastAsia" w:cstheme="minorBidi"/>
          <w:b w:val="0"/>
          <w:bCs w:val="0"/>
          <w:noProof/>
          <w:color w:val="auto"/>
          <w:sz w:val="22"/>
          <w:szCs w:val="22"/>
          <w:lang w:eastAsia="en-AU"/>
        </w:rPr>
      </w:pPr>
      <w:r w:rsidRPr="00683C25">
        <w:rPr>
          <w:rFonts w:eastAsia="Times New Roman"/>
          <w:noProof/>
          <w:sz w:val="22"/>
          <w:szCs w:val="22"/>
          <w:lang w:eastAsia="en-AU"/>
        </w:rPr>
        <w:fldChar w:fldCharType="begin"/>
      </w:r>
      <w:r w:rsidRPr="00683C25">
        <w:rPr>
          <w:rFonts w:eastAsia="Times New Roman"/>
          <w:noProof/>
          <w:sz w:val="22"/>
          <w:szCs w:val="22"/>
          <w:lang w:eastAsia="en-AU"/>
        </w:rPr>
        <w:instrText xml:space="preserve"> TOC \o "1-3" \u </w:instrText>
      </w:r>
      <w:r w:rsidRPr="00683C25">
        <w:rPr>
          <w:rFonts w:eastAsia="Times New Roman"/>
          <w:noProof/>
          <w:sz w:val="22"/>
          <w:szCs w:val="22"/>
          <w:lang w:eastAsia="en-AU"/>
        </w:rPr>
        <w:fldChar w:fldCharType="separate"/>
      </w:r>
      <w:r w:rsidR="00E44E3D" w:rsidRPr="005A141E">
        <w:rPr>
          <w:noProof/>
        </w:rPr>
        <w:t>1. Project</w:t>
      </w:r>
      <w:r w:rsidR="00E44E3D">
        <w:rPr>
          <w:noProof/>
        </w:rPr>
        <w:tab/>
      </w:r>
      <w:r w:rsidR="00E44E3D">
        <w:rPr>
          <w:noProof/>
        </w:rPr>
        <w:fldChar w:fldCharType="begin"/>
      </w:r>
      <w:r w:rsidR="00E44E3D">
        <w:rPr>
          <w:noProof/>
        </w:rPr>
        <w:instrText xml:space="preserve"> PAGEREF _Toc112744105 \h </w:instrText>
      </w:r>
      <w:r w:rsidR="00E44E3D">
        <w:rPr>
          <w:noProof/>
        </w:rPr>
      </w:r>
      <w:r w:rsidR="00E44E3D">
        <w:rPr>
          <w:noProof/>
        </w:rPr>
        <w:fldChar w:fldCharType="separate"/>
      </w:r>
      <w:r w:rsidR="00E44E3D">
        <w:rPr>
          <w:noProof/>
        </w:rPr>
        <w:t>2</w:t>
      </w:r>
      <w:r w:rsidR="00E44E3D">
        <w:rPr>
          <w:noProof/>
        </w:rPr>
        <w:fldChar w:fldCharType="end"/>
      </w:r>
    </w:p>
    <w:p w14:paraId="2BAA8AB3" w14:textId="7344EABF" w:rsidR="00E44E3D" w:rsidRDefault="00E44E3D">
      <w:pPr>
        <w:pStyle w:val="TOC2"/>
        <w:tabs>
          <w:tab w:val="right" w:leader="dot" w:pos="9016"/>
        </w:tabs>
        <w:rPr>
          <w:rFonts w:eastAsiaTheme="minorEastAsia" w:cstheme="minorBidi"/>
          <w:i w:val="0"/>
          <w:iCs w:val="0"/>
          <w:noProof/>
          <w:sz w:val="22"/>
          <w:szCs w:val="22"/>
          <w:lang w:eastAsia="en-AU"/>
        </w:rPr>
      </w:pPr>
      <w:r w:rsidRPr="005A141E">
        <w:rPr>
          <w:i w:val="0"/>
          <w:noProof/>
        </w:rPr>
        <w:t>1.1 Project Title (up to 15 words)</w:t>
      </w:r>
      <w:r>
        <w:rPr>
          <w:noProof/>
        </w:rPr>
        <w:tab/>
      </w:r>
      <w:r>
        <w:rPr>
          <w:noProof/>
        </w:rPr>
        <w:fldChar w:fldCharType="begin"/>
      </w:r>
      <w:r>
        <w:rPr>
          <w:noProof/>
        </w:rPr>
        <w:instrText xml:space="preserve"> PAGEREF _Toc112744106 \h </w:instrText>
      </w:r>
      <w:r>
        <w:rPr>
          <w:noProof/>
        </w:rPr>
      </w:r>
      <w:r>
        <w:rPr>
          <w:noProof/>
        </w:rPr>
        <w:fldChar w:fldCharType="separate"/>
      </w:r>
      <w:r>
        <w:rPr>
          <w:noProof/>
        </w:rPr>
        <w:t>2</w:t>
      </w:r>
      <w:r>
        <w:rPr>
          <w:noProof/>
        </w:rPr>
        <w:fldChar w:fldCharType="end"/>
      </w:r>
    </w:p>
    <w:p w14:paraId="4897CBDE" w14:textId="37051032" w:rsidR="00E44E3D" w:rsidRDefault="00E44E3D">
      <w:pPr>
        <w:pStyle w:val="TOC2"/>
        <w:tabs>
          <w:tab w:val="right" w:leader="dot" w:pos="9016"/>
        </w:tabs>
        <w:rPr>
          <w:rFonts w:eastAsiaTheme="minorEastAsia" w:cstheme="minorBidi"/>
          <w:i w:val="0"/>
          <w:iCs w:val="0"/>
          <w:noProof/>
          <w:sz w:val="22"/>
          <w:szCs w:val="22"/>
          <w:lang w:eastAsia="en-AU"/>
        </w:rPr>
      </w:pPr>
      <w:r w:rsidRPr="005A141E">
        <w:rPr>
          <w:rFonts w:cstheme="minorBidi"/>
          <w:i w:val="0"/>
          <w:iCs w:val="0"/>
          <w:noProof/>
        </w:rPr>
        <w:t>1.2 Project Description (a brief description only – up to 150 words)</w:t>
      </w:r>
      <w:r>
        <w:rPr>
          <w:noProof/>
        </w:rPr>
        <w:tab/>
      </w:r>
      <w:r>
        <w:rPr>
          <w:noProof/>
        </w:rPr>
        <w:fldChar w:fldCharType="begin"/>
      </w:r>
      <w:r>
        <w:rPr>
          <w:noProof/>
        </w:rPr>
        <w:instrText xml:space="preserve"> PAGEREF _Toc112744107 \h </w:instrText>
      </w:r>
      <w:r>
        <w:rPr>
          <w:noProof/>
        </w:rPr>
      </w:r>
      <w:r>
        <w:rPr>
          <w:noProof/>
        </w:rPr>
        <w:fldChar w:fldCharType="separate"/>
      </w:r>
      <w:r>
        <w:rPr>
          <w:noProof/>
        </w:rPr>
        <w:t>2</w:t>
      </w:r>
      <w:r>
        <w:rPr>
          <w:noProof/>
        </w:rPr>
        <w:fldChar w:fldCharType="end"/>
      </w:r>
    </w:p>
    <w:p w14:paraId="0274F17F" w14:textId="07A7296F" w:rsidR="00E44E3D" w:rsidRDefault="00E44E3D">
      <w:pPr>
        <w:pStyle w:val="TOC2"/>
        <w:tabs>
          <w:tab w:val="right" w:leader="dot" w:pos="9016"/>
        </w:tabs>
        <w:rPr>
          <w:rFonts w:eastAsiaTheme="minorEastAsia" w:cstheme="minorBidi"/>
          <w:i w:val="0"/>
          <w:iCs w:val="0"/>
          <w:noProof/>
          <w:sz w:val="22"/>
          <w:szCs w:val="22"/>
          <w:lang w:eastAsia="en-AU"/>
        </w:rPr>
      </w:pPr>
      <w:r w:rsidRPr="005A141E">
        <w:rPr>
          <w:rFonts w:cstheme="minorBidi"/>
          <w:i w:val="0"/>
          <w:noProof/>
        </w:rPr>
        <w:t>1.</w:t>
      </w:r>
      <w:r w:rsidRPr="005A141E">
        <w:rPr>
          <w:rFonts w:cstheme="minorBidi"/>
          <w:i w:val="0"/>
          <w:iCs w:val="0"/>
          <w:noProof/>
        </w:rPr>
        <w:t>3 Project Team (</w:t>
      </w:r>
      <w:r w:rsidRPr="005A141E">
        <w:rPr>
          <w:rFonts w:cstheme="minorBidi"/>
          <w:i w:val="0"/>
          <w:noProof/>
        </w:rPr>
        <w:t>300 words max total)</w:t>
      </w:r>
      <w:r>
        <w:rPr>
          <w:noProof/>
        </w:rPr>
        <w:tab/>
      </w:r>
      <w:r>
        <w:rPr>
          <w:noProof/>
        </w:rPr>
        <w:fldChar w:fldCharType="begin"/>
      </w:r>
      <w:r>
        <w:rPr>
          <w:noProof/>
        </w:rPr>
        <w:instrText xml:space="preserve"> PAGEREF _Toc112744108 \h </w:instrText>
      </w:r>
      <w:r>
        <w:rPr>
          <w:noProof/>
        </w:rPr>
      </w:r>
      <w:r>
        <w:rPr>
          <w:noProof/>
        </w:rPr>
        <w:fldChar w:fldCharType="separate"/>
      </w:r>
      <w:r>
        <w:rPr>
          <w:noProof/>
        </w:rPr>
        <w:t>2</w:t>
      </w:r>
      <w:r>
        <w:rPr>
          <w:noProof/>
        </w:rPr>
        <w:fldChar w:fldCharType="end"/>
      </w:r>
    </w:p>
    <w:p w14:paraId="5B61538D" w14:textId="4EF79DAF" w:rsidR="00E44E3D" w:rsidRDefault="00E44E3D">
      <w:pPr>
        <w:pStyle w:val="TOC2"/>
        <w:tabs>
          <w:tab w:val="right" w:leader="dot" w:pos="9016"/>
        </w:tabs>
        <w:rPr>
          <w:rFonts w:eastAsiaTheme="minorEastAsia" w:cstheme="minorBidi"/>
          <w:i w:val="0"/>
          <w:iCs w:val="0"/>
          <w:noProof/>
          <w:sz w:val="22"/>
          <w:szCs w:val="22"/>
          <w:lang w:eastAsia="en-AU"/>
        </w:rPr>
      </w:pPr>
      <w:r w:rsidRPr="005A141E">
        <w:rPr>
          <w:rFonts w:cstheme="minorBidi"/>
          <w:i w:val="0"/>
          <w:noProof/>
        </w:rPr>
        <w:t>1.</w:t>
      </w:r>
      <w:r w:rsidRPr="005A141E">
        <w:rPr>
          <w:rFonts w:cstheme="minorBidi"/>
          <w:i w:val="0"/>
          <w:iCs w:val="0"/>
          <w:noProof/>
        </w:rPr>
        <w:t>5</w:t>
      </w:r>
      <w:r w:rsidRPr="005A141E">
        <w:rPr>
          <w:rFonts w:cstheme="minorBidi"/>
          <w:i w:val="0"/>
          <w:noProof/>
        </w:rPr>
        <w:t xml:space="preserve"> Budget (excluding GST)</w:t>
      </w:r>
      <w:r>
        <w:rPr>
          <w:noProof/>
        </w:rPr>
        <w:tab/>
      </w:r>
      <w:r>
        <w:rPr>
          <w:noProof/>
        </w:rPr>
        <w:fldChar w:fldCharType="begin"/>
      </w:r>
      <w:r>
        <w:rPr>
          <w:noProof/>
        </w:rPr>
        <w:instrText xml:space="preserve"> PAGEREF _Toc112744109 \h </w:instrText>
      </w:r>
      <w:r>
        <w:rPr>
          <w:noProof/>
        </w:rPr>
      </w:r>
      <w:r>
        <w:rPr>
          <w:noProof/>
        </w:rPr>
        <w:fldChar w:fldCharType="separate"/>
      </w:r>
      <w:r>
        <w:rPr>
          <w:noProof/>
        </w:rPr>
        <w:t>4</w:t>
      </w:r>
      <w:r>
        <w:rPr>
          <w:noProof/>
        </w:rPr>
        <w:fldChar w:fldCharType="end"/>
      </w:r>
    </w:p>
    <w:p w14:paraId="3FCF2DD4" w14:textId="23035159" w:rsidR="00E44E3D" w:rsidRDefault="00E44E3D">
      <w:pPr>
        <w:pStyle w:val="TOC2"/>
        <w:tabs>
          <w:tab w:val="right" w:leader="dot" w:pos="9016"/>
        </w:tabs>
        <w:rPr>
          <w:rFonts w:eastAsiaTheme="minorEastAsia" w:cstheme="minorBidi"/>
          <w:i w:val="0"/>
          <w:iCs w:val="0"/>
          <w:noProof/>
          <w:sz w:val="22"/>
          <w:szCs w:val="22"/>
          <w:lang w:eastAsia="en-AU"/>
        </w:rPr>
      </w:pPr>
      <w:r w:rsidRPr="005A141E">
        <w:rPr>
          <w:rFonts w:cstheme="minorBidi"/>
          <w:i w:val="0"/>
          <w:noProof/>
        </w:rPr>
        <w:t>1.6 Project Funding</w:t>
      </w:r>
      <w:r>
        <w:rPr>
          <w:noProof/>
        </w:rPr>
        <w:tab/>
      </w:r>
      <w:r>
        <w:rPr>
          <w:noProof/>
        </w:rPr>
        <w:fldChar w:fldCharType="begin"/>
      </w:r>
      <w:r>
        <w:rPr>
          <w:noProof/>
        </w:rPr>
        <w:instrText xml:space="preserve"> PAGEREF _Toc112744110 \h </w:instrText>
      </w:r>
      <w:r>
        <w:rPr>
          <w:noProof/>
        </w:rPr>
      </w:r>
      <w:r>
        <w:rPr>
          <w:noProof/>
        </w:rPr>
        <w:fldChar w:fldCharType="separate"/>
      </w:r>
      <w:r>
        <w:rPr>
          <w:noProof/>
        </w:rPr>
        <w:t>7</w:t>
      </w:r>
      <w:r>
        <w:rPr>
          <w:noProof/>
        </w:rPr>
        <w:fldChar w:fldCharType="end"/>
      </w:r>
    </w:p>
    <w:p w14:paraId="0A1DF430" w14:textId="7F471B9A" w:rsidR="00E44E3D" w:rsidRDefault="00E44E3D">
      <w:pPr>
        <w:pStyle w:val="TOC2"/>
        <w:tabs>
          <w:tab w:val="right" w:leader="dot" w:pos="9016"/>
        </w:tabs>
        <w:rPr>
          <w:rFonts w:eastAsiaTheme="minorEastAsia" w:cstheme="minorBidi"/>
          <w:i w:val="0"/>
          <w:iCs w:val="0"/>
          <w:noProof/>
          <w:sz w:val="22"/>
          <w:szCs w:val="22"/>
          <w:lang w:eastAsia="en-AU"/>
        </w:rPr>
      </w:pPr>
      <w:r w:rsidRPr="005A141E">
        <w:rPr>
          <w:rFonts w:cstheme="minorBidi"/>
          <w:i w:val="0"/>
          <w:noProof/>
        </w:rPr>
        <w:t>1.</w:t>
      </w:r>
      <w:r w:rsidRPr="005A141E">
        <w:rPr>
          <w:rFonts w:cstheme="minorBidi"/>
          <w:i w:val="0"/>
          <w:iCs w:val="0"/>
          <w:noProof/>
        </w:rPr>
        <w:t>7</w:t>
      </w:r>
      <w:r w:rsidRPr="005A141E">
        <w:rPr>
          <w:rFonts w:cstheme="minorBidi"/>
          <w:i w:val="0"/>
          <w:noProof/>
        </w:rPr>
        <w:t xml:space="preserve"> Project Outcomes</w:t>
      </w:r>
      <w:r>
        <w:rPr>
          <w:noProof/>
        </w:rPr>
        <w:tab/>
      </w:r>
      <w:r>
        <w:rPr>
          <w:noProof/>
        </w:rPr>
        <w:fldChar w:fldCharType="begin"/>
      </w:r>
      <w:r>
        <w:rPr>
          <w:noProof/>
        </w:rPr>
        <w:instrText xml:space="preserve"> PAGEREF _Toc112744111 \h </w:instrText>
      </w:r>
      <w:r>
        <w:rPr>
          <w:noProof/>
        </w:rPr>
      </w:r>
      <w:r>
        <w:rPr>
          <w:noProof/>
        </w:rPr>
        <w:fldChar w:fldCharType="separate"/>
      </w:r>
      <w:r>
        <w:rPr>
          <w:noProof/>
        </w:rPr>
        <w:t>7</w:t>
      </w:r>
      <w:r>
        <w:rPr>
          <w:noProof/>
        </w:rPr>
        <w:fldChar w:fldCharType="end"/>
      </w:r>
    </w:p>
    <w:p w14:paraId="3A2D8491" w14:textId="631DF68A" w:rsidR="00E44E3D" w:rsidRDefault="00E44E3D">
      <w:pPr>
        <w:pStyle w:val="TOC1"/>
        <w:rPr>
          <w:rFonts w:eastAsiaTheme="minorEastAsia" w:cstheme="minorBidi"/>
          <w:b w:val="0"/>
          <w:bCs w:val="0"/>
          <w:noProof/>
          <w:color w:val="auto"/>
          <w:sz w:val="22"/>
          <w:szCs w:val="22"/>
          <w:lang w:eastAsia="en-AU"/>
        </w:rPr>
      </w:pPr>
      <w:r w:rsidRPr="005A141E">
        <w:rPr>
          <w:noProof/>
        </w:rPr>
        <w:t>2. Project Management Plan</w:t>
      </w:r>
      <w:r>
        <w:rPr>
          <w:noProof/>
        </w:rPr>
        <w:tab/>
      </w:r>
      <w:r>
        <w:rPr>
          <w:noProof/>
        </w:rPr>
        <w:fldChar w:fldCharType="begin"/>
      </w:r>
      <w:r>
        <w:rPr>
          <w:noProof/>
        </w:rPr>
        <w:instrText xml:space="preserve"> PAGEREF _Toc112744112 \h </w:instrText>
      </w:r>
      <w:r>
        <w:rPr>
          <w:noProof/>
        </w:rPr>
      </w:r>
      <w:r>
        <w:rPr>
          <w:noProof/>
        </w:rPr>
        <w:fldChar w:fldCharType="separate"/>
      </w:r>
      <w:r>
        <w:rPr>
          <w:noProof/>
        </w:rPr>
        <w:t>8</w:t>
      </w:r>
      <w:r>
        <w:rPr>
          <w:noProof/>
        </w:rPr>
        <w:fldChar w:fldCharType="end"/>
      </w:r>
    </w:p>
    <w:p w14:paraId="7F43922D" w14:textId="0C24FFD3" w:rsidR="00E44E3D" w:rsidRDefault="00E44E3D">
      <w:pPr>
        <w:pStyle w:val="TOC2"/>
        <w:tabs>
          <w:tab w:val="left" w:pos="880"/>
          <w:tab w:val="right" w:leader="dot" w:pos="9016"/>
        </w:tabs>
        <w:rPr>
          <w:rFonts w:eastAsiaTheme="minorEastAsia" w:cstheme="minorBidi"/>
          <w:i w:val="0"/>
          <w:iCs w:val="0"/>
          <w:noProof/>
          <w:sz w:val="22"/>
          <w:szCs w:val="22"/>
          <w:lang w:eastAsia="en-AU"/>
        </w:rPr>
      </w:pPr>
      <w:r w:rsidRPr="005A141E">
        <w:rPr>
          <w:i w:val="0"/>
          <w:noProof/>
        </w:rPr>
        <w:t>2.1</w:t>
      </w:r>
      <w:r>
        <w:rPr>
          <w:rFonts w:eastAsiaTheme="minorEastAsia" w:cstheme="minorBidi"/>
          <w:i w:val="0"/>
          <w:iCs w:val="0"/>
          <w:noProof/>
          <w:sz w:val="22"/>
          <w:szCs w:val="22"/>
          <w:lang w:eastAsia="en-AU"/>
        </w:rPr>
        <w:t xml:space="preserve"> </w:t>
      </w:r>
      <w:r w:rsidRPr="005A141E">
        <w:rPr>
          <w:i w:val="0"/>
          <w:noProof/>
        </w:rPr>
        <w:t>Project Schedule</w:t>
      </w:r>
      <w:r>
        <w:rPr>
          <w:noProof/>
        </w:rPr>
        <w:tab/>
      </w:r>
      <w:r>
        <w:rPr>
          <w:noProof/>
        </w:rPr>
        <w:fldChar w:fldCharType="begin"/>
      </w:r>
      <w:r>
        <w:rPr>
          <w:noProof/>
        </w:rPr>
        <w:instrText xml:space="preserve"> PAGEREF _Toc112744113 \h </w:instrText>
      </w:r>
      <w:r>
        <w:rPr>
          <w:noProof/>
        </w:rPr>
      </w:r>
      <w:r>
        <w:rPr>
          <w:noProof/>
        </w:rPr>
        <w:fldChar w:fldCharType="separate"/>
      </w:r>
      <w:r>
        <w:rPr>
          <w:noProof/>
        </w:rPr>
        <w:t>8</w:t>
      </w:r>
      <w:r>
        <w:rPr>
          <w:noProof/>
        </w:rPr>
        <w:fldChar w:fldCharType="end"/>
      </w:r>
    </w:p>
    <w:p w14:paraId="5E4BD0F1" w14:textId="0FD34499" w:rsidR="00E44E3D" w:rsidRDefault="00E44E3D">
      <w:pPr>
        <w:pStyle w:val="TOC2"/>
        <w:tabs>
          <w:tab w:val="right" w:leader="dot" w:pos="9016"/>
        </w:tabs>
        <w:rPr>
          <w:rFonts w:eastAsiaTheme="minorEastAsia" w:cstheme="minorBidi"/>
          <w:i w:val="0"/>
          <w:iCs w:val="0"/>
          <w:noProof/>
          <w:sz w:val="22"/>
          <w:szCs w:val="22"/>
          <w:lang w:eastAsia="en-AU"/>
        </w:rPr>
      </w:pPr>
      <w:r w:rsidRPr="005A141E">
        <w:rPr>
          <w:i w:val="0"/>
          <w:noProof/>
        </w:rPr>
        <w:t>2.2 Business impact</w:t>
      </w:r>
      <w:r>
        <w:rPr>
          <w:noProof/>
        </w:rPr>
        <w:tab/>
      </w:r>
      <w:r>
        <w:rPr>
          <w:noProof/>
        </w:rPr>
        <w:fldChar w:fldCharType="begin"/>
      </w:r>
      <w:r>
        <w:rPr>
          <w:noProof/>
        </w:rPr>
        <w:instrText xml:space="preserve"> PAGEREF _Toc112744114 \h </w:instrText>
      </w:r>
      <w:r>
        <w:rPr>
          <w:noProof/>
        </w:rPr>
      </w:r>
      <w:r>
        <w:rPr>
          <w:noProof/>
        </w:rPr>
        <w:fldChar w:fldCharType="separate"/>
      </w:r>
      <w:r>
        <w:rPr>
          <w:noProof/>
        </w:rPr>
        <w:t>8</w:t>
      </w:r>
      <w:r>
        <w:rPr>
          <w:noProof/>
        </w:rPr>
        <w:fldChar w:fldCharType="end"/>
      </w:r>
    </w:p>
    <w:p w14:paraId="1D9B8C7D" w14:textId="03AB8122" w:rsidR="00E44E3D" w:rsidRDefault="00E44E3D">
      <w:pPr>
        <w:pStyle w:val="TOC1"/>
        <w:rPr>
          <w:rFonts w:eastAsiaTheme="minorEastAsia" w:cstheme="minorBidi"/>
          <w:b w:val="0"/>
          <w:bCs w:val="0"/>
          <w:noProof/>
          <w:color w:val="auto"/>
          <w:sz w:val="22"/>
          <w:szCs w:val="22"/>
          <w:lang w:eastAsia="en-AU"/>
        </w:rPr>
      </w:pPr>
      <w:r w:rsidRPr="005A141E">
        <w:rPr>
          <w:noProof/>
        </w:rPr>
        <w:t>3. Risk Management Plan</w:t>
      </w:r>
      <w:r>
        <w:rPr>
          <w:noProof/>
        </w:rPr>
        <w:tab/>
      </w:r>
      <w:r>
        <w:rPr>
          <w:noProof/>
        </w:rPr>
        <w:fldChar w:fldCharType="begin"/>
      </w:r>
      <w:r>
        <w:rPr>
          <w:noProof/>
        </w:rPr>
        <w:instrText xml:space="preserve"> PAGEREF _Toc112744115 \h </w:instrText>
      </w:r>
      <w:r>
        <w:rPr>
          <w:noProof/>
        </w:rPr>
      </w:r>
      <w:r>
        <w:rPr>
          <w:noProof/>
        </w:rPr>
        <w:fldChar w:fldCharType="separate"/>
      </w:r>
      <w:r>
        <w:rPr>
          <w:noProof/>
        </w:rPr>
        <w:t>9</w:t>
      </w:r>
      <w:r>
        <w:rPr>
          <w:noProof/>
        </w:rPr>
        <w:fldChar w:fldCharType="end"/>
      </w:r>
    </w:p>
    <w:p w14:paraId="3A64B569" w14:textId="73695034" w:rsidR="00DA2B8F" w:rsidRPr="00683C25" w:rsidRDefault="005D2FFD" w:rsidP="00D9013E">
      <w:pPr>
        <w:spacing w:after="0" w:line="240" w:lineRule="auto"/>
        <w:rPr>
          <w:rFonts w:asciiTheme="minorHAnsi" w:hAnsiTheme="minorHAnsi" w:cstheme="minorHAnsi"/>
        </w:rPr>
      </w:pPr>
      <w:r w:rsidRPr="00683C25">
        <w:rPr>
          <w:rFonts w:asciiTheme="minorHAnsi" w:eastAsia="Times New Roman" w:hAnsiTheme="minorHAnsi" w:cstheme="minorHAnsi"/>
          <w:b/>
          <w:bCs/>
          <w:noProof/>
          <w:lang w:eastAsia="en-AU"/>
        </w:rPr>
        <w:fldChar w:fldCharType="end"/>
      </w:r>
    </w:p>
    <w:sdt>
      <w:sdtPr>
        <w:rPr>
          <w:rFonts w:asciiTheme="minorHAnsi" w:hAnsiTheme="minorHAnsi" w:cstheme="minorHAnsi"/>
        </w:rPr>
        <w:id w:val="175784275"/>
        <w:docPartObj>
          <w:docPartGallery w:val="Cover Pages"/>
          <w:docPartUnique/>
        </w:docPartObj>
      </w:sdtPr>
      <w:sdtEndPr>
        <w:rPr>
          <w:rStyle w:val="Heading2Char"/>
          <w:b/>
          <w:bCs/>
          <w:i/>
          <w:iCs/>
          <w:sz w:val="24"/>
          <w:szCs w:val="24"/>
          <w:lang w:eastAsia="en-AU"/>
        </w:rPr>
      </w:sdtEndPr>
      <w:sdtContent>
        <w:p w14:paraId="1DE8268E" w14:textId="0B17BF6A" w:rsidR="000861BA" w:rsidRPr="00683C25" w:rsidRDefault="009E5924" w:rsidP="0039069A">
          <w:pPr>
            <w:spacing w:after="0" w:line="240" w:lineRule="auto"/>
            <w:rPr>
              <w:rFonts w:asciiTheme="minorHAnsi" w:hAnsiTheme="minorHAnsi" w:cstheme="minorHAnsi"/>
              <w:b/>
              <w:bCs/>
              <w:iCs/>
              <w:sz w:val="24"/>
              <w:szCs w:val="24"/>
              <w:lang w:eastAsia="en-AU"/>
            </w:rPr>
          </w:pPr>
          <w:r w:rsidRPr="00683C25">
            <w:rPr>
              <w:rFonts w:asciiTheme="minorHAnsi" w:hAnsiTheme="minorHAnsi" w:cstheme="minorHAnsi"/>
              <w:b/>
              <w:bCs/>
              <w:iCs/>
              <w:sz w:val="24"/>
              <w:szCs w:val="24"/>
              <w:lang w:eastAsia="en-AU"/>
            </w:rPr>
            <w:br w:type="page"/>
          </w:r>
        </w:p>
      </w:sdtContent>
    </w:sdt>
    <w:p w14:paraId="567E4F4B" w14:textId="77777777" w:rsidR="009F7117" w:rsidRPr="00683C25" w:rsidRDefault="00BB054A" w:rsidP="00EF3BB8">
      <w:pPr>
        <w:pStyle w:val="Heading1"/>
        <w:rPr>
          <w:rFonts w:asciiTheme="minorHAnsi" w:hAnsiTheme="minorHAnsi" w:cstheme="minorHAnsi"/>
          <w:sz w:val="28"/>
          <w:szCs w:val="28"/>
        </w:rPr>
      </w:pPr>
      <w:bookmarkStart w:id="3" w:name="_Toc419297930"/>
      <w:bookmarkStart w:id="4" w:name="_Toc65149232"/>
      <w:bookmarkStart w:id="5" w:name="_Toc315765171"/>
      <w:bookmarkStart w:id="6" w:name="_Toc112744105"/>
      <w:r w:rsidRPr="00683C25">
        <w:rPr>
          <w:rFonts w:asciiTheme="minorHAnsi" w:hAnsiTheme="minorHAnsi" w:cstheme="minorHAnsi"/>
          <w:sz w:val="28"/>
          <w:szCs w:val="28"/>
        </w:rPr>
        <w:t xml:space="preserve">1. </w:t>
      </w:r>
      <w:r w:rsidR="009F7117" w:rsidRPr="00683C25">
        <w:rPr>
          <w:rFonts w:asciiTheme="minorHAnsi" w:hAnsiTheme="minorHAnsi" w:cstheme="minorHAnsi"/>
          <w:sz w:val="28"/>
          <w:szCs w:val="28"/>
        </w:rPr>
        <w:t>Project</w:t>
      </w:r>
      <w:bookmarkEnd w:id="3"/>
      <w:bookmarkEnd w:id="4"/>
      <w:bookmarkEnd w:id="6"/>
      <w:r w:rsidR="009F7117" w:rsidRPr="00683C25">
        <w:rPr>
          <w:rFonts w:asciiTheme="minorHAnsi" w:hAnsiTheme="minorHAnsi" w:cstheme="minorHAnsi"/>
          <w:sz w:val="28"/>
          <w:szCs w:val="28"/>
        </w:rPr>
        <w:t xml:space="preserve"> </w:t>
      </w:r>
      <w:bookmarkEnd w:id="5"/>
    </w:p>
    <w:p w14:paraId="46B4D181" w14:textId="77777777" w:rsidR="00BB054A" w:rsidRPr="00683C25" w:rsidRDefault="00BB054A" w:rsidP="001368D8">
      <w:pPr>
        <w:spacing w:after="0" w:line="240" w:lineRule="auto"/>
        <w:rPr>
          <w:rFonts w:asciiTheme="minorHAnsi" w:hAnsiTheme="minorHAnsi" w:cstheme="minorHAnsi"/>
          <w:lang w:eastAsia="en-AU"/>
        </w:rPr>
      </w:pPr>
    </w:p>
    <w:p w14:paraId="21D612DD" w14:textId="2D9E80C1" w:rsidR="009F7117" w:rsidRPr="00683C25" w:rsidRDefault="009F7117" w:rsidP="00BB054A">
      <w:pPr>
        <w:pStyle w:val="Heading2"/>
        <w:spacing w:before="0" w:after="0"/>
        <w:rPr>
          <w:rFonts w:asciiTheme="minorHAnsi" w:hAnsiTheme="minorHAnsi" w:cstheme="minorHAnsi"/>
          <w:i w:val="0"/>
          <w:sz w:val="24"/>
          <w:szCs w:val="24"/>
        </w:rPr>
      </w:pPr>
      <w:bookmarkStart w:id="7" w:name="_Toc315765172"/>
      <w:bookmarkStart w:id="8" w:name="_Toc419297931"/>
      <w:bookmarkStart w:id="9" w:name="_Toc65149233"/>
      <w:bookmarkStart w:id="10" w:name="_Toc112744106"/>
      <w:r w:rsidRPr="00683C25">
        <w:rPr>
          <w:rFonts w:asciiTheme="minorHAnsi" w:hAnsiTheme="minorHAnsi" w:cstheme="minorHAnsi"/>
          <w:i w:val="0"/>
          <w:sz w:val="24"/>
          <w:szCs w:val="24"/>
        </w:rPr>
        <w:t>1.1 Project Title</w:t>
      </w:r>
      <w:bookmarkEnd w:id="7"/>
      <w:bookmarkEnd w:id="8"/>
      <w:bookmarkEnd w:id="9"/>
      <w:r w:rsidR="00957F00" w:rsidRPr="00683C25">
        <w:rPr>
          <w:rFonts w:asciiTheme="minorHAnsi" w:hAnsiTheme="minorHAnsi" w:cstheme="minorHAnsi"/>
          <w:i w:val="0"/>
          <w:sz w:val="24"/>
          <w:szCs w:val="24"/>
        </w:rPr>
        <w:t xml:space="preserve"> (</w:t>
      </w:r>
      <w:r w:rsidR="00F836EB">
        <w:rPr>
          <w:rFonts w:asciiTheme="minorHAnsi" w:hAnsiTheme="minorHAnsi" w:cstheme="minorHAnsi"/>
          <w:i w:val="0"/>
          <w:sz w:val="24"/>
          <w:szCs w:val="24"/>
        </w:rPr>
        <w:t>up to 15</w:t>
      </w:r>
      <w:r w:rsidR="00957F00" w:rsidRPr="00683C25">
        <w:rPr>
          <w:rFonts w:asciiTheme="minorHAnsi" w:hAnsiTheme="minorHAnsi" w:cstheme="minorHAnsi"/>
          <w:i w:val="0"/>
          <w:sz w:val="24"/>
          <w:szCs w:val="24"/>
        </w:rPr>
        <w:t xml:space="preserve"> words)</w:t>
      </w:r>
      <w:bookmarkEnd w:id="10"/>
    </w:p>
    <w:p w14:paraId="2C9E6953" w14:textId="189E947C" w:rsidR="00A64AEE" w:rsidRPr="00683C25" w:rsidRDefault="00A64AEE" w:rsidP="00A64AEE">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i/>
        </w:rPr>
      </w:pPr>
    </w:p>
    <w:p w14:paraId="0481E047" w14:textId="7C372EC1" w:rsidR="00C7645A" w:rsidRPr="00683C25" w:rsidRDefault="00C7645A" w:rsidP="00BB054A">
      <w:pPr>
        <w:pStyle w:val="Heading2"/>
        <w:spacing w:before="0" w:after="0"/>
        <w:rPr>
          <w:rFonts w:asciiTheme="minorHAnsi" w:hAnsiTheme="minorHAnsi" w:cstheme="minorHAnsi"/>
          <w:i w:val="0"/>
          <w:sz w:val="24"/>
          <w:szCs w:val="24"/>
        </w:rPr>
      </w:pPr>
    </w:p>
    <w:p w14:paraId="6C098E02" w14:textId="4FC51E47" w:rsidR="004C3E34" w:rsidRPr="00683C25" w:rsidRDefault="004C3E34" w:rsidP="59A8CA9F">
      <w:pPr>
        <w:pStyle w:val="Heading2"/>
        <w:spacing w:before="0" w:after="0"/>
        <w:rPr>
          <w:rFonts w:asciiTheme="minorHAnsi" w:hAnsiTheme="minorHAnsi" w:cstheme="minorBidi"/>
          <w:i w:val="0"/>
          <w:iCs w:val="0"/>
          <w:sz w:val="24"/>
          <w:szCs w:val="24"/>
        </w:rPr>
      </w:pPr>
      <w:bookmarkStart w:id="11" w:name="_Toc112744107"/>
      <w:r w:rsidRPr="59A8CA9F">
        <w:rPr>
          <w:rFonts w:asciiTheme="minorHAnsi" w:hAnsiTheme="minorHAnsi" w:cstheme="minorBidi"/>
          <w:i w:val="0"/>
          <w:iCs w:val="0"/>
          <w:sz w:val="24"/>
          <w:szCs w:val="24"/>
        </w:rPr>
        <w:t xml:space="preserve">1.2 Project Description (a brief description only – </w:t>
      </w:r>
      <w:r w:rsidR="00F836EB" w:rsidRPr="59A8CA9F">
        <w:rPr>
          <w:rFonts w:asciiTheme="minorHAnsi" w:hAnsiTheme="minorHAnsi" w:cstheme="minorBidi"/>
          <w:i w:val="0"/>
          <w:iCs w:val="0"/>
          <w:sz w:val="24"/>
          <w:szCs w:val="24"/>
        </w:rPr>
        <w:t xml:space="preserve">up to </w:t>
      </w:r>
      <w:r w:rsidR="00A00FB3" w:rsidRPr="53CC6D38">
        <w:rPr>
          <w:rFonts w:asciiTheme="minorHAnsi" w:hAnsiTheme="minorHAnsi" w:cstheme="minorBidi"/>
          <w:i w:val="0"/>
          <w:iCs w:val="0"/>
          <w:sz w:val="24"/>
          <w:szCs w:val="24"/>
        </w:rPr>
        <w:t>150</w:t>
      </w:r>
      <w:r w:rsidR="00F836EB" w:rsidRPr="53CC6D38">
        <w:rPr>
          <w:rFonts w:asciiTheme="minorHAnsi" w:hAnsiTheme="minorHAnsi" w:cstheme="minorBidi"/>
          <w:i w:val="0"/>
          <w:iCs w:val="0"/>
          <w:sz w:val="24"/>
          <w:szCs w:val="24"/>
        </w:rPr>
        <w:t xml:space="preserve"> </w:t>
      </w:r>
      <w:r w:rsidRPr="59A8CA9F">
        <w:rPr>
          <w:rFonts w:asciiTheme="minorHAnsi" w:hAnsiTheme="minorHAnsi" w:cstheme="minorBidi"/>
          <w:i w:val="0"/>
          <w:iCs w:val="0"/>
          <w:sz w:val="24"/>
          <w:szCs w:val="24"/>
        </w:rPr>
        <w:t>words)</w:t>
      </w:r>
      <w:bookmarkEnd w:id="11"/>
    </w:p>
    <w:tbl>
      <w:tblPr>
        <w:tblStyle w:val="TableGrid"/>
        <w:tblW w:w="0" w:type="auto"/>
        <w:tblLook w:val="04A0" w:firstRow="1" w:lastRow="0" w:firstColumn="1" w:lastColumn="0" w:noHBand="0" w:noVBand="1"/>
      </w:tblPr>
      <w:tblGrid>
        <w:gridCol w:w="3315"/>
        <w:gridCol w:w="2617"/>
        <w:gridCol w:w="3310"/>
      </w:tblGrid>
      <w:tr w:rsidR="00C7645A" w:rsidRPr="00683C25" w14:paraId="642CFD1A" w14:textId="77777777" w:rsidTr="59A8CA9F">
        <w:tc>
          <w:tcPr>
            <w:tcW w:w="9242" w:type="dxa"/>
            <w:gridSpan w:val="3"/>
          </w:tcPr>
          <w:p w14:paraId="6EF4AE4E" w14:textId="15F1ACA2" w:rsidR="00903663" w:rsidRPr="00683C25" w:rsidRDefault="004C3E34" w:rsidP="00C7645A">
            <w:pPr>
              <w:rPr>
                <w:rFonts w:asciiTheme="minorHAnsi" w:hAnsiTheme="minorHAnsi" w:cstheme="minorHAnsi"/>
                <w:i/>
                <w:iCs/>
                <w:lang w:eastAsia="en-AU"/>
              </w:rPr>
            </w:pPr>
            <w:r w:rsidRPr="00683C25">
              <w:rPr>
                <w:rFonts w:asciiTheme="minorHAnsi" w:hAnsiTheme="minorHAnsi" w:cstheme="minorHAnsi"/>
                <w:i/>
                <w:iCs/>
                <w:lang w:eastAsia="en-AU"/>
              </w:rPr>
              <w:t xml:space="preserve">Provide an overview of the project. Include the </w:t>
            </w:r>
            <w:r w:rsidR="001702F9">
              <w:rPr>
                <w:rFonts w:asciiTheme="minorHAnsi" w:hAnsiTheme="minorHAnsi" w:cstheme="minorHAnsi"/>
                <w:i/>
                <w:iCs/>
                <w:lang w:eastAsia="en-AU"/>
              </w:rPr>
              <w:t xml:space="preserve">objectives and </w:t>
            </w:r>
            <w:r w:rsidRPr="00683C25">
              <w:rPr>
                <w:rFonts w:asciiTheme="minorHAnsi" w:hAnsiTheme="minorHAnsi" w:cstheme="minorHAnsi"/>
                <w:i/>
                <w:iCs/>
                <w:lang w:eastAsia="en-AU"/>
              </w:rPr>
              <w:t>key activities</w:t>
            </w:r>
            <w:r w:rsidR="001702F9">
              <w:rPr>
                <w:rFonts w:asciiTheme="minorHAnsi" w:hAnsiTheme="minorHAnsi" w:cstheme="minorHAnsi"/>
                <w:i/>
                <w:iCs/>
                <w:lang w:eastAsia="en-AU"/>
              </w:rPr>
              <w:t xml:space="preserve">. </w:t>
            </w:r>
          </w:p>
          <w:p w14:paraId="31C36E32" w14:textId="66C4E5C9" w:rsidR="004C3E34" w:rsidRPr="00683C25" w:rsidRDefault="004C3E34" w:rsidP="00C7645A">
            <w:pPr>
              <w:rPr>
                <w:rFonts w:asciiTheme="minorHAnsi" w:hAnsiTheme="minorHAnsi" w:cstheme="minorHAnsi"/>
                <w:i/>
                <w:iCs/>
                <w:lang w:eastAsia="en-AU"/>
              </w:rPr>
            </w:pPr>
          </w:p>
          <w:p w14:paraId="2AB03759" w14:textId="454822C7" w:rsidR="00E174DA" w:rsidRPr="00683C25" w:rsidRDefault="00E174DA" w:rsidP="00C7645A">
            <w:pPr>
              <w:rPr>
                <w:rFonts w:asciiTheme="minorHAnsi" w:hAnsiTheme="minorHAnsi" w:cstheme="minorHAnsi"/>
                <w:i/>
                <w:iCs/>
                <w:lang w:eastAsia="en-AU"/>
              </w:rPr>
            </w:pPr>
          </w:p>
          <w:p w14:paraId="7B6B1723" w14:textId="77777777" w:rsidR="00E174DA" w:rsidRPr="00683C25" w:rsidRDefault="00E174DA" w:rsidP="00C7645A">
            <w:pPr>
              <w:rPr>
                <w:rFonts w:asciiTheme="minorHAnsi" w:hAnsiTheme="minorHAnsi" w:cstheme="minorHAnsi"/>
                <w:i/>
                <w:iCs/>
                <w:lang w:eastAsia="en-AU"/>
              </w:rPr>
            </w:pPr>
          </w:p>
          <w:p w14:paraId="5F319BB0" w14:textId="77777777" w:rsidR="004C3E34" w:rsidRPr="00683C25" w:rsidRDefault="004C3E34" w:rsidP="00C7645A">
            <w:pPr>
              <w:rPr>
                <w:rFonts w:asciiTheme="minorHAnsi" w:hAnsiTheme="minorHAnsi" w:cstheme="minorHAnsi"/>
                <w:i/>
                <w:iCs/>
                <w:lang w:eastAsia="en-AU"/>
              </w:rPr>
            </w:pPr>
          </w:p>
          <w:p w14:paraId="497D3A28" w14:textId="3167338E" w:rsidR="004C3E34" w:rsidRPr="00683C25" w:rsidRDefault="004C3E34" w:rsidP="00C7645A">
            <w:pPr>
              <w:rPr>
                <w:rFonts w:asciiTheme="minorHAnsi" w:hAnsiTheme="minorHAnsi" w:cstheme="minorHAnsi"/>
                <w:i/>
                <w:iCs/>
                <w:lang w:eastAsia="en-AU"/>
              </w:rPr>
            </w:pPr>
          </w:p>
        </w:tc>
      </w:tr>
      <w:tr w:rsidR="00903663" w:rsidRPr="00683C25" w14:paraId="0D8DD489" w14:textId="77777777" w:rsidTr="006E4A13">
        <w:tc>
          <w:tcPr>
            <w:tcW w:w="3315" w:type="dxa"/>
            <w:tcBorders>
              <w:bottom w:val="single" w:sz="4" w:space="0" w:color="auto"/>
            </w:tcBorders>
          </w:tcPr>
          <w:p w14:paraId="1EEEB591" w14:textId="2FBEED9A" w:rsidR="00903663" w:rsidRPr="00C32A07" w:rsidRDefault="00903663" w:rsidP="00903663">
            <w:pPr>
              <w:rPr>
                <w:rFonts w:asciiTheme="minorHAnsi" w:hAnsiTheme="minorHAnsi" w:cstheme="minorHAnsi"/>
                <w:i/>
                <w:iCs/>
                <w:lang w:eastAsia="en-AU"/>
              </w:rPr>
            </w:pPr>
            <w:r w:rsidRPr="00C32A07">
              <w:rPr>
                <w:rFonts w:asciiTheme="minorHAnsi" w:hAnsiTheme="minorHAnsi" w:cstheme="minorHAnsi"/>
                <w:b/>
              </w:rPr>
              <w:t xml:space="preserve">How many </w:t>
            </w:r>
            <w:r w:rsidR="002F57F6" w:rsidRPr="00C32A07">
              <w:rPr>
                <w:rFonts w:asciiTheme="minorHAnsi" w:hAnsiTheme="minorHAnsi" w:cstheme="minorHAnsi"/>
                <w:b/>
              </w:rPr>
              <w:t xml:space="preserve">Victorian </w:t>
            </w:r>
            <w:r w:rsidRPr="00C32A07">
              <w:rPr>
                <w:rFonts w:asciiTheme="minorHAnsi" w:hAnsiTheme="minorHAnsi" w:cstheme="minorHAnsi"/>
                <w:b/>
              </w:rPr>
              <w:t>full</w:t>
            </w:r>
            <w:r w:rsidR="0075312B" w:rsidRPr="00C32A07">
              <w:rPr>
                <w:rFonts w:asciiTheme="minorHAnsi" w:hAnsiTheme="minorHAnsi" w:cstheme="minorHAnsi"/>
                <w:b/>
              </w:rPr>
              <w:t>-</w:t>
            </w:r>
            <w:r w:rsidRPr="00C32A07">
              <w:rPr>
                <w:rFonts w:asciiTheme="minorHAnsi" w:hAnsiTheme="minorHAnsi" w:cstheme="minorHAnsi"/>
                <w:b/>
              </w:rPr>
              <w:t>time equivalent (FTE</w:t>
            </w:r>
            <w:r w:rsidR="001906B4" w:rsidRPr="00C32A07">
              <w:rPr>
                <w:rFonts w:asciiTheme="minorHAnsi" w:hAnsiTheme="minorHAnsi" w:cstheme="minorHAnsi"/>
                <w:b/>
              </w:rPr>
              <w:t>) staff</w:t>
            </w:r>
            <w:r w:rsidRPr="00C32A07">
              <w:rPr>
                <w:rFonts w:asciiTheme="minorHAnsi" w:hAnsiTheme="minorHAnsi" w:cstheme="minorHAnsi"/>
                <w:b/>
              </w:rPr>
              <w:t>?</w:t>
            </w:r>
          </w:p>
        </w:tc>
        <w:tc>
          <w:tcPr>
            <w:tcW w:w="5927" w:type="dxa"/>
            <w:gridSpan w:val="2"/>
            <w:tcBorders>
              <w:bottom w:val="single" w:sz="4" w:space="0" w:color="auto"/>
            </w:tcBorders>
          </w:tcPr>
          <w:p w14:paraId="743DD65F" w14:textId="2B3F52F1" w:rsidR="00903663" w:rsidRPr="00C32A07" w:rsidRDefault="00903663" w:rsidP="00903663">
            <w:pPr>
              <w:rPr>
                <w:rFonts w:asciiTheme="minorHAnsi" w:hAnsiTheme="minorHAnsi" w:cstheme="minorHAnsi"/>
              </w:rPr>
            </w:pPr>
            <w:r w:rsidRPr="00C32A07">
              <w:rPr>
                <w:rFonts w:asciiTheme="minorHAnsi" w:hAnsiTheme="minorHAnsi" w:cstheme="minorHAnsi"/>
              </w:rPr>
              <w:t xml:space="preserve">The number of </w:t>
            </w:r>
            <w:r w:rsidR="002F57F6" w:rsidRPr="00C32A07">
              <w:rPr>
                <w:rFonts w:asciiTheme="minorHAnsi" w:hAnsiTheme="minorHAnsi" w:cstheme="minorHAnsi"/>
              </w:rPr>
              <w:t xml:space="preserve">Victorian-based </w:t>
            </w:r>
            <w:r w:rsidRPr="00C32A07">
              <w:rPr>
                <w:rFonts w:asciiTheme="minorHAnsi" w:hAnsiTheme="minorHAnsi" w:cstheme="minorHAnsi"/>
              </w:rPr>
              <w:t>FTEs in your organisation at the time of this application</w:t>
            </w:r>
            <w:r w:rsidR="000B70E8" w:rsidRPr="00C32A07">
              <w:rPr>
                <w:rFonts w:asciiTheme="minorHAnsi" w:hAnsiTheme="minorHAnsi" w:cstheme="minorHAnsi"/>
              </w:rPr>
              <w:t xml:space="preserve"> (include direct and indirect workers)</w:t>
            </w:r>
            <w:r w:rsidR="009627B5" w:rsidRPr="00C32A07">
              <w:rPr>
                <w:rFonts w:asciiTheme="minorHAnsi" w:hAnsiTheme="minorHAnsi" w:cstheme="minorHAnsi"/>
              </w:rPr>
              <w:t>.</w:t>
            </w:r>
          </w:p>
          <w:p w14:paraId="6F46E360" w14:textId="5F55A8E9" w:rsidR="00344229" w:rsidRPr="00C32A07" w:rsidRDefault="00344229" w:rsidP="00903663">
            <w:pPr>
              <w:rPr>
                <w:rFonts w:asciiTheme="minorHAnsi" w:hAnsiTheme="minorHAnsi" w:cstheme="minorHAnsi"/>
              </w:rPr>
            </w:pPr>
          </w:p>
        </w:tc>
      </w:tr>
      <w:tr w:rsidR="00C44B98" w:rsidRPr="00683C25" w14:paraId="3867734B" w14:textId="77777777" w:rsidTr="006E4A1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3315" w:type="dxa"/>
            <w:tcBorders>
              <w:top w:val="single" w:sz="4" w:space="0" w:color="auto"/>
              <w:left w:val="single" w:sz="4" w:space="0" w:color="auto"/>
              <w:bottom w:val="single" w:sz="4" w:space="0" w:color="auto"/>
              <w:right w:val="single" w:sz="4" w:space="0" w:color="auto"/>
            </w:tcBorders>
            <w:shd w:val="clear" w:color="auto" w:fill="auto"/>
          </w:tcPr>
          <w:p w14:paraId="3FD4E8B9" w14:textId="77777777" w:rsidR="00C44B98" w:rsidRPr="00C32A07" w:rsidRDefault="00C44B98" w:rsidP="00706A1B">
            <w:pPr>
              <w:rPr>
                <w:rFonts w:asciiTheme="minorHAnsi" w:hAnsiTheme="minorHAnsi" w:cstheme="minorHAnsi"/>
                <w:b/>
              </w:rPr>
            </w:pPr>
            <w:r w:rsidRPr="00C32A07">
              <w:rPr>
                <w:rFonts w:asciiTheme="minorHAnsi" w:hAnsiTheme="minorHAnsi" w:cstheme="minorHAnsi"/>
                <w:b/>
              </w:rPr>
              <w:t xml:space="preserve">Duration of the project </w:t>
            </w:r>
          </w:p>
        </w:tc>
        <w:tc>
          <w:tcPr>
            <w:tcW w:w="5927" w:type="dxa"/>
            <w:gridSpan w:val="2"/>
            <w:tcBorders>
              <w:top w:val="single" w:sz="4" w:space="0" w:color="auto"/>
              <w:left w:val="single" w:sz="4" w:space="0" w:color="auto"/>
              <w:bottom w:val="single" w:sz="4" w:space="0" w:color="auto"/>
              <w:right w:val="single" w:sz="4" w:space="0" w:color="auto"/>
            </w:tcBorders>
            <w:shd w:val="clear" w:color="auto" w:fill="auto"/>
          </w:tcPr>
          <w:p w14:paraId="65F0D174" w14:textId="77777777" w:rsidR="00C44B98" w:rsidRPr="00C32A07" w:rsidRDefault="00C44B98" w:rsidP="00706A1B">
            <w:pPr>
              <w:rPr>
                <w:rFonts w:asciiTheme="minorHAnsi" w:hAnsiTheme="minorHAnsi" w:cstheme="minorHAnsi"/>
                <w:i/>
              </w:rPr>
            </w:pPr>
            <w:r w:rsidRPr="00C32A07">
              <w:rPr>
                <w:rFonts w:asciiTheme="minorHAnsi" w:hAnsiTheme="minorHAnsi" w:cstheme="minorHAnsi"/>
                <w:i/>
              </w:rPr>
              <w:t>How long will this project take to complete?</w:t>
            </w:r>
          </w:p>
          <w:p w14:paraId="62A03D95" w14:textId="77777777" w:rsidR="00C44B98" w:rsidRPr="00C32A07" w:rsidRDefault="00C44B98" w:rsidP="00706A1B">
            <w:pPr>
              <w:rPr>
                <w:rFonts w:asciiTheme="minorHAnsi" w:hAnsiTheme="minorHAnsi" w:cstheme="minorHAnsi"/>
                <w:i/>
              </w:rPr>
            </w:pPr>
          </w:p>
        </w:tc>
      </w:tr>
      <w:tr w:rsidR="00C44B98" w:rsidRPr="00683C25" w14:paraId="21A27AF2" w14:textId="77777777" w:rsidTr="006E4A1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70"/>
        </w:trPr>
        <w:tc>
          <w:tcPr>
            <w:tcW w:w="3315" w:type="dxa"/>
            <w:vMerge w:val="restart"/>
            <w:tcBorders>
              <w:top w:val="single" w:sz="4" w:space="0" w:color="auto"/>
              <w:left w:val="single" w:sz="4" w:space="0" w:color="auto"/>
              <w:bottom w:val="single" w:sz="4" w:space="0" w:color="auto"/>
              <w:right w:val="single" w:sz="4" w:space="0" w:color="auto"/>
            </w:tcBorders>
            <w:shd w:val="clear" w:color="auto" w:fill="auto"/>
          </w:tcPr>
          <w:p w14:paraId="73BEC8E1" w14:textId="77777777" w:rsidR="00C44B98" w:rsidRPr="00C32A07" w:rsidRDefault="00C44B98" w:rsidP="00706A1B">
            <w:pPr>
              <w:rPr>
                <w:rFonts w:asciiTheme="minorHAnsi" w:hAnsiTheme="minorHAnsi" w:cstheme="minorHAnsi"/>
                <w:b/>
              </w:rPr>
            </w:pPr>
            <w:r w:rsidRPr="00C32A07">
              <w:rPr>
                <w:rFonts w:asciiTheme="minorHAnsi" w:hAnsiTheme="minorHAnsi" w:cstheme="minorHAnsi"/>
                <w:b/>
              </w:rPr>
              <w:t xml:space="preserve">Duration of the project – start and end dates </w:t>
            </w:r>
          </w:p>
          <w:p w14:paraId="792D4843" w14:textId="0DDA4326" w:rsidR="00C44B98" w:rsidRPr="00C32A07" w:rsidRDefault="005D5280" w:rsidP="00706A1B">
            <w:pPr>
              <w:rPr>
                <w:rFonts w:asciiTheme="minorHAnsi" w:hAnsiTheme="minorHAnsi" w:cstheme="minorHAnsi"/>
                <w:b/>
              </w:rPr>
            </w:pPr>
            <w:r w:rsidRPr="00C32A07">
              <w:rPr>
                <w:rFonts w:asciiTheme="minorHAnsi" w:hAnsiTheme="minorHAnsi" w:cstheme="minorHAnsi"/>
                <w:b/>
              </w:rPr>
              <w:t>(The maximum duration of the project from start to completion is 12 months)</w:t>
            </w:r>
          </w:p>
        </w:tc>
        <w:tc>
          <w:tcPr>
            <w:tcW w:w="2617" w:type="dxa"/>
            <w:tcBorders>
              <w:top w:val="single" w:sz="4" w:space="0" w:color="auto"/>
              <w:left w:val="single" w:sz="4" w:space="0" w:color="auto"/>
              <w:bottom w:val="single" w:sz="4" w:space="0" w:color="auto"/>
              <w:right w:val="single" w:sz="4" w:space="0" w:color="auto"/>
            </w:tcBorders>
            <w:shd w:val="clear" w:color="auto" w:fill="auto"/>
          </w:tcPr>
          <w:p w14:paraId="593A1B2A" w14:textId="77777777" w:rsidR="00C44B98" w:rsidRPr="00C32A07" w:rsidRDefault="78727489" w:rsidP="59A8CA9F">
            <w:pPr>
              <w:rPr>
                <w:rFonts w:asciiTheme="minorHAnsi" w:hAnsiTheme="minorHAnsi" w:cstheme="minorBidi"/>
                <w:i/>
                <w:iCs/>
              </w:rPr>
            </w:pPr>
            <w:r w:rsidRPr="59A8CA9F">
              <w:rPr>
                <w:rFonts w:asciiTheme="minorHAnsi" w:hAnsiTheme="minorHAnsi" w:cstheme="minorBidi"/>
                <w:i/>
                <w:iCs/>
              </w:rPr>
              <w:t xml:space="preserve">Anticipated </w:t>
            </w:r>
            <w:bookmarkStart w:id="12" w:name="_Int_aTABGjiA"/>
            <w:r w:rsidRPr="59A8CA9F">
              <w:rPr>
                <w:rFonts w:asciiTheme="minorHAnsi" w:hAnsiTheme="minorHAnsi" w:cstheme="minorBidi"/>
                <w:i/>
                <w:iCs/>
              </w:rPr>
              <w:t>project</w:t>
            </w:r>
            <w:bookmarkEnd w:id="12"/>
            <w:r w:rsidRPr="59A8CA9F">
              <w:rPr>
                <w:rFonts w:asciiTheme="minorHAnsi" w:hAnsiTheme="minorHAnsi" w:cstheme="minorBidi"/>
                <w:i/>
                <w:iCs/>
              </w:rPr>
              <w:t xml:space="preserve"> start date</w:t>
            </w:r>
          </w:p>
        </w:tc>
        <w:tc>
          <w:tcPr>
            <w:tcW w:w="3310" w:type="dxa"/>
            <w:tcBorders>
              <w:top w:val="single" w:sz="4" w:space="0" w:color="auto"/>
              <w:left w:val="single" w:sz="4" w:space="0" w:color="auto"/>
              <w:bottom w:val="single" w:sz="4" w:space="0" w:color="auto"/>
              <w:right w:val="single" w:sz="4" w:space="0" w:color="auto"/>
            </w:tcBorders>
            <w:shd w:val="clear" w:color="auto" w:fill="auto"/>
          </w:tcPr>
          <w:p w14:paraId="62BDACFE" w14:textId="77777777" w:rsidR="00C44B98" w:rsidRPr="00744729" w:rsidRDefault="00C44B98" w:rsidP="00AF1356">
            <w:pPr>
              <w:rPr>
                <w:rFonts w:asciiTheme="minorHAnsi" w:hAnsiTheme="minorHAnsi" w:cstheme="minorHAnsi"/>
                <w:i/>
              </w:rPr>
            </w:pPr>
          </w:p>
        </w:tc>
      </w:tr>
      <w:tr w:rsidR="00C44B98" w:rsidRPr="00683C25" w14:paraId="15BADBE3" w14:textId="77777777" w:rsidTr="006E4A1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70"/>
        </w:trPr>
        <w:tc>
          <w:tcPr>
            <w:tcW w:w="3315" w:type="dxa"/>
            <w:vMerge/>
            <w:tcBorders>
              <w:top w:val="single" w:sz="4" w:space="0" w:color="auto"/>
              <w:left w:val="single" w:sz="4" w:space="0" w:color="auto"/>
              <w:bottom w:val="single" w:sz="4" w:space="0" w:color="auto"/>
            </w:tcBorders>
          </w:tcPr>
          <w:p w14:paraId="71535440" w14:textId="77777777" w:rsidR="00C44B98" w:rsidRPr="00C32A07" w:rsidRDefault="00C44B98" w:rsidP="00706A1B">
            <w:pPr>
              <w:rPr>
                <w:rFonts w:asciiTheme="minorHAnsi" w:hAnsiTheme="minorHAnsi" w:cstheme="minorHAnsi"/>
                <w:b/>
              </w:rPr>
            </w:pPr>
          </w:p>
        </w:tc>
        <w:tc>
          <w:tcPr>
            <w:tcW w:w="2617" w:type="dxa"/>
            <w:tcBorders>
              <w:top w:val="single" w:sz="4" w:space="0" w:color="auto"/>
              <w:left w:val="single" w:sz="4" w:space="0" w:color="auto"/>
              <w:bottom w:val="single" w:sz="4" w:space="0" w:color="auto"/>
              <w:right w:val="single" w:sz="4" w:space="0" w:color="auto"/>
            </w:tcBorders>
            <w:shd w:val="clear" w:color="auto" w:fill="auto"/>
          </w:tcPr>
          <w:p w14:paraId="24D42040" w14:textId="77777777" w:rsidR="00C44B98" w:rsidRPr="00C32A07" w:rsidRDefault="00C44B98" w:rsidP="00706A1B">
            <w:pPr>
              <w:rPr>
                <w:rFonts w:asciiTheme="minorHAnsi" w:hAnsiTheme="minorHAnsi" w:cstheme="minorHAnsi"/>
                <w:i/>
              </w:rPr>
            </w:pPr>
            <w:r w:rsidRPr="00C32A07">
              <w:rPr>
                <w:rFonts w:asciiTheme="minorHAnsi" w:hAnsiTheme="minorHAnsi" w:cstheme="minorHAnsi"/>
                <w:i/>
              </w:rPr>
              <w:t>Anticipated project end date</w:t>
            </w:r>
          </w:p>
        </w:tc>
        <w:tc>
          <w:tcPr>
            <w:tcW w:w="3310" w:type="dxa"/>
            <w:tcBorders>
              <w:top w:val="single" w:sz="4" w:space="0" w:color="auto"/>
              <w:left w:val="single" w:sz="4" w:space="0" w:color="auto"/>
              <w:bottom w:val="single" w:sz="4" w:space="0" w:color="auto"/>
              <w:right w:val="single" w:sz="4" w:space="0" w:color="auto"/>
            </w:tcBorders>
            <w:shd w:val="clear" w:color="auto" w:fill="auto"/>
          </w:tcPr>
          <w:p w14:paraId="29CC17D4" w14:textId="200C1FDC" w:rsidR="00C44B98" w:rsidRPr="00744729" w:rsidRDefault="00C44B98" w:rsidP="00AF1356">
            <w:pPr>
              <w:rPr>
                <w:rFonts w:asciiTheme="minorHAnsi" w:hAnsiTheme="minorHAnsi" w:cstheme="minorHAnsi"/>
                <w:b/>
                <w:i/>
              </w:rPr>
            </w:pPr>
          </w:p>
        </w:tc>
      </w:tr>
    </w:tbl>
    <w:p w14:paraId="3C924BF6" w14:textId="77777777" w:rsidR="00C44B98" w:rsidRPr="00683C25" w:rsidRDefault="00C44B98" w:rsidP="00C44B98">
      <w:pPr>
        <w:spacing w:after="0" w:line="240" w:lineRule="auto"/>
        <w:rPr>
          <w:rFonts w:asciiTheme="minorHAnsi" w:hAnsiTheme="minorHAnsi" w:cstheme="minorHAnsi"/>
          <w:i/>
        </w:rPr>
      </w:pPr>
    </w:p>
    <w:p w14:paraId="5560C440" w14:textId="1D93A0A4" w:rsidR="005F0573" w:rsidRPr="00AD449A" w:rsidRDefault="005F0573" w:rsidP="1E4F2798">
      <w:pPr>
        <w:pStyle w:val="Heading2"/>
        <w:spacing w:before="0" w:after="0"/>
        <w:rPr>
          <w:rFonts w:asciiTheme="minorHAnsi" w:hAnsiTheme="minorHAnsi" w:cstheme="minorBidi"/>
        </w:rPr>
      </w:pPr>
      <w:bookmarkStart w:id="13" w:name="_Toc419297933"/>
      <w:bookmarkStart w:id="14" w:name="_Toc65149235"/>
      <w:bookmarkStart w:id="15" w:name="_Toc112744108"/>
      <w:r w:rsidRPr="22101EC0">
        <w:rPr>
          <w:rFonts w:asciiTheme="minorHAnsi" w:hAnsiTheme="minorHAnsi" w:cstheme="minorBidi"/>
          <w:i w:val="0"/>
          <w:sz w:val="24"/>
          <w:szCs w:val="24"/>
        </w:rPr>
        <w:t>1.</w:t>
      </w:r>
      <w:r w:rsidR="00AD449A" w:rsidRPr="22101EC0">
        <w:rPr>
          <w:rFonts w:asciiTheme="minorHAnsi" w:hAnsiTheme="minorHAnsi" w:cstheme="minorBidi"/>
          <w:i w:val="0"/>
          <w:iCs w:val="0"/>
          <w:sz w:val="24"/>
          <w:szCs w:val="24"/>
        </w:rPr>
        <w:t>3</w:t>
      </w:r>
      <w:r w:rsidRPr="006E4A13">
        <w:rPr>
          <w:rFonts w:asciiTheme="minorHAnsi" w:hAnsiTheme="minorHAnsi" w:cstheme="minorBidi"/>
          <w:i w:val="0"/>
          <w:iCs w:val="0"/>
          <w:sz w:val="24"/>
          <w:szCs w:val="24"/>
        </w:rPr>
        <w:t xml:space="preserve"> Project Team (</w:t>
      </w:r>
      <w:r w:rsidR="00AD449A" w:rsidRPr="3F1F456C">
        <w:rPr>
          <w:rFonts w:asciiTheme="minorHAnsi" w:hAnsiTheme="minorHAnsi" w:cstheme="minorBidi"/>
          <w:i w:val="0"/>
          <w:sz w:val="24"/>
          <w:szCs w:val="24"/>
        </w:rPr>
        <w:t>300</w:t>
      </w:r>
      <w:r w:rsidRPr="1E4F2798">
        <w:rPr>
          <w:rFonts w:asciiTheme="minorHAnsi" w:hAnsiTheme="minorHAnsi" w:cstheme="minorBidi"/>
          <w:i w:val="0"/>
          <w:sz w:val="24"/>
          <w:szCs w:val="24"/>
        </w:rPr>
        <w:t xml:space="preserve"> words max total)</w:t>
      </w:r>
      <w:bookmarkEnd w:id="15"/>
    </w:p>
    <w:p w14:paraId="39B9095E" w14:textId="20025EA9" w:rsidR="00056CC0" w:rsidRDefault="005F0573" w:rsidP="00056CC0">
      <w:r>
        <w:t>Provide evidence of</w:t>
      </w:r>
      <w:r w:rsidR="005F663A" w:rsidRPr="005F663A">
        <w:t xml:space="preserve"> sufficient internal resources to allocate to the project (e.g., key personnel, </w:t>
      </w:r>
      <w:r w:rsidR="00056CC0" w:rsidRPr="005F663A">
        <w:t>associated costs, delivery timeframes, key milestones and deliverables)</w:t>
      </w:r>
      <w:r w:rsidR="00056CC0">
        <w:t>.</w:t>
      </w:r>
    </w:p>
    <w:p w14:paraId="0AA91C1D" w14:textId="1229EFD2" w:rsidR="2B4DC369" w:rsidRDefault="005F0573" w:rsidP="2B4DC369">
      <w:pPr>
        <w:rPr>
          <w:b/>
          <w:bCs/>
        </w:rPr>
      </w:pPr>
      <w:r w:rsidRPr="001E6820">
        <w:rPr>
          <w:b/>
          <w:bCs/>
        </w:rPr>
        <w:t xml:space="preserve">Description of resources for project </w:t>
      </w:r>
    </w:p>
    <w:p w14:paraId="6EA46DFD" w14:textId="72B7F9FE" w:rsidR="005F0573" w:rsidRDefault="005F0573" w:rsidP="005F0573">
      <w:r w:rsidRPr="008B2705">
        <w:t xml:space="preserve">Detail </w:t>
      </w:r>
      <w:r>
        <w:t xml:space="preserve">the qualifications and relevant experience of each team member and the role that they will </w:t>
      </w:r>
      <w:r w:rsidR="00AD449A" w:rsidRPr="00AD449A">
        <w:t>play in delivering the project.</w:t>
      </w:r>
    </w:p>
    <w:tbl>
      <w:tblPr>
        <w:tblStyle w:val="TableGrid"/>
        <w:tblW w:w="0" w:type="auto"/>
        <w:tblLook w:val="04A0" w:firstRow="1" w:lastRow="0" w:firstColumn="1" w:lastColumn="0" w:noHBand="0" w:noVBand="1"/>
      </w:tblPr>
      <w:tblGrid>
        <w:gridCol w:w="9242"/>
      </w:tblGrid>
      <w:tr w:rsidR="00BC58F5" w14:paraId="10433BBC" w14:textId="77777777" w:rsidTr="00BC58F5">
        <w:tc>
          <w:tcPr>
            <w:tcW w:w="9242" w:type="dxa"/>
          </w:tcPr>
          <w:p w14:paraId="75DA9A95" w14:textId="77777777" w:rsidR="00BC58F5" w:rsidRDefault="00BC58F5" w:rsidP="005F0573"/>
          <w:p w14:paraId="06858A99" w14:textId="77777777" w:rsidR="00BC58F5" w:rsidRDefault="00BC58F5" w:rsidP="005F0573"/>
          <w:p w14:paraId="6B519740" w14:textId="77777777" w:rsidR="00BC58F5" w:rsidRDefault="00BC58F5" w:rsidP="005F0573"/>
          <w:p w14:paraId="7FCA559C" w14:textId="34246172" w:rsidR="00BC58F5" w:rsidRDefault="00BC58F5" w:rsidP="005F0573"/>
        </w:tc>
      </w:tr>
    </w:tbl>
    <w:p w14:paraId="7B7AAE39" w14:textId="77777777" w:rsidR="00F5567D" w:rsidRDefault="00F5567D" w:rsidP="005F0573"/>
    <w:p w14:paraId="4B3C283E" w14:textId="7A03D6B2" w:rsidR="708C2D7B" w:rsidRDefault="708C2D7B" w:rsidP="708C2D7B">
      <w:pPr>
        <w:rPr>
          <w:b/>
          <w:bCs/>
        </w:rPr>
      </w:pPr>
      <w:r w:rsidRPr="006E4A13">
        <w:rPr>
          <w:b/>
          <w:bCs/>
        </w:rPr>
        <w:t>Provide a list of project team roles, positions, and responsibilities.</w:t>
      </w:r>
    </w:p>
    <w:tbl>
      <w:tblPr>
        <w:tblStyle w:val="TableGrid"/>
        <w:tblW w:w="0" w:type="auto"/>
        <w:tblInd w:w="135" w:type="dxa"/>
        <w:tblLayout w:type="fixed"/>
        <w:tblLook w:val="04A0" w:firstRow="1" w:lastRow="0" w:firstColumn="1" w:lastColumn="0" w:noHBand="0" w:noVBand="1"/>
      </w:tblPr>
      <w:tblGrid>
        <w:gridCol w:w="2340"/>
        <w:gridCol w:w="1980"/>
        <w:gridCol w:w="2295"/>
        <w:gridCol w:w="2385"/>
      </w:tblGrid>
      <w:tr w:rsidR="708C2D7B" w14:paraId="2656F3F4" w14:textId="77777777" w:rsidTr="006E4A13">
        <w:trPr>
          <w:trHeight w:val="1245"/>
        </w:trPr>
        <w:tc>
          <w:tcPr>
            <w:tcW w:w="2340" w:type="dxa"/>
            <w:tcBorders>
              <w:top w:val="single" w:sz="8" w:space="0" w:color="auto"/>
              <w:left w:val="single" w:sz="8" w:space="0" w:color="auto"/>
              <w:bottom w:val="single" w:sz="8" w:space="0" w:color="auto"/>
              <w:right w:val="single" w:sz="8" w:space="0" w:color="auto"/>
            </w:tcBorders>
            <w:shd w:val="clear" w:color="auto" w:fill="1F1547"/>
          </w:tcPr>
          <w:p w14:paraId="1062F040" w14:textId="10CA74B9" w:rsidR="708C2D7B" w:rsidRPr="006E4A13" w:rsidRDefault="708C2D7B" w:rsidP="5716E0E1">
            <w:pPr>
              <w:rPr>
                <w:b/>
              </w:rPr>
            </w:pPr>
            <w:r w:rsidRPr="006E4A13">
              <w:rPr>
                <w:b/>
              </w:rPr>
              <w:t>Project Roles</w:t>
            </w:r>
          </w:p>
        </w:tc>
        <w:tc>
          <w:tcPr>
            <w:tcW w:w="1980" w:type="dxa"/>
            <w:tcBorders>
              <w:top w:val="single" w:sz="8" w:space="0" w:color="auto"/>
              <w:left w:val="single" w:sz="8" w:space="0" w:color="auto"/>
              <w:bottom w:val="single" w:sz="8" w:space="0" w:color="auto"/>
              <w:right w:val="single" w:sz="8" w:space="0" w:color="auto"/>
            </w:tcBorders>
            <w:shd w:val="clear" w:color="auto" w:fill="1F1547"/>
          </w:tcPr>
          <w:p w14:paraId="5476AE8B" w14:textId="1EE21906" w:rsidR="708C2D7B" w:rsidRPr="006E4A13" w:rsidRDefault="708C2D7B" w:rsidP="5716E0E1">
            <w:pPr>
              <w:rPr>
                <w:b/>
              </w:rPr>
            </w:pPr>
            <w:r w:rsidRPr="006E4A13">
              <w:rPr>
                <w:b/>
              </w:rPr>
              <w:t>Person and Position</w:t>
            </w:r>
          </w:p>
        </w:tc>
        <w:tc>
          <w:tcPr>
            <w:tcW w:w="2295" w:type="dxa"/>
            <w:tcBorders>
              <w:top w:val="single" w:sz="8" w:space="0" w:color="auto"/>
              <w:left w:val="single" w:sz="8" w:space="0" w:color="auto"/>
              <w:bottom w:val="single" w:sz="8" w:space="0" w:color="auto"/>
              <w:right w:val="single" w:sz="8" w:space="0" w:color="auto"/>
            </w:tcBorders>
            <w:shd w:val="clear" w:color="auto" w:fill="1F1547"/>
          </w:tcPr>
          <w:p w14:paraId="38A9C7C4" w14:textId="126A2CBB" w:rsidR="708C2D7B" w:rsidRPr="006E4A13" w:rsidRDefault="708C2D7B" w:rsidP="5716E0E1">
            <w:pPr>
              <w:rPr>
                <w:b/>
              </w:rPr>
            </w:pPr>
            <w:r w:rsidRPr="006E4A13">
              <w:rPr>
                <w:b/>
              </w:rPr>
              <w:t>Organisation (if relevant for project partners)</w:t>
            </w:r>
          </w:p>
        </w:tc>
        <w:tc>
          <w:tcPr>
            <w:tcW w:w="2385" w:type="dxa"/>
            <w:tcBorders>
              <w:top w:val="single" w:sz="8" w:space="0" w:color="auto"/>
              <w:left w:val="single" w:sz="8" w:space="0" w:color="auto"/>
              <w:bottom w:val="single" w:sz="8" w:space="0" w:color="auto"/>
              <w:right w:val="single" w:sz="8" w:space="0" w:color="auto"/>
            </w:tcBorders>
            <w:shd w:val="clear" w:color="auto" w:fill="1F1547"/>
          </w:tcPr>
          <w:p w14:paraId="3E93263E" w14:textId="6BED056E" w:rsidR="708C2D7B" w:rsidRPr="006E4A13" w:rsidRDefault="708C2D7B" w:rsidP="5716E0E1">
            <w:pPr>
              <w:rPr>
                <w:b/>
              </w:rPr>
            </w:pPr>
            <w:r w:rsidRPr="006E4A13">
              <w:rPr>
                <w:b/>
              </w:rPr>
              <w:t>Responsibilities</w:t>
            </w:r>
          </w:p>
        </w:tc>
      </w:tr>
      <w:tr w:rsidR="708C2D7B" w14:paraId="4171AEE9" w14:textId="77777777" w:rsidTr="006E4A13">
        <w:trPr>
          <w:trHeight w:val="570"/>
        </w:trPr>
        <w:tc>
          <w:tcPr>
            <w:tcW w:w="2340" w:type="dxa"/>
            <w:tcBorders>
              <w:top w:val="single" w:sz="8" w:space="0" w:color="auto"/>
              <w:left w:val="single" w:sz="8" w:space="0" w:color="auto"/>
              <w:bottom w:val="single" w:sz="8" w:space="0" w:color="auto"/>
              <w:right w:val="single" w:sz="8" w:space="0" w:color="auto"/>
            </w:tcBorders>
            <w:vAlign w:val="center"/>
          </w:tcPr>
          <w:p w14:paraId="75C98088" w14:textId="115E859B" w:rsidR="708C2D7B" w:rsidRPr="006E4A13" w:rsidRDefault="708C2D7B" w:rsidP="5716E0E1">
            <w:pPr>
              <w:rPr>
                <w:i/>
              </w:rPr>
            </w:pPr>
            <w:r w:rsidRPr="006E4A13">
              <w:rPr>
                <w:i/>
              </w:rPr>
              <w:t>Project Sponsor</w:t>
            </w:r>
          </w:p>
        </w:tc>
        <w:tc>
          <w:tcPr>
            <w:tcW w:w="1980" w:type="dxa"/>
            <w:tcBorders>
              <w:top w:val="single" w:sz="8" w:space="0" w:color="auto"/>
              <w:left w:val="single" w:sz="8" w:space="0" w:color="auto"/>
              <w:bottom w:val="single" w:sz="8" w:space="0" w:color="auto"/>
              <w:right w:val="single" w:sz="8" w:space="0" w:color="auto"/>
            </w:tcBorders>
          </w:tcPr>
          <w:p w14:paraId="6324E598" w14:textId="19E5AFFA" w:rsidR="708C2D7B" w:rsidRDefault="708C2D7B" w:rsidP="5716E0E1">
            <w:r w:rsidRPr="006E4A13">
              <w:t xml:space="preserve"> </w:t>
            </w:r>
          </w:p>
        </w:tc>
        <w:tc>
          <w:tcPr>
            <w:tcW w:w="2295" w:type="dxa"/>
            <w:tcBorders>
              <w:top w:val="single" w:sz="8" w:space="0" w:color="auto"/>
              <w:left w:val="single" w:sz="8" w:space="0" w:color="auto"/>
              <w:bottom w:val="single" w:sz="8" w:space="0" w:color="auto"/>
              <w:right w:val="single" w:sz="8" w:space="0" w:color="auto"/>
            </w:tcBorders>
            <w:vAlign w:val="center"/>
          </w:tcPr>
          <w:p w14:paraId="268330EC" w14:textId="6A180C40" w:rsidR="708C2D7B" w:rsidRDefault="708C2D7B" w:rsidP="5716E0E1">
            <w:r w:rsidRPr="006E4A13">
              <w:t xml:space="preserve"> </w:t>
            </w:r>
          </w:p>
        </w:tc>
        <w:tc>
          <w:tcPr>
            <w:tcW w:w="2385" w:type="dxa"/>
            <w:tcBorders>
              <w:top w:val="single" w:sz="8" w:space="0" w:color="auto"/>
              <w:left w:val="single" w:sz="8" w:space="0" w:color="auto"/>
              <w:bottom w:val="single" w:sz="8" w:space="0" w:color="auto"/>
              <w:right w:val="single" w:sz="8" w:space="0" w:color="auto"/>
            </w:tcBorders>
          </w:tcPr>
          <w:p w14:paraId="7BCF074C" w14:textId="5947AAE1" w:rsidR="708C2D7B" w:rsidRDefault="708C2D7B" w:rsidP="5716E0E1">
            <w:r w:rsidRPr="006E4A13">
              <w:t xml:space="preserve"> </w:t>
            </w:r>
          </w:p>
        </w:tc>
      </w:tr>
      <w:tr w:rsidR="708C2D7B" w14:paraId="7A9CDD3B" w14:textId="77777777" w:rsidTr="006E4A13">
        <w:trPr>
          <w:trHeight w:val="570"/>
        </w:trPr>
        <w:tc>
          <w:tcPr>
            <w:tcW w:w="2340" w:type="dxa"/>
            <w:tcBorders>
              <w:top w:val="single" w:sz="8" w:space="0" w:color="auto"/>
              <w:left w:val="single" w:sz="8" w:space="0" w:color="auto"/>
              <w:bottom w:val="single" w:sz="8" w:space="0" w:color="auto"/>
              <w:right w:val="single" w:sz="8" w:space="0" w:color="auto"/>
            </w:tcBorders>
            <w:vAlign w:val="center"/>
          </w:tcPr>
          <w:p w14:paraId="1339639E" w14:textId="347A7236" w:rsidR="708C2D7B" w:rsidRPr="006E4A13" w:rsidRDefault="708C2D7B" w:rsidP="5716E0E1">
            <w:pPr>
              <w:rPr>
                <w:i/>
              </w:rPr>
            </w:pPr>
            <w:r w:rsidRPr="006E4A13">
              <w:rPr>
                <w:i/>
              </w:rPr>
              <w:t>Project Manager</w:t>
            </w:r>
          </w:p>
        </w:tc>
        <w:tc>
          <w:tcPr>
            <w:tcW w:w="1980" w:type="dxa"/>
            <w:tcBorders>
              <w:top w:val="single" w:sz="8" w:space="0" w:color="auto"/>
              <w:left w:val="single" w:sz="8" w:space="0" w:color="auto"/>
              <w:bottom w:val="single" w:sz="8" w:space="0" w:color="auto"/>
              <w:right w:val="single" w:sz="8" w:space="0" w:color="auto"/>
            </w:tcBorders>
          </w:tcPr>
          <w:p w14:paraId="6D272A6D" w14:textId="6C87DF95" w:rsidR="708C2D7B" w:rsidRDefault="708C2D7B" w:rsidP="5716E0E1">
            <w:r w:rsidRPr="006E4A13">
              <w:t xml:space="preserve"> </w:t>
            </w:r>
          </w:p>
        </w:tc>
        <w:tc>
          <w:tcPr>
            <w:tcW w:w="2295" w:type="dxa"/>
            <w:tcBorders>
              <w:top w:val="single" w:sz="8" w:space="0" w:color="auto"/>
              <w:left w:val="single" w:sz="8" w:space="0" w:color="auto"/>
              <w:bottom w:val="single" w:sz="8" w:space="0" w:color="auto"/>
              <w:right w:val="single" w:sz="8" w:space="0" w:color="auto"/>
            </w:tcBorders>
            <w:vAlign w:val="center"/>
          </w:tcPr>
          <w:p w14:paraId="5647B294" w14:textId="13353566" w:rsidR="708C2D7B" w:rsidRDefault="708C2D7B" w:rsidP="5716E0E1">
            <w:r w:rsidRPr="006E4A13">
              <w:t xml:space="preserve"> </w:t>
            </w:r>
          </w:p>
        </w:tc>
        <w:tc>
          <w:tcPr>
            <w:tcW w:w="2385" w:type="dxa"/>
            <w:tcBorders>
              <w:top w:val="single" w:sz="8" w:space="0" w:color="auto"/>
              <w:left w:val="single" w:sz="8" w:space="0" w:color="auto"/>
              <w:bottom w:val="single" w:sz="8" w:space="0" w:color="auto"/>
              <w:right w:val="single" w:sz="8" w:space="0" w:color="auto"/>
            </w:tcBorders>
          </w:tcPr>
          <w:p w14:paraId="242C43F9" w14:textId="745094E3" w:rsidR="708C2D7B" w:rsidRDefault="708C2D7B" w:rsidP="5716E0E1">
            <w:r w:rsidRPr="006E4A13">
              <w:t xml:space="preserve"> </w:t>
            </w:r>
          </w:p>
        </w:tc>
      </w:tr>
      <w:tr w:rsidR="708C2D7B" w14:paraId="13F8D251" w14:textId="77777777" w:rsidTr="006E4A13">
        <w:trPr>
          <w:trHeight w:val="570"/>
        </w:trPr>
        <w:tc>
          <w:tcPr>
            <w:tcW w:w="2340" w:type="dxa"/>
            <w:tcBorders>
              <w:top w:val="single" w:sz="8" w:space="0" w:color="auto"/>
              <w:left w:val="single" w:sz="8" w:space="0" w:color="auto"/>
              <w:bottom w:val="single" w:sz="8" w:space="0" w:color="auto"/>
              <w:right w:val="single" w:sz="8" w:space="0" w:color="auto"/>
            </w:tcBorders>
            <w:vAlign w:val="center"/>
          </w:tcPr>
          <w:p w14:paraId="60CA4287" w14:textId="64314AE6" w:rsidR="708C2D7B" w:rsidRPr="006E4A13" w:rsidRDefault="708C2D7B" w:rsidP="5716E0E1">
            <w:pPr>
              <w:rPr>
                <w:i/>
              </w:rPr>
            </w:pPr>
            <w:r w:rsidRPr="006E4A13">
              <w:rPr>
                <w:i/>
              </w:rPr>
              <w:t>Other Project roles</w:t>
            </w:r>
          </w:p>
        </w:tc>
        <w:tc>
          <w:tcPr>
            <w:tcW w:w="1980" w:type="dxa"/>
            <w:tcBorders>
              <w:top w:val="single" w:sz="8" w:space="0" w:color="auto"/>
              <w:left w:val="single" w:sz="8" w:space="0" w:color="auto"/>
              <w:bottom w:val="single" w:sz="8" w:space="0" w:color="auto"/>
              <w:right w:val="single" w:sz="8" w:space="0" w:color="auto"/>
            </w:tcBorders>
          </w:tcPr>
          <w:p w14:paraId="563D5387" w14:textId="2507B4A5" w:rsidR="708C2D7B" w:rsidRDefault="708C2D7B" w:rsidP="5716E0E1">
            <w:r w:rsidRPr="006E4A13">
              <w:t xml:space="preserve"> </w:t>
            </w:r>
          </w:p>
        </w:tc>
        <w:tc>
          <w:tcPr>
            <w:tcW w:w="2295" w:type="dxa"/>
            <w:tcBorders>
              <w:top w:val="single" w:sz="8" w:space="0" w:color="auto"/>
              <w:left w:val="single" w:sz="8" w:space="0" w:color="auto"/>
              <w:bottom w:val="single" w:sz="8" w:space="0" w:color="auto"/>
              <w:right w:val="single" w:sz="8" w:space="0" w:color="auto"/>
            </w:tcBorders>
            <w:vAlign w:val="center"/>
          </w:tcPr>
          <w:p w14:paraId="0F4F6A1F" w14:textId="0B95C9DB" w:rsidR="708C2D7B" w:rsidRDefault="708C2D7B" w:rsidP="5716E0E1">
            <w:r w:rsidRPr="006E4A13">
              <w:t xml:space="preserve"> </w:t>
            </w:r>
          </w:p>
        </w:tc>
        <w:tc>
          <w:tcPr>
            <w:tcW w:w="2385" w:type="dxa"/>
            <w:tcBorders>
              <w:top w:val="single" w:sz="8" w:space="0" w:color="auto"/>
              <w:left w:val="single" w:sz="8" w:space="0" w:color="auto"/>
              <w:bottom w:val="single" w:sz="8" w:space="0" w:color="auto"/>
              <w:right w:val="single" w:sz="8" w:space="0" w:color="auto"/>
            </w:tcBorders>
          </w:tcPr>
          <w:p w14:paraId="29629D16" w14:textId="11D08360" w:rsidR="708C2D7B" w:rsidRDefault="708C2D7B" w:rsidP="5716E0E1">
            <w:r w:rsidRPr="006E4A13">
              <w:t xml:space="preserve"> </w:t>
            </w:r>
          </w:p>
        </w:tc>
      </w:tr>
      <w:tr w:rsidR="708C2D7B" w14:paraId="716AF930" w14:textId="77777777" w:rsidTr="006E4A13">
        <w:trPr>
          <w:trHeight w:val="570"/>
        </w:trPr>
        <w:tc>
          <w:tcPr>
            <w:tcW w:w="2340" w:type="dxa"/>
            <w:tcBorders>
              <w:top w:val="single" w:sz="8" w:space="0" w:color="auto"/>
              <w:left w:val="single" w:sz="8" w:space="0" w:color="auto"/>
              <w:bottom w:val="single" w:sz="8" w:space="0" w:color="auto"/>
              <w:right w:val="single" w:sz="8" w:space="0" w:color="auto"/>
            </w:tcBorders>
            <w:vAlign w:val="center"/>
          </w:tcPr>
          <w:p w14:paraId="78654A27" w14:textId="3F663B09" w:rsidR="708C2D7B" w:rsidRDefault="708C2D7B" w:rsidP="5716E0E1">
            <w:r w:rsidRPr="006E4A13">
              <w:t xml:space="preserve"> </w:t>
            </w:r>
          </w:p>
        </w:tc>
        <w:tc>
          <w:tcPr>
            <w:tcW w:w="1980" w:type="dxa"/>
            <w:tcBorders>
              <w:top w:val="single" w:sz="8" w:space="0" w:color="auto"/>
              <w:left w:val="single" w:sz="8" w:space="0" w:color="auto"/>
              <w:bottom w:val="single" w:sz="8" w:space="0" w:color="auto"/>
              <w:right w:val="single" w:sz="8" w:space="0" w:color="auto"/>
            </w:tcBorders>
          </w:tcPr>
          <w:p w14:paraId="71B581D2" w14:textId="262913BE" w:rsidR="708C2D7B" w:rsidRDefault="708C2D7B" w:rsidP="5716E0E1">
            <w:r w:rsidRPr="006E4A13">
              <w:t xml:space="preserve"> </w:t>
            </w:r>
          </w:p>
        </w:tc>
        <w:tc>
          <w:tcPr>
            <w:tcW w:w="2295" w:type="dxa"/>
            <w:tcBorders>
              <w:top w:val="single" w:sz="8" w:space="0" w:color="auto"/>
              <w:left w:val="single" w:sz="8" w:space="0" w:color="auto"/>
              <w:bottom w:val="single" w:sz="8" w:space="0" w:color="auto"/>
              <w:right w:val="single" w:sz="8" w:space="0" w:color="auto"/>
            </w:tcBorders>
            <w:vAlign w:val="center"/>
          </w:tcPr>
          <w:p w14:paraId="0423D283" w14:textId="32F3241F" w:rsidR="708C2D7B" w:rsidRDefault="708C2D7B" w:rsidP="5716E0E1">
            <w:r w:rsidRPr="006E4A13">
              <w:t xml:space="preserve"> </w:t>
            </w:r>
          </w:p>
        </w:tc>
        <w:tc>
          <w:tcPr>
            <w:tcW w:w="2385" w:type="dxa"/>
            <w:tcBorders>
              <w:top w:val="single" w:sz="8" w:space="0" w:color="auto"/>
              <w:left w:val="single" w:sz="8" w:space="0" w:color="auto"/>
              <w:bottom w:val="single" w:sz="8" w:space="0" w:color="auto"/>
              <w:right w:val="single" w:sz="8" w:space="0" w:color="auto"/>
            </w:tcBorders>
          </w:tcPr>
          <w:p w14:paraId="261FE559" w14:textId="5B455A44" w:rsidR="708C2D7B" w:rsidRDefault="708C2D7B" w:rsidP="5716E0E1">
            <w:r w:rsidRPr="006E4A13">
              <w:t xml:space="preserve"> </w:t>
            </w:r>
          </w:p>
        </w:tc>
      </w:tr>
      <w:tr w:rsidR="708C2D7B" w14:paraId="0439B6CE" w14:textId="77777777" w:rsidTr="006E4A13">
        <w:trPr>
          <w:trHeight w:val="570"/>
        </w:trPr>
        <w:tc>
          <w:tcPr>
            <w:tcW w:w="2340" w:type="dxa"/>
            <w:tcBorders>
              <w:top w:val="single" w:sz="8" w:space="0" w:color="auto"/>
              <w:left w:val="single" w:sz="8" w:space="0" w:color="auto"/>
              <w:bottom w:val="single" w:sz="8" w:space="0" w:color="auto"/>
              <w:right w:val="single" w:sz="8" w:space="0" w:color="auto"/>
            </w:tcBorders>
            <w:vAlign w:val="center"/>
          </w:tcPr>
          <w:p w14:paraId="05F74A6A" w14:textId="6732F63B" w:rsidR="708C2D7B" w:rsidRDefault="708C2D7B" w:rsidP="5716E0E1">
            <w:r w:rsidRPr="006E4A13">
              <w:t xml:space="preserve"> </w:t>
            </w:r>
          </w:p>
        </w:tc>
        <w:tc>
          <w:tcPr>
            <w:tcW w:w="1980" w:type="dxa"/>
            <w:tcBorders>
              <w:top w:val="single" w:sz="8" w:space="0" w:color="auto"/>
              <w:left w:val="single" w:sz="8" w:space="0" w:color="auto"/>
              <w:bottom w:val="single" w:sz="8" w:space="0" w:color="auto"/>
              <w:right w:val="single" w:sz="8" w:space="0" w:color="auto"/>
            </w:tcBorders>
          </w:tcPr>
          <w:p w14:paraId="178DC3BA" w14:textId="31C26880" w:rsidR="708C2D7B" w:rsidRDefault="708C2D7B" w:rsidP="5716E0E1">
            <w:r w:rsidRPr="006E4A13">
              <w:t xml:space="preserve"> </w:t>
            </w:r>
          </w:p>
        </w:tc>
        <w:tc>
          <w:tcPr>
            <w:tcW w:w="2295" w:type="dxa"/>
            <w:tcBorders>
              <w:top w:val="single" w:sz="8" w:space="0" w:color="auto"/>
              <w:left w:val="single" w:sz="8" w:space="0" w:color="auto"/>
              <w:bottom w:val="single" w:sz="8" w:space="0" w:color="auto"/>
              <w:right w:val="single" w:sz="8" w:space="0" w:color="auto"/>
            </w:tcBorders>
            <w:vAlign w:val="center"/>
          </w:tcPr>
          <w:p w14:paraId="775E08A1" w14:textId="1FE21C45" w:rsidR="708C2D7B" w:rsidRDefault="708C2D7B" w:rsidP="5716E0E1">
            <w:r w:rsidRPr="006E4A13">
              <w:t xml:space="preserve"> </w:t>
            </w:r>
          </w:p>
        </w:tc>
        <w:tc>
          <w:tcPr>
            <w:tcW w:w="2385" w:type="dxa"/>
            <w:tcBorders>
              <w:top w:val="single" w:sz="8" w:space="0" w:color="auto"/>
              <w:left w:val="single" w:sz="8" w:space="0" w:color="auto"/>
              <w:bottom w:val="single" w:sz="8" w:space="0" w:color="auto"/>
              <w:right w:val="single" w:sz="8" w:space="0" w:color="auto"/>
            </w:tcBorders>
          </w:tcPr>
          <w:p w14:paraId="730C877C" w14:textId="166DFDB1" w:rsidR="708C2D7B" w:rsidRDefault="708C2D7B" w:rsidP="5716E0E1">
            <w:r w:rsidRPr="006E4A13">
              <w:t xml:space="preserve"> </w:t>
            </w:r>
          </w:p>
        </w:tc>
      </w:tr>
      <w:tr w:rsidR="708C2D7B" w14:paraId="067058E7" w14:textId="77777777" w:rsidTr="006E4A13">
        <w:trPr>
          <w:trHeight w:val="570"/>
        </w:trPr>
        <w:tc>
          <w:tcPr>
            <w:tcW w:w="2340" w:type="dxa"/>
            <w:tcBorders>
              <w:top w:val="single" w:sz="8" w:space="0" w:color="auto"/>
              <w:left w:val="single" w:sz="8" w:space="0" w:color="auto"/>
              <w:bottom w:val="single" w:sz="8" w:space="0" w:color="auto"/>
              <w:right w:val="single" w:sz="8" w:space="0" w:color="auto"/>
            </w:tcBorders>
            <w:vAlign w:val="center"/>
          </w:tcPr>
          <w:p w14:paraId="416949F9" w14:textId="233AF45E" w:rsidR="708C2D7B" w:rsidRDefault="708C2D7B" w:rsidP="5716E0E1">
            <w:r w:rsidRPr="006E4A13">
              <w:t xml:space="preserve"> </w:t>
            </w:r>
          </w:p>
        </w:tc>
        <w:tc>
          <w:tcPr>
            <w:tcW w:w="1980" w:type="dxa"/>
            <w:tcBorders>
              <w:top w:val="single" w:sz="8" w:space="0" w:color="auto"/>
              <w:left w:val="single" w:sz="8" w:space="0" w:color="auto"/>
              <w:bottom w:val="single" w:sz="8" w:space="0" w:color="auto"/>
              <w:right w:val="single" w:sz="8" w:space="0" w:color="auto"/>
            </w:tcBorders>
          </w:tcPr>
          <w:p w14:paraId="6F28902A" w14:textId="73484CF7" w:rsidR="708C2D7B" w:rsidRDefault="708C2D7B" w:rsidP="5716E0E1">
            <w:r w:rsidRPr="006E4A13">
              <w:t xml:space="preserve"> </w:t>
            </w:r>
          </w:p>
        </w:tc>
        <w:tc>
          <w:tcPr>
            <w:tcW w:w="2295" w:type="dxa"/>
            <w:tcBorders>
              <w:top w:val="single" w:sz="8" w:space="0" w:color="auto"/>
              <w:left w:val="single" w:sz="8" w:space="0" w:color="auto"/>
              <w:bottom w:val="single" w:sz="8" w:space="0" w:color="auto"/>
              <w:right w:val="single" w:sz="8" w:space="0" w:color="auto"/>
            </w:tcBorders>
            <w:vAlign w:val="center"/>
          </w:tcPr>
          <w:p w14:paraId="78B4687F" w14:textId="5E724FB1" w:rsidR="708C2D7B" w:rsidRDefault="708C2D7B" w:rsidP="5716E0E1">
            <w:r w:rsidRPr="006E4A13">
              <w:t xml:space="preserve"> </w:t>
            </w:r>
          </w:p>
        </w:tc>
        <w:tc>
          <w:tcPr>
            <w:tcW w:w="2385" w:type="dxa"/>
            <w:tcBorders>
              <w:top w:val="single" w:sz="8" w:space="0" w:color="auto"/>
              <w:left w:val="single" w:sz="8" w:space="0" w:color="auto"/>
              <w:bottom w:val="single" w:sz="8" w:space="0" w:color="auto"/>
              <w:right w:val="single" w:sz="8" w:space="0" w:color="auto"/>
            </w:tcBorders>
          </w:tcPr>
          <w:p w14:paraId="1289409B" w14:textId="078904DF" w:rsidR="708C2D7B" w:rsidRPr="006E4A13" w:rsidRDefault="708C2D7B" w:rsidP="5716E0E1"/>
        </w:tc>
      </w:tr>
    </w:tbl>
    <w:p w14:paraId="72D2573D" w14:textId="51C48920" w:rsidR="2684D89E" w:rsidRDefault="2684D89E" w:rsidP="2684D89E"/>
    <w:p w14:paraId="6C73DC38" w14:textId="4E685872" w:rsidR="00330BA1" w:rsidRPr="006E4A13" w:rsidRDefault="083AA471" w:rsidP="083AA471">
      <w:pPr>
        <w:spacing w:after="0" w:line="240" w:lineRule="auto"/>
        <w:rPr>
          <w:rFonts w:asciiTheme="minorHAnsi" w:hAnsiTheme="minorHAnsi" w:cstheme="minorBidi"/>
          <w:sz w:val="24"/>
          <w:szCs w:val="24"/>
        </w:rPr>
      </w:pPr>
      <w:r w:rsidRPr="083AA471">
        <w:rPr>
          <w:rFonts w:asciiTheme="minorHAnsi" w:eastAsia="Times New Roman" w:hAnsiTheme="minorHAnsi" w:cstheme="minorBidi"/>
          <w:b/>
          <w:bCs/>
          <w:sz w:val="24"/>
          <w:szCs w:val="24"/>
          <w:lang w:eastAsia="en-AU"/>
        </w:rPr>
        <w:t>1.4 Project Management (300 words max)</w:t>
      </w:r>
    </w:p>
    <w:p w14:paraId="07A99EE0" w14:textId="0FF44304" w:rsidR="00330BA1" w:rsidRPr="006E4A13" w:rsidRDefault="00330BA1" w:rsidP="083AA471">
      <w:pPr>
        <w:spacing w:after="0" w:line="240" w:lineRule="auto"/>
        <w:rPr>
          <w:rFonts w:asciiTheme="minorHAnsi" w:hAnsiTheme="minorHAnsi" w:cstheme="minorBidi"/>
          <w:color w:val="000000" w:themeColor="text1"/>
        </w:rPr>
      </w:pPr>
    </w:p>
    <w:p w14:paraId="7475FACF" w14:textId="3B423752" w:rsidR="00330BA1" w:rsidRPr="006E4A13" w:rsidRDefault="083AA471" w:rsidP="083AA471">
      <w:pPr>
        <w:spacing w:after="0" w:line="240" w:lineRule="auto"/>
        <w:rPr>
          <w:rFonts w:asciiTheme="minorHAnsi" w:hAnsiTheme="minorHAnsi" w:cstheme="minorBidi"/>
          <w:b/>
          <w:bCs/>
          <w:color w:val="000000" w:themeColor="text1"/>
        </w:rPr>
      </w:pPr>
      <w:r w:rsidRPr="006E4A13">
        <w:rPr>
          <w:rFonts w:asciiTheme="minorHAnsi" w:hAnsiTheme="minorHAnsi" w:cstheme="minorBidi"/>
          <w:b/>
          <w:bCs/>
          <w:color w:val="000000" w:themeColor="text1"/>
        </w:rPr>
        <w:t xml:space="preserve">Description of project management approach and reporting </w:t>
      </w:r>
    </w:p>
    <w:p w14:paraId="144F3949" w14:textId="677A68E1" w:rsidR="00330BA1" w:rsidRPr="006E4A13" w:rsidRDefault="00330BA1" w:rsidP="083AA471">
      <w:pPr>
        <w:spacing w:after="0" w:line="240" w:lineRule="auto"/>
        <w:rPr>
          <w:rFonts w:asciiTheme="minorHAnsi" w:hAnsiTheme="minorHAnsi" w:cstheme="minorBidi"/>
          <w:color w:val="000000" w:themeColor="text1"/>
        </w:rPr>
      </w:pPr>
    </w:p>
    <w:p w14:paraId="71D09595" w14:textId="37B52A19" w:rsidR="00330BA1" w:rsidRPr="00683C25" w:rsidRDefault="083AA471" w:rsidP="083AA471">
      <w:pPr>
        <w:spacing w:after="0" w:line="240" w:lineRule="auto"/>
        <w:rPr>
          <w:rFonts w:asciiTheme="minorHAnsi" w:hAnsiTheme="minorHAnsi" w:cstheme="minorBidi"/>
          <w:color w:val="000000" w:themeColor="text1"/>
        </w:rPr>
      </w:pPr>
      <w:r w:rsidRPr="006E4A13">
        <w:rPr>
          <w:rFonts w:asciiTheme="minorHAnsi" w:hAnsiTheme="minorHAnsi" w:cstheme="minorBidi"/>
          <w:color w:val="000000" w:themeColor="text1"/>
        </w:rPr>
        <w:t>Describe how often the project team will report to the project manager on progress. If collaborative partners are involved, how often will teams meet to update on progress and share information, what format will these updates take (written, email correspondence, virtual meetings, in person meetings, etc). How will project risks be monitored and managed, how will the project budget and timeline be monitored and managed. Describe who will be responsible for fulfilling reporting requirements to Victorian Government.</w:t>
      </w:r>
    </w:p>
    <w:p w14:paraId="6F69F69E" w14:textId="18DC2F8A" w:rsidR="00330BA1" w:rsidRPr="00683C25" w:rsidRDefault="00330BA1" w:rsidP="083AA471">
      <w:pPr>
        <w:spacing w:after="0" w:line="240" w:lineRule="auto"/>
        <w:rPr>
          <w:rFonts w:asciiTheme="minorHAnsi" w:hAnsiTheme="minorHAnsi" w:cstheme="minorBidi"/>
          <w:color w:val="000000" w:themeColor="text1"/>
        </w:rPr>
      </w:pPr>
    </w:p>
    <w:p w14:paraId="36721579" w14:textId="16FE73A5" w:rsidR="007128AA" w:rsidRPr="007128AA" w:rsidRDefault="007128AA" w:rsidP="083AA471">
      <w:pPr>
        <w:spacing w:after="0" w:line="240" w:lineRule="auto"/>
      </w:pPr>
    </w:p>
    <w:tbl>
      <w:tblPr>
        <w:tblStyle w:val="TableGrid"/>
        <w:tblW w:w="0" w:type="auto"/>
        <w:tblLook w:val="04A0" w:firstRow="1" w:lastRow="0" w:firstColumn="1" w:lastColumn="0" w:noHBand="0" w:noVBand="1"/>
      </w:tblPr>
      <w:tblGrid>
        <w:gridCol w:w="9242"/>
      </w:tblGrid>
      <w:tr w:rsidR="007128AA" w14:paraId="66084C11" w14:textId="77777777" w:rsidTr="007128AA">
        <w:tc>
          <w:tcPr>
            <w:tcW w:w="9242" w:type="dxa"/>
          </w:tcPr>
          <w:p w14:paraId="2CDDC18D" w14:textId="77777777" w:rsidR="007128AA" w:rsidRDefault="007128AA" w:rsidP="083AA471">
            <w:pPr>
              <w:spacing w:after="0" w:line="240" w:lineRule="auto"/>
            </w:pPr>
          </w:p>
          <w:p w14:paraId="393A7BBC" w14:textId="77777777" w:rsidR="007128AA" w:rsidRDefault="007128AA" w:rsidP="083AA471">
            <w:pPr>
              <w:spacing w:after="0" w:line="240" w:lineRule="auto"/>
            </w:pPr>
          </w:p>
          <w:p w14:paraId="6D63963E" w14:textId="77777777" w:rsidR="007128AA" w:rsidRDefault="007128AA" w:rsidP="083AA471">
            <w:pPr>
              <w:spacing w:after="0" w:line="240" w:lineRule="auto"/>
            </w:pPr>
          </w:p>
          <w:p w14:paraId="11E4D380" w14:textId="77777777" w:rsidR="007128AA" w:rsidRDefault="007128AA" w:rsidP="083AA471">
            <w:pPr>
              <w:spacing w:after="0" w:line="240" w:lineRule="auto"/>
            </w:pPr>
          </w:p>
          <w:p w14:paraId="196FDE13" w14:textId="77777777" w:rsidR="007128AA" w:rsidRDefault="007128AA" w:rsidP="083AA471">
            <w:pPr>
              <w:spacing w:after="0" w:line="240" w:lineRule="auto"/>
            </w:pPr>
          </w:p>
          <w:p w14:paraId="71CE5331" w14:textId="77777777" w:rsidR="007128AA" w:rsidRDefault="007128AA" w:rsidP="083AA471">
            <w:pPr>
              <w:spacing w:after="0" w:line="240" w:lineRule="auto"/>
            </w:pPr>
          </w:p>
          <w:p w14:paraId="0D99CB39" w14:textId="77777777" w:rsidR="007128AA" w:rsidRDefault="007128AA" w:rsidP="083AA471">
            <w:pPr>
              <w:spacing w:after="0" w:line="240" w:lineRule="auto"/>
            </w:pPr>
          </w:p>
          <w:p w14:paraId="475F5D15" w14:textId="77777777" w:rsidR="007128AA" w:rsidRDefault="007128AA" w:rsidP="083AA471">
            <w:pPr>
              <w:spacing w:after="0" w:line="240" w:lineRule="auto"/>
            </w:pPr>
          </w:p>
          <w:p w14:paraId="231DE31B" w14:textId="77777777" w:rsidR="007128AA" w:rsidRDefault="007128AA" w:rsidP="083AA471">
            <w:pPr>
              <w:spacing w:after="0" w:line="240" w:lineRule="auto"/>
            </w:pPr>
          </w:p>
          <w:p w14:paraId="6F5B603F" w14:textId="77777777" w:rsidR="007128AA" w:rsidRDefault="007128AA" w:rsidP="083AA471">
            <w:pPr>
              <w:spacing w:after="0" w:line="240" w:lineRule="auto"/>
            </w:pPr>
          </w:p>
          <w:p w14:paraId="4879B51C" w14:textId="77777777" w:rsidR="007128AA" w:rsidRDefault="007128AA" w:rsidP="083AA471">
            <w:pPr>
              <w:spacing w:after="0" w:line="240" w:lineRule="auto"/>
            </w:pPr>
          </w:p>
          <w:p w14:paraId="44FA607A" w14:textId="77777777" w:rsidR="007128AA" w:rsidRDefault="007128AA" w:rsidP="083AA471">
            <w:pPr>
              <w:spacing w:after="0" w:line="240" w:lineRule="auto"/>
            </w:pPr>
          </w:p>
          <w:p w14:paraId="21C9D832" w14:textId="77777777" w:rsidR="007128AA" w:rsidRDefault="007128AA" w:rsidP="083AA471">
            <w:pPr>
              <w:spacing w:after="0" w:line="240" w:lineRule="auto"/>
            </w:pPr>
          </w:p>
          <w:p w14:paraId="1B356F05" w14:textId="77777777" w:rsidR="007128AA" w:rsidRDefault="007128AA" w:rsidP="083AA471">
            <w:pPr>
              <w:spacing w:after="0" w:line="240" w:lineRule="auto"/>
            </w:pPr>
          </w:p>
          <w:p w14:paraId="69EC96EE" w14:textId="77777777" w:rsidR="007128AA" w:rsidRDefault="007128AA" w:rsidP="083AA471">
            <w:pPr>
              <w:spacing w:after="0" w:line="240" w:lineRule="auto"/>
            </w:pPr>
          </w:p>
          <w:p w14:paraId="30CDE649" w14:textId="4F722B1B" w:rsidR="007128AA" w:rsidRDefault="007128AA" w:rsidP="083AA471">
            <w:pPr>
              <w:spacing w:after="0" w:line="240" w:lineRule="auto"/>
            </w:pPr>
          </w:p>
        </w:tc>
      </w:tr>
    </w:tbl>
    <w:p w14:paraId="1FE8D6C8" w14:textId="7AEECE6D" w:rsidR="00330BA1" w:rsidRPr="006E4A13" w:rsidRDefault="00330BA1" w:rsidP="083AA471">
      <w:pPr>
        <w:spacing w:after="0" w:line="240" w:lineRule="auto"/>
      </w:pPr>
    </w:p>
    <w:p w14:paraId="58C1762D" w14:textId="77777777" w:rsidR="00F5567D" w:rsidRDefault="00F5567D">
      <w:pPr>
        <w:spacing w:after="0"/>
        <w:rPr>
          <w:b/>
          <w:bCs/>
        </w:rPr>
      </w:pPr>
    </w:p>
    <w:p w14:paraId="5EE6D91E" w14:textId="77777777" w:rsidR="00F5567D" w:rsidRDefault="00F5567D">
      <w:pPr>
        <w:spacing w:after="0"/>
        <w:rPr>
          <w:b/>
          <w:bCs/>
        </w:rPr>
      </w:pPr>
    </w:p>
    <w:p w14:paraId="05D62D5A" w14:textId="0C7A5C78" w:rsidR="00330BA1" w:rsidRPr="00E32421" w:rsidRDefault="083AA471" w:rsidP="006E4A13">
      <w:pPr>
        <w:spacing w:after="0"/>
        <w:rPr>
          <w:b/>
          <w:bCs/>
        </w:rPr>
      </w:pPr>
      <w:r w:rsidRPr="00E32421">
        <w:rPr>
          <w:b/>
          <w:bCs/>
        </w:rPr>
        <w:t xml:space="preserve">Provide a project timeline and </w:t>
      </w:r>
      <w:r w:rsidRPr="083AA471">
        <w:rPr>
          <w:b/>
          <w:bCs/>
        </w:rPr>
        <w:t xml:space="preserve">key </w:t>
      </w:r>
      <w:r w:rsidRPr="00E32421">
        <w:rPr>
          <w:b/>
          <w:bCs/>
        </w:rPr>
        <w:t>milestones</w:t>
      </w:r>
    </w:p>
    <w:p w14:paraId="0CA24BAF" w14:textId="5F41CCA3" w:rsidR="00330BA1" w:rsidRPr="008E00B9" w:rsidRDefault="083AA471" w:rsidP="006E4A13">
      <w:pPr>
        <w:spacing w:after="0"/>
        <w:rPr>
          <w:rFonts w:asciiTheme="minorHAnsi" w:hAnsiTheme="minorHAnsi" w:cstheme="minorBidi"/>
          <w:color w:val="000000" w:themeColor="text1"/>
        </w:rPr>
      </w:pPr>
      <w:r w:rsidRPr="00253334">
        <w:rPr>
          <w:rFonts w:asciiTheme="minorHAnsi" w:hAnsiTheme="minorHAnsi" w:cstheme="minorBidi"/>
          <w:color w:val="000000" w:themeColor="text1"/>
        </w:rPr>
        <w:t>This section forms an essential part of your application. If your application is successful, it will be used in the development of your Funding Agreement.</w:t>
      </w:r>
    </w:p>
    <w:p w14:paraId="1167D9D2" w14:textId="10DFF2D9" w:rsidR="4220E5A1" w:rsidRDefault="4220E5A1" w:rsidP="4220E5A1">
      <w:pPr>
        <w:spacing w:after="0"/>
        <w:rPr>
          <w:rFonts w:asciiTheme="minorHAnsi" w:hAnsiTheme="minorHAnsi" w:cstheme="minorBidi"/>
          <w:color w:val="000000" w:themeColor="text1"/>
        </w:rPr>
      </w:pPr>
    </w:p>
    <w:p w14:paraId="4DF31EAB" w14:textId="2F6E9BB1" w:rsidR="00330BA1" w:rsidRDefault="083AA471">
      <w:pPr>
        <w:spacing w:after="0"/>
        <w:rPr>
          <w:rFonts w:asciiTheme="minorHAnsi" w:hAnsiTheme="minorHAnsi" w:cstheme="minorBidi"/>
          <w:i/>
          <w:iCs/>
        </w:rPr>
      </w:pPr>
      <w:r w:rsidRPr="00253334">
        <w:rPr>
          <w:rFonts w:asciiTheme="minorHAnsi" w:hAnsiTheme="minorHAnsi" w:cstheme="minorBidi"/>
          <w:b/>
          <w:i/>
        </w:rPr>
        <w:t>Note:</w:t>
      </w:r>
      <w:r w:rsidRPr="006E4A13">
        <w:rPr>
          <w:rFonts w:asciiTheme="minorHAnsi" w:hAnsiTheme="minorHAnsi" w:cstheme="minorBidi"/>
          <w:i/>
          <w:iCs/>
        </w:rPr>
        <w:t xml:space="preserve"> Add</w:t>
      </w:r>
      <w:r w:rsidRPr="083AA471">
        <w:rPr>
          <w:rFonts w:asciiTheme="minorHAnsi" w:hAnsiTheme="minorHAnsi" w:cstheme="minorBidi"/>
          <w:i/>
          <w:iCs/>
        </w:rPr>
        <w:t xml:space="preserve"> or remove </w:t>
      </w:r>
      <w:r w:rsidRPr="006E4A13">
        <w:rPr>
          <w:rFonts w:asciiTheme="minorHAnsi" w:hAnsiTheme="minorHAnsi" w:cstheme="minorBidi"/>
          <w:i/>
          <w:iCs/>
        </w:rPr>
        <w:t>rows if necessary to the table below.</w:t>
      </w:r>
    </w:p>
    <w:p w14:paraId="0FFA31C7" w14:textId="77777777" w:rsidR="00F5567D" w:rsidRPr="006E4A13" w:rsidRDefault="00F5567D" w:rsidP="006E4A13">
      <w:pPr>
        <w:spacing w:after="0"/>
        <w:rPr>
          <w:rFonts w:asciiTheme="minorHAnsi" w:hAnsiTheme="minorHAnsi" w:cstheme="minorBidi"/>
          <w:i/>
          <w:iCs/>
        </w:rPr>
      </w:pPr>
    </w:p>
    <w:tbl>
      <w:tblPr>
        <w:tblStyle w:val="GridTable4-Accent1"/>
        <w:tblW w:w="9214" w:type="dxa"/>
        <w:tblInd w:w="108" w:type="dxa"/>
        <w:tblLayout w:type="fixed"/>
        <w:tblLook w:val="0620" w:firstRow="1" w:lastRow="0" w:firstColumn="0" w:lastColumn="0" w:noHBand="1" w:noVBand="1"/>
      </w:tblPr>
      <w:tblGrid>
        <w:gridCol w:w="2977"/>
        <w:gridCol w:w="2353"/>
        <w:gridCol w:w="1890"/>
        <w:gridCol w:w="1994"/>
      </w:tblGrid>
      <w:tr w:rsidR="00B5402C" w14:paraId="1D145D66" w14:textId="77777777" w:rsidTr="006E4A13">
        <w:trPr>
          <w:cnfStyle w:val="100000000000" w:firstRow="1" w:lastRow="0" w:firstColumn="0" w:lastColumn="0" w:oddVBand="0" w:evenVBand="0" w:oddHBand="0" w:evenHBand="0" w:firstRowFirstColumn="0" w:firstRowLastColumn="0" w:lastRowFirstColumn="0" w:lastRowLastColumn="0"/>
          <w:trHeight w:val="602"/>
        </w:trPr>
        <w:tc>
          <w:tcPr>
            <w:tcW w:w="2977" w:type="dxa"/>
            <w:tcBorders>
              <w:top w:val="single" w:sz="8" w:space="0" w:color="4472C4"/>
              <w:left w:val="single" w:sz="8" w:space="0" w:color="4472C4"/>
              <w:bottom w:val="single" w:sz="8" w:space="0" w:color="4472C4"/>
            </w:tcBorders>
            <w:shd w:val="clear" w:color="auto" w:fill="002060"/>
          </w:tcPr>
          <w:p w14:paraId="7FF7F794" w14:textId="77DE1297" w:rsidR="083AA471" w:rsidRDefault="083AA471" w:rsidP="006E4A13">
            <w:pPr>
              <w:spacing w:line="257" w:lineRule="auto"/>
              <w:rPr>
                <w:rFonts w:cs="Calibri"/>
                <w:b w:val="0"/>
                <w:bCs w:val="0"/>
              </w:rPr>
            </w:pPr>
            <w:r w:rsidRPr="083AA471">
              <w:rPr>
                <w:rFonts w:cs="Calibri"/>
                <w:b w:val="0"/>
                <w:bCs w:val="0"/>
              </w:rPr>
              <w:t xml:space="preserve">Project Milestone description </w:t>
            </w:r>
            <w:r w:rsidRPr="083AA471">
              <w:rPr>
                <w:rFonts w:cs="Calibri"/>
              </w:rPr>
              <w:t>(please include reportable outcomes that will be achieved for each milestone)</w:t>
            </w:r>
          </w:p>
        </w:tc>
        <w:tc>
          <w:tcPr>
            <w:tcW w:w="2353" w:type="dxa"/>
            <w:tcBorders>
              <w:top w:val="single" w:sz="8" w:space="0" w:color="4472C4"/>
              <w:bottom w:val="single" w:sz="8" w:space="0" w:color="4472C4"/>
            </w:tcBorders>
            <w:shd w:val="clear" w:color="auto" w:fill="002060"/>
          </w:tcPr>
          <w:p w14:paraId="7B0F307C" w14:textId="29018826" w:rsidR="083AA471" w:rsidRDefault="083AA471" w:rsidP="006E4A13">
            <w:pPr>
              <w:spacing w:line="257" w:lineRule="auto"/>
              <w:jc w:val="center"/>
              <w:rPr>
                <w:rFonts w:cs="Calibri"/>
                <w:b w:val="0"/>
                <w:bCs w:val="0"/>
              </w:rPr>
            </w:pPr>
            <w:r w:rsidRPr="083AA471">
              <w:rPr>
                <w:rFonts w:cs="Calibri"/>
                <w:b w:val="0"/>
                <w:bCs w:val="0"/>
              </w:rPr>
              <w:t>Start Date (Month)</w:t>
            </w:r>
          </w:p>
        </w:tc>
        <w:tc>
          <w:tcPr>
            <w:tcW w:w="1890" w:type="dxa"/>
            <w:tcBorders>
              <w:top w:val="single" w:sz="8" w:space="0" w:color="4472C4"/>
              <w:bottom w:val="single" w:sz="8" w:space="0" w:color="4472C4"/>
            </w:tcBorders>
            <w:shd w:val="clear" w:color="auto" w:fill="002060"/>
          </w:tcPr>
          <w:p w14:paraId="5BD06F36" w14:textId="325F8C0E" w:rsidR="083AA471" w:rsidRDefault="083AA471" w:rsidP="006E4A13">
            <w:pPr>
              <w:spacing w:line="257" w:lineRule="auto"/>
              <w:jc w:val="center"/>
              <w:rPr>
                <w:rFonts w:cs="Calibri"/>
                <w:b w:val="0"/>
                <w:bCs w:val="0"/>
              </w:rPr>
            </w:pPr>
            <w:r w:rsidRPr="083AA471">
              <w:rPr>
                <w:rFonts w:cs="Calibri"/>
                <w:b w:val="0"/>
                <w:bCs w:val="0"/>
              </w:rPr>
              <w:t>End date (Month)</w:t>
            </w:r>
          </w:p>
        </w:tc>
        <w:tc>
          <w:tcPr>
            <w:tcW w:w="1994" w:type="dxa"/>
            <w:tcBorders>
              <w:top w:val="single" w:sz="8" w:space="0" w:color="4472C4"/>
              <w:bottom w:val="single" w:sz="8" w:space="0" w:color="4472C4"/>
              <w:right w:val="single" w:sz="8" w:space="0" w:color="4472C4"/>
            </w:tcBorders>
            <w:shd w:val="clear" w:color="auto" w:fill="002060"/>
          </w:tcPr>
          <w:p w14:paraId="5D45EC43" w14:textId="38DA3B46" w:rsidR="083AA471" w:rsidRDefault="083AA471" w:rsidP="006E4A13">
            <w:pPr>
              <w:spacing w:line="257" w:lineRule="auto"/>
              <w:ind w:right="208"/>
              <w:jc w:val="center"/>
              <w:rPr>
                <w:rFonts w:cs="Calibri"/>
                <w:b w:val="0"/>
                <w:bCs w:val="0"/>
              </w:rPr>
            </w:pPr>
            <w:r w:rsidRPr="083AA471">
              <w:rPr>
                <w:rFonts w:cs="Calibri"/>
                <w:b w:val="0"/>
                <w:bCs w:val="0"/>
              </w:rPr>
              <w:t>Estimated Cost</w:t>
            </w:r>
          </w:p>
        </w:tc>
      </w:tr>
      <w:tr w:rsidR="00F5567D" w14:paraId="5D81E447" w14:textId="77777777" w:rsidTr="006E4A13">
        <w:trPr>
          <w:trHeight w:val="365"/>
        </w:trPr>
        <w:tc>
          <w:tcPr>
            <w:tcW w:w="2977" w:type="dxa"/>
            <w:tcBorders>
              <w:top w:val="single" w:sz="8" w:space="0" w:color="4472C4"/>
              <w:left w:val="single" w:sz="8" w:space="0" w:color="8EAADB"/>
              <w:bottom w:val="single" w:sz="8" w:space="0" w:color="8EAADB"/>
              <w:right w:val="single" w:sz="8" w:space="0" w:color="8EAADB"/>
            </w:tcBorders>
          </w:tcPr>
          <w:p w14:paraId="2998DEEA" w14:textId="4CEC0C67" w:rsidR="083AA471" w:rsidRDefault="083AA471" w:rsidP="006E4A13">
            <w:pPr>
              <w:spacing w:line="257" w:lineRule="auto"/>
              <w:jc w:val="center"/>
              <w:rPr>
                <w:rFonts w:cs="Calibri"/>
              </w:rPr>
            </w:pPr>
            <w:r w:rsidRPr="083AA471">
              <w:rPr>
                <w:rFonts w:cs="Calibri"/>
              </w:rPr>
              <w:t xml:space="preserve"> </w:t>
            </w:r>
          </w:p>
        </w:tc>
        <w:tc>
          <w:tcPr>
            <w:tcW w:w="2353" w:type="dxa"/>
            <w:tcBorders>
              <w:top w:val="single" w:sz="8" w:space="0" w:color="4472C4"/>
              <w:left w:val="single" w:sz="8" w:space="0" w:color="8EAADB"/>
              <w:bottom w:val="single" w:sz="8" w:space="0" w:color="8EAADB"/>
              <w:right w:val="single" w:sz="8" w:space="0" w:color="8EAADB"/>
            </w:tcBorders>
          </w:tcPr>
          <w:p w14:paraId="71FA7AAF" w14:textId="45296054" w:rsidR="083AA471" w:rsidRDefault="083AA471" w:rsidP="006E4A13">
            <w:pPr>
              <w:spacing w:line="257" w:lineRule="auto"/>
              <w:jc w:val="center"/>
              <w:rPr>
                <w:rFonts w:cs="Calibri"/>
              </w:rPr>
            </w:pPr>
            <w:r w:rsidRPr="083AA471">
              <w:rPr>
                <w:rFonts w:cs="Calibri"/>
              </w:rPr>
              <w:t xml:space="preserve"> </w:t>
            </w:r>
          </w:p>
        </w:tc>
        <w:tc>
          <w:tcPr>
            <w:tcW w:w="1890" w:type="dxa"/>
            <w:tcBorders>
              <w:top w:val="single" w:sz="8" w:space="0" w:color="4472C4"/>
              <w:left w:val="single" w:sz="8" w:space="0" w:color="8EAADB"/>
              <w:bottom w:val="single" w:sz="8" w:space="0" w:color="8EAADB"/>
              <w:right w:val="single" w:sz="8" w:space="0" w:color="8EAADB"/>
            </w:tcBorders>
          </w:tcPr>
          <w:p w14:paraId="182497E2" w14:textId="3D199182" w:rsidR="083AA471" w:rsidRDefault="083AA471" w:rsidP="006E4A13">
            <w:pPr>
              <w:spacing w:line="257" w:lineRule="auto"/>
              <w:jc w:val="center"/>
              <w:rPr>
                <w:rFonts w:cs="Calibri"/>
              </w:rPr>
            </w:pPr>
            <w:r w:rsidRPr="083AA471">
              <w:rPr>
                <w:rFonts w:cs="Calibri"/>
              </w:rPr>
              <w:t xml:space="preserve"> </w:t>
            </w:r>
          </w:p>
        </w:tc>
        <w:tc>
          <w:tcPr>
            <w:tcW w:w="1994" w:type="dxa"/>
            <w:tcBorders>
              <w:top w:val="single" w:sz="8" w:space="0" w:color="4472C4"/>
              <w:left w:val="single" w:sz="8" w:space="0" w:color="8EAADB"/>
              <w:bottom w:val="single" w:sz="8" w:space="0" w:color="8EAADB"/>
              <w:right w:val="single" w:sz="8" w:space="0" w:color="8EAADB"/>
            </w:tcBorders>
          </w:tcPr>
          <w:p w14:paraId="40A669C8" w14:textId="46FAEC36" w:rsidR="083AA471" w:rsidRDefault="083AA471" w:rsidP="006E4A13">
            <w:pPr>
              <w:spacing w:line="257" w:lineRule="auto"/>
              <w:jc w:val="center"/>
              <w:rPr>
                <w:rFonts w:cs="Calibri"/>
              </w:rPr>
            </w:pPr>
            <w:r w:rsidRPr="083AA471">
              <w:rPr>
                <w:rFonts w:cs="Calibri"/>
              </w:rPr>
              <w:t xml:space="preserve"> </w:t>
            </w:r>
          </w:p>
        </w:tc>
      </w:tr>
      <w:tr w:rsidR="00F5567D" w14:paraId="1FC79E1A" w14:textId="77777777" w:rsidTr="006E4A13">
        <w:trPr>
          <w:trHeight w:val="365"/>
        </w:trPr>
        <w:tc>
          <w:tcPr>
            <w:tcW w:w="2977" w:type="dxa"/>
            <w:tcBorders>
              <w:top w:val="single" w:sz="8" w:space="0" w:color="8EAADB"/>
              <w:left w:val="single" w:sz="8" w:space="0" w:color="8EAADB"/>
              <w:bottom w:val="single" w:sz="8" w:space="0" w:color="8EAADB"/>
              <w:right w:val="single" w:sz="8" w:space="0" w:color="8EAADB"/>
            </w:tcBorders>
          </w:tcPr>
          <w:p w14:paraId="4906B17F" w14:textId="39F62BFA" w:rsidR="083AA471" w:rsidRDefault="083AA471" w:rsidP="006E4A13">
            <w:pPr>
              <w:spacing w:line="257" w:lineRule="auto"/>
              <w:jc w:val="center"/>
              <w:rPr>
                <w:rFonts w:cs="Calibri"/>
              </w:rPr>
            </w:pPr>
            <w:r w:rsidRPr="083AA471">
              <w:rPr>
                <w:rFonts w:cs="Calibri"/>
              </w:rPr>
              <w:t xml:space="preserve"> </w:t>
            </w:r>
          </w:p>
        </w:tc>
        <w:tc>
          <w:tcPr>
            <w:tcW w:w="2353" w:type="dxa"/>
            <w:tcBorders>
              <w:top w:val="single" w:sz="8" w:space="0" w:color="8EAADB"/>
              <w:left w:val="single" w:sz="8" w:space="0" w:color="8EAADB"/>
              <w:bottom w:val="single" w:sz="8" w:space="0" w:color="8EAADB"/>
              <w:right w:val="single" w:sz="8" w:space="0" w:color="8EAADB"/>
            </w:tcBorders>
          </w:tcPr>
          <w:p w14:paraId="65D2A201" w14:textId="72A28C95" w:rsidR="083AA471" w:rsidRDefault="083AA471" w:rsidP="006E4A13">
            <w:pPr>
              <w:spacing w:line="257" w:lineRule="auto"/>
              <w:jc w:val="center"/>
              <w:rPr>
                <w:rFonts w:cs="Calibri"/>
              </w:rPr>
            </w:pPr>
            <w:r w:rsidRPr="083AA471">
              <w:rPr>
                <w:rFonts w:cs="Calibri"/>
              </w:rPr>
              <w:t xml:space="preserve"> </w:t>
            </w:r>
          </w:p>
        </w:tc>
        <w:tc>
          <w:tcPr>
            <w:tcW w:w="1890" w:type="dxa"/>
            <w:tcBorders>
              <w:top w:val="single" w:sz="8" w:space="0" w:color="8EAADB"/>
              <w:left w:val="single" w:sz="8" w:space="0" w:color="8EAADB"/>
              <w:bottom w:val="single" w:sz="8" w:space="0" w:color="8EAADB"/>
              <w:right w:val="single" w:sz="8" w:space="0" w:color="8EAADB"/>
            </w:tcBorders>
          </w:tcPr>
          <w:p w14:paraId="5A5CB5C5" w14:textId="14CCCD33" w:rsidR="083AA471" w:rsidRDefault="083AA471" w:rsidP="006E4A13">
            <w:pPr>
              <w:spacing w:line="257" w:lineRule="auto"/>
              <w:jc w:val="center"/>
              <w:rPr>
                <w:rFonts w:cs="Calibri"/>
              </w:rPr>
            </w:pPr>
            <w:r w:rsidRPr="083AA471">
              <w:rPr>
                <w:rFonts w:cs="Calibri"/>
              </w:rPr>
              <w:t xml:space="preserve"> </w:t>
            </w:r>
          </w:p>
        </w:tc>
        <w:tc>
          <w:tcPr>
            <w:tcW w:w="1994" w:type="dxa"/>
            <w:tcBorders>
              <w:top w:val="single" w:sz="8" w:space="0" w:color="8EAADB"/>
              <w:left w:val="single" w:sz="8" w:space="0" w:color="8EAADB"/>
              <w:bottom w:val="single" w:sz="8" w:space="0" w:color="8EAADB"/>
              <w:right w:val="single" w:sz="8" w:space="0" w:color="8EAADB"/>
            </w:tcBorders>
          </w:tcPr>
          <w:p w14:paraId="11372149" w14:textId="4B045F80" w:rsidR="083AA471" w:rsidRDefault="083AA471" w:rsidP="006E4A13">
            <w:pPr>
              <w:spacing w:line="257" w:lineRule="auto"/>
              <w:jc w:val="center"/>
              <w:rPr>
                <w:rFonts w:cs="Calibri"/>
              </w:rPr>
            </w:pPr>
            <w:r w:rsidRPr="083AA471">
              <w:rPr>
                <w:rFonts w:cs="Calibri"/>
              </w:rPr>
              <w:t xml:space="preserve"> </w:t>
            </w:r>
          </w:p>
        </w:tc>
      </w:tr>
      <w:tr w:rsidR="00F5567D" w14:paraId="77914271" w14:textId="77777777" w:rsidTr="006E4A13">
        <w:trPr>
          <w:trHeight w:val="365"/>
        </w:trPr>
        <w:tc>
          <w:tcPr>
            <w:tcW w:w="2977" w:type="dxa"/>
            <w:tcBorders>
              <w:top w:val="single" w:sz="8" w:space="0" w:color="8EAADB"/>
              <w:left w:val="single" w:sz="8" w:space="0" w:color="8EAADB"/>
              <w:bottom w:val="single" w:sz="8" w:space="0" w:color="8EAADB"/>
              <w:right w:val="single" w:sz="8" w:space="0" w:color="8EAADB"/>
            </w:tcBorders>
          </w:tcPr>
          <w:p w14:paraId="0F3FA9E1" w14:textId="28CFF965" w:rsidR="083AA471" w:rsidRDefault="083AA471" w:rsidP="006E4A13">
            <w:pPr>
              <w:spacing w:line="257" w:lineRule="auto"/>
              <w:jc w:val="center"/>
              <w:rPr>
                <w:rFonts w:cs="Calibri"/>
              </w:rPr>
            </w:pPr>
            <w:r w:rsidRPr="083AA471">
              <w:rPr>
                <w:rFonts w:cs="Calibri"/>
              </w:rPr>
              <w:t xml:space="preserve"> </w:t>
            </w:r>
          </w:p>
        </w:tc>
        <w:tc>
          <w:tcPr>
            <w:tcW w:w="2353" w:type="dxa"/>
            <w:tcBorders>
              <w:top w:val="single" w:sz="8" w:space="0" w:color="8EAADB"/>
              <w:left w:val="single" w:sz="8" w:space="0" w:color="8EAADB"/>
              <w:bottom w:val="single" w:sz="8" w:space="0" w:color="8EAADB"/>
              <w:right w:val="single" w:sz="8" w:space="0" w:color="8EAADB"/>
            </w:tcBorders>
          </w:tcPr>
          <w:p w14:paraId="2E3A23EE" w14:textId="646CD0F5" w:rsidR="083AA471" w:rsidRDefault="083AA471" w:rsidP="006E4A13">
            <w:pPr>
              <w:spacing w:line="257" w:lineRule="auto"/>
              <w:jc w:val="center"/>
              <w:rPr>
                <w:rFonts w:cs="Calibri"/>
              </w:rPr>
            </w:pPr>
            <w:r w:rsidRPr="083AA471">
              <w:rPr>
                <w:rFonts w:cs="Calibri"/>
              </w:rPr>
              <w:t xml:space="preserve"> </w:t>
            </w:r>
          </w:p>
        </w:tc>
        <w:tc>
          <w:tcPr>
            <w:tcW w:w="1890" w:type="dxa"/>
            <w:tcBorders>
              <w:top w:val="single" w:sz="8" w:space="0" w:color="8EAADB"/>
              <w:left w:val="single" w:sz="8" w:space="0" w:color="8EAADB"/>
              <w:bottom w:val="single" w:sz="8" w:space="0" w:color="8EAADB"/>
              <w:right w:val="single" w:sz="8" w:space="0" w:color="8EAADB"/>
            </w:tcBorders>
          </w:tcPr>
          <w:p w14:paraId="5F2D7B46" w14:textId="3A6C27A6" w:rsidR="083AA471" w:rsidRDefault="083AA471" w:rsidP="006E4A13">
            <w:pPr>
              <w:spacing w:line="257" w:lineRule="auto"/>
              <w:jc w:val="center"/>
              <w:rPr>
                <w:rFonts w:cs="Calibri"/>
              </w:rPr>
            </w:pPr>
            <w:r w:rsidRPr="083AA471">
              <w:rPr>
                <w:rFonts w:cs="Calibri"/>
              </w:rPr>
              <w:t xml:space="preserve"> </w:t>
            </w:r>
          </w:p>
        </w:tc>
        <w:tc>
          <w:tcPr>
            <w:tcW w:w="1994" w:type="dxa"/>
            <w:tcBorders>
              <w:top w:val="single" w:sz="8" w:space="0" w:color="8EAADB"/>
              <w:left w:val="single" w:sz="8" w:space="0" w:color="8EAADB"/>
              <w:bottom w:val="single" w:sz="8" w:space="0" w:color="8EAADB"/>
              <w:right w:val="single" w:sz="8" w:space="0" w:color="8EAADB"/>
            </w:tcBorders>
          </w:tcPr>
          <w:p w14:paraId="719A4761" w14:textId="612B5BA9" w:rsidR="083AA471" w:rsidRDefault="083AA471" w:rsidP="006E4A13">
            <w:pPr>
              <w:spacing w:line="257" w:lineRule="auto"/>
              <w:jc w:val="center"/>
              <w:rPr>
                <w:rFonts w:cs="Calibri"/>
              </w:rPr>
            </w:pPr>
            <w:r w:rsidRPr="083AA471">
              <w:rPr>
                <w:rFonts w:cs="Calibri"/>
              </w:rPr>
              <w:t xml:space="preserve"> </w:t>
            </w:r>
          </w:p>
        </w:tc>
      </w:tr>
      <w:tr w:rsidR="00F5567D" w14:paraId="007A3E63" w14:textId="77777777" w:rsidTr="006E4A13">
        <w:trPr>
          <w:trHeight w:val="365"/>
        </w:trPr>
        <w:tc>
          <w:tcPr>
            <w:tcW w:w="2977" w:type="dxa"/>
            <w:tcBorders>
              <w:top w:val="single" w:sz="8" w:space="0" w:color="8EAADB"/>
              <w:left w:val="single" w:sz="8" w:space="0" w:color="8EAADB"/>
              <w:bottom w:val="single" w:sz="8" w:space="0" w:color="8EAADB"/>
              <w:right w:val="single" w:sz="8" w:space="0" w:color="8EAADB"/>
            </w:tcBorders>
          </w:tcPr>
          <w:p w14:paraId="394FEC8A" w14:textId="6A5468DD" w:rsidR="083AA471" w:rsidRDefault="083AA471" w:rsidP="006E4A13">
            <w:pPr>
              <w:spacing w:line="257" w:lineRule="auto"/>
              <w:jc w:val="center"/>
              <w:rPr>
                <w:rFonts w:cs="Calibri"/>
              </w:rPr>
            </w:pPr>
            <w:r w:rsidRPr="083AA471">
              <w:rPr>
                <w:rFonts w:cs="Calibri"/>
              </w:rPr>
              <w:t xml:space="preserve"> </w:t>
            </w:r>
          </w:p>
        </w:tc>
        <w:tc>
          <w:tcPr>
            <w:tcW w:w="2353" w:type="dxa"/>
            <w:tcBorders>
              <w:top w:val="single" w:sz="8" w:space="0" w:color="8EAADB"/>
              <w:left w:val="single" w:sz="8" w:space="0" w:color="8EAADB"/>
              <w:bottom w:val="single" w:sz="8" w:space="0" w:color="8EAADB"/>
              <w:right w:val="single" w:sz="8" w:space="0" w:color="8EAADB"/>
            </w:tcBorders>
          </w:tcPr>
          <w:p w14:paraId="452AB30C" w14:textId="183FA666" w:rsidR="083AA471" w:rsidRDefault="083AA471" w:rsidP="006E4A13">
            <w:pPr>
              <w:spacing w:line="257" w:lineRule="auto"/>
              <w:jc w:val="center"/>
              <w:rPr>
                <w:rFonts w:cs="Calibri"/>
              </w:rPr>
            </w:pPr>
            <w:r w:rsidRPr="083AA471">
              <w:rPr>
                <w:rFonts w:cs="Calibri"/>
              </w:rPr>
              <w:t xml:space="preserve"> </w:t>
            </w:r>
          </w:p>
        </w:tc>
        <w:tc>
          <w:tcPr>
            <w:tcW w:w="1890" w:type="dxa"/>
            <w:tcBorders>
              <w:top w:val="single" w:sz="8" w:space="0" w:color="8EAADB"/>
              <w:left w:val="single" w:sz="8" w:space="0" w:color="8EAADB"/>
              <w:bottom w:val="single" w:sz="8" w:space="0" w:color="8EAADB"/>
              <w:right w:val="single" w:sz="8" w:space="0" w:color="8EAADB"/>
            </w:tcBorders>
          </w:tcPr>
          <w:p w14:paraId="69819836" w14:textId="3A86105E" w:rsidR="083AA471" w:rsidRDefault="083AA471" w:rsidP="006E4A13">
            <w:pPr>
              <w:spacing w:line="257" w:lineRule="auto"/>
              <w:jc w:val="center"/>
              <w:rPr>
                <w:rFonts w:cs="Calibri"/>
              </w:rPr>
            </w:pPr>
            <w:r w:rsidRPr="083AA471">
              <w:rPr>
                <w:rFonts w:cs="Calibri"/>
              </w:rPr>
              <w:t xml:space="preserve"> </w:t>
            </w:r>
          </w:p>
        </w:tc>
        <w:tc>
          <w:tcPr>
            <w:tcW w:w="1994" w:type="dxa"/>
            <w:tcBorders>
              <w:top w:val="single" w:sz="8" w:space="0" w:color="8EAADB"/>
              <w:left w:val="single" w:sz="8" w:space="0" w:color="8EAADB"/>
              <w:bottom w:val="single" w:sz="8" w:space="0" w:color="8EAADB"/>
              <w:right w:val="single" w:sz="8" w:space="0" w:color="8EAADB"/>
            </w:tcBorders>
          </w:tcPr>
          <w:p w14:paraId="102BBAE5" w14:textId="06CA43A7" w:rsidR="083AA471" w:rsidRDefault="083AA471" w:rsidP="006E4A13">
            <w:pPr>
              <w:spacing w:line="257" w:lineRule="auto"/>
              <w:jc w:val="center"/>
              <w:rPr>
                <w:rFonts w:cs="Calibri"/>
              </w:rPr>
            </w:pPr>
            <w:r w:rsidRPr="083AA471">
              <w:rPr>
                <w:rFonts w:cs="Calibri"/>
              </w:rPr>
              <w:t xml:space="preserve"> </w:t>
            </w:r>
          </w:p>
        </w:tc>
      </w:tr>
      <w:tr w:rsidR="00F5567D" w14:paraId="2C3DBE46" w14:textId="77777777" w:rsidTr="006E4A13">
        <w:trPr>
          <w:trHeight w:val="365"/>
        </w:trPr>
        <w:tc>
          <w:tcPr>
            <w:tcW w:w="2977" w:type="dxa"/>
            <w:tcBorders>
              <w:top w:val="single" w:sz="8" w:space="0" w:color="8EAADB"/>
              <w:left w:val="single" w:sz="8" w:space="0" w:color="8EAADB"/>
              <w:bottom w:val="single" w:sz="8" w:space="0" w:color="8EAADB"/>
              <w:right w:val="single" w:sz="8" w:space="0" w:color="8EAADB"/>
            </w:tcBorders>
          </w:tcPr>
          <w:p w14:paraId="1B081954" w14:textId="25259429" w:rsidR="083AA471" w:rsidRDefault="083AA471" w:rsidP="006E4A13">
            <w:pPr>
              <w:spacing w:line="257" w:lineRule="auto"/>
              <w:jc w:val="center"/>
              <w:rPr>
                <w:rFonts w:cs="Calibri"/>
              </w:rPr>
            </w:pPr>
            <w:r w:rsidRPr="083AA471">
              <w:rPr>
                <w:rFonts w:cs="Calibri"/>
              </w:rPr>
              <w:t xml:space="preserve"> </w:t>
            </w:r>
          </w:p>
        </w:tc>
        <w:tc>
          <w:tcPr>
            <w:tcW w:w="2353" w:type="dxa"/>
            <w:tcBorders>
              <w:top w:val="single" w:sz="8" w:space="0" w:color="8EAADB"/>
              <w:left w:val="single" w:sz="8" w:space="0" w:color="8EAADB"/>
              <w:bottom w:val="single" w:sz="8" w:space="0" w:color="8EAADB"/>
              <w:right w:val="single" w:sz="8" w:space="0" w:color="8EAADB"/>
            </w:tcBorders>
          </w:tcPr>
          <w:p w14:paraId="6359C640" w14:textId="3D735EF0" w:rsidR="083AA471" w:rsidRDefault="083AA471" w:rsidP="006E4A13">
            <w:pPr>
              <w:spacing w:line="257" w:lineRule="auto"/>
              <w:jc w:val="center"/>
              <w:rPr>
                <w:rFonts w:cs="Calibri"/>
              </w:rPr>
            </w:pPr>
            <w:r w:rsidRPr="083AA471">
              <w:rPr>
                <w:rFonts w:cs="Calibri"/>
              </w:rPr>
              <w:t xml:space="preserve"> </w:t>
            </w:r>
          </w:p>
        </w:tc>
        <w:tc>
          <w:tcPr>
            <w:tcW w:w="1890" w:type="dxa"/>
            <w:tcBorders>
              <w:top w:val="single" w:sz="8" w:space="0" w:color="8EAADB"/>
              <w:left w:val="single" w:sz="8" w:space="0" w:color="8EAADB"/>
              <w:bottom w:val="single" w:sz="8" w:space="0" w:color="8EAADB"/>
              <w:right w:val="single" w:sz="8" w:space="0" w:color="8EAADB"/>
            </w:tcBorders>
          </w:tcPr>
          <w:p w14:paraId="53C32D62" w14:textId="651CB1AE" w:rsidR="083AA471" w:rsidRDefault="083AA471" w:rsidP="006E4A13">
            <w:pPr>
              <w:spacing w:line="257" w:lineRule="auto"/>
              <w:jc w:val="center"/>
              <w:rPr>
                <w:rFonts w:cs="Calibri"/>
              </w:rPr>
            </w:pPr>
            <w:r w:rsidRPr="083AA471">
              <w:rPr>
                <w:rFonts w:cs="Calibri"/>
              </w:rPr>
              <w:t xml:space="preserve"> </w:t>
            </w:r>
          </w:p>
        </w:tc>
        <w:tc>
          <w:tcPr>
            <w:tcW w:w="1994" w:type="dxa"/>
            <w:tcBorders>
              <w:top w:val="single" w:sz="8" w:space="0" w:color="8EAADB"/>
              <w:left w:val="single" w:sz="8" w:space="0" w:color="8EAADB"/>
              <w:bottom w:val="single" w:sz="8" w:space="0" w:color="8EAADB"/>
              <w:right w:val="single" w:sz="8" w:space="0" w:color="8EAADB"/>
            </w:tcBorders>
          </w:tcPr>
          <w:p w14:paraId="300BB8CF" w14:textId="33309682" w:rsidR="083AA471" w:rsidRDefault="083AA471" w:rsidP="006E4A13">
            <w:pPr>
              <w:spacing w:line="257" w:lineRule="auto"/>
              <w:jc w:val="center"/>
              <w:rPr>
                <w:rFonts w:cs="Calibri"/>
              </w:rPr>
            </w:pPr>
            <w:r w:rsidRPr="083AA471">
              <w:rPr>
                <w:rFonts w:cs="Calibri"/>
              </w:rPr>
              <w:t xml:space="preserve"> </w:t>
            </w:r>
          </w:p>
        </w:tc>
      </w:tr>
      <w:tr w:rsidR="00F5567D" w14:paraId="24C052F5" w14:textId="77777777" w:rsidTr="006E4A13">
        <w:trPr>
          <w:trHeight w:val="365"/>
        </w:trPr>
        <w:tc>
          <w:tcPr>
            <w:tcW w:w="2977" w:type="dxa"/>
            <w:tcBorders>
              <w:top w:val="single" w:sz="8" w:space="0" w:color="8EAADB"/>
              <w:left w:val="single" w:sz="8" w:space="0" w:color="8EAADB"/>
              <w:bottom w:val="single" w:sz="8" w:space="0" w:color="8EAADB"/>
              <w:right w:val="single" w:sz="8" w:space="0" w:color="8EAADB"/>
            </w:tcBorders>
          </w:tcPr>
          <w:p w14:paraId="59EDEA0D" w14:textId="4E3D2197" w:rsidR="083AA471" w:rsidRDefault="083AA471" w:rsidP="006E4A13">
            <w:pPr>
              <w:spacing w:line="257" w:lineRule="auto"/>
              <w:jc w:val="center"/>
              <w:rPr>
                <w:rFonts w:cs="Calibri"/>
              </w:rPr>
            </w:pPr>
            <w:r w:rsidRPr="083AA471">
              <w:rPr>
                <w:rFonts w:cs="Calibri"/>
              </w:rPr>
              <w:t xml:space="preserve"> </w:t>
            </w:r>
          </w:p>
        </w:tc>
        <w:tc>
          <w:tcPr>
            <w:tcW w:w="2353" w:type="dxa"/>
            <w:tcBorders>
              <w:top w:val="single" w:sz="8" w:space="0" w:color="8EAADB"/>
              <w:left w:val="single" w:sz="8" w:space="0" w:color="8EAADB"/>
              <w:bottom w:val="single" w:sz="8" w:space="0" w:color="8EAADB"/>
              <w:right w:val="single" w:sz="8" w:space="0" w:color="8EAADB"/>
            </w:tcBorders>
          </w:tcPr>
          <w:p w14:paraId="0F653440" w14:textId="32158152" w:rsidR="083AA471" w:rsidRDefault="083AA471" w:rsidP="006E4A13">
            <w:pPr>
              <w:spacing w:line="257" w:lineRule="auto"/>
              <w:jc w:val="center"/>
              <w:rPr>
                <w:rFonts w:cs="Calibri"/>
              </w:rPr>
            </w:pPr>
            <w:r w:rsidRPr="083AA471">
              <w:rPr>
                <w:rFonts w:cs="Calibri"/>
              </w:rPr>
              <w:t xml:space="preserve"> </w:t>
            </w:r>
          </w:p>
        </w:tc>
        <w:tc>
          <w:tcPr>
            <w:tcW w:w="1890" w:type="dxa"/>
            <w:tcBorders>
              <w:top w:val="single" w:sz="8" w:space="0" w:color="8EAADB"/>
              <w:left w:val="single" w:sz="8" w:space="0" w:color="8EAADB"/>
              <w:bottom w:val="single" w:sz="8" w:space="0" w:color="8EAADB"/>
              <w:right w:val="single" w:sz="8" w:space="0" w:color="8EAADB"/>
            </w:tcBorders>
          </w:tcPr>
          <w:p w14:paraId="4A317DC4" w14:textId="1899CB43" w:rsidR="083AA471" w:rsidRDefault="083AA471" w:rsidP="006E4A13">
            <w:pPr>
              <w:spacing w:line="257" w:lineRule="auto"/>
              <w:jc w:val="center"/>
              <w:rPr>
                <w:rFonts w:cs="Calibri"/>
              </w:rPr>
            </w:pPr>
            <w:r w:rsidRPr="083AA471">
              <w:rPr>
                <w:rFonts w:cs="Calibri"/>
              </w:rPr>
              <w:t xml:space="preserve"> </w:t>
            </w:r>
          </w:p>
        </w:tc>
        <w:tc>
          <w:tcPr>
            <w:tcW w:w="1994" w:type="dxa"/>
            <w:tcBorders>
              <w:top w:val="single" w:sz="8" w:space="0" w:color="8EAADB"/>
              <w:left w:val="single" w:sz="8" w:space="0" w:color="8EAADB"/>
              <w:bottom w:val="single" w:sz="8" w:space="0" w:color="8EAADB"/>
              <w:right w:val="single" w:sz="8" w:space="0" w:color="8EAADB"/>
            </w:tcBorders>
          </w:tcPr>
          <w:p w14:paraId="67614532" w14:textId="7B0AB1DF" w:rsidR="083AA471" w:rsidRDefault="083AA471" w:rsidP="006E4A13">
            <w:pPr>
              <w:spacing w:line="257" w:lineRule="auto"/>
              <w:jc w:val="center"/>
              <w:rPr>
                <w:rFonts w:cs="Calibri"/>
              </w:rPr>
            </w:pPr>
            <w:r w:rsidRPr="083AA471">
              <w:rPr>
                <w:rFonts w:cs="Calibri"/>
              </w:rPr>
              <w:t xml:space="preserve"> </w:t>
            </w:r>
          </w:p>
        </w:tc>
      </w:tr>
      <w:tr w:rsidR="00E44E3D" w14:paraId="3878B719" w14:textId="77777777" w:rsidTr="006E4A13">
        <w:trPr>
          <w:trHeight w:val="365"/>
        </w:trPr>
        <w:tc>
          <w:tcPr>
            <w:tcW w:w="2977" w:type="dxa"/>
            <w:tcBorders>
              <w:top w:val="single" w:sz="8" w:space="0" w:color="8EAADB"/>
              <w:left w:val="single" w:sz="8" w:space="0" w:color="8EAADB"/>
              <w:bottom w:val="single" w:sz="8" w:space="0" w:color="8EAADB"/>
              <w:right w:val="single" w:sz="8" w:space="0" w:color="8EAADB"/>
            </w:tcBorders>
          </w:tcPr>
          <w:p w14:paraId="0A852DEA" w14:textId="77777777" w:rsidR="00E44E3D" w:rsidRPr="083AA471" w:rsidRDefault="00E44E3D" w:rsidP="006E4A13">
            <w:pPr>
              <w:spacing w:line="257" w:lineRule="auto"/>
              <w:jc w:val="center"/>
              <w:rPr>
                <w:rFonts w:cs="Calibri"/>
              </w:rPr>
            </w:pPr>
          </w:p>
        </w:tc>
        <w:tc>
          <w:tcPr>
            <w:tcW w:w="2353" w:type="dxa"/>
            <w:tcBorders>
              <w:top w:val="single" w:sz="8" w:space="0" w:color="8EAADB"/>
              <w:left w:val="single" w:sz="8" w:space="0" w:color="8EAADB"/>
              <w:bottom w:val="single" w:sz="8" w:space="0" w:color="8EAADB"/>
              <w:right w:val="single" w:sz="8" w:space="0" w:color="8EAADB"/>
            </w:tcBorders>
          </w:tcPr>
          <w:p w14:paraId="323F14A5" w14:textId="77777777" w:rsidR="00E44E3D" w:rsidRPr="083AA471" w:rsidRDefault="00E44E3D" w:rsidP="006E4A13">
            <w:pPr>
              <w:spacing w:line="257" w:lineRule="auto"/>
              <w:jc w:val="center"/>
              <w:rPr>
                <w:rFonts w:cs="Calibri"/>
              </w:rPr>
            </w:pPr>
          </w:p>
        </w:tc>
        <w:tc>
          <w:tcPr>
            <w:tcW w:w="1890" w:type="dxa"/>
            <w:tcBorders>
              <w:top w:val="single" w:sz="8" w:space="0" w:color="8EAADB"/>
              <w:left w:val="single" w:sz="8" w:space="0" w:color="8EAADB"/>
              <w:bottom w:val="single" w:sz="8" w:space="0" w:color="8EAADB"/>
              <w:right w:val="single" w:sz="8" w:space="0" w:color="8EAADB"/>
            </w:tcBorders>
          </w:tcPr>
          <w:p w14:paraId="3907BEFB" w14:textId="77777777" w:rsidR="00E44E3D" w:rsidRPr="083AA471" w:rsidRDefault="00E44E3D" w:rsidP="006E4A13">
            <w:pPr>
              <w:spacing w:line="257" w:lineRule="auto"/>
              <w:jc w:val="center"/>
              <w:rPr>
                <w:rFonts w:cs="Calibri"/>
              </w:rPr>
            </w:pPr>
          </w:p>
        </w:tc>
        <w:tc>
          <w:tcPr>
            <w:tcW w:w="1994" w:type="dxa"/>
            <w:tcBorders>
              <w:top w:val="single" w:sz="8" w:space="0" w:color="8EAADB"/>
              <w:left w:val="single" w:sz="8" w:space="0" w:color="8EAADB"/>
              <w:bottom w:val="single" w:sz="8" w:space="0" w:color="8EAADB"/>
              <w:right w:val="single" w:sz="8" w:space="0" w:color="8EAADB"/>
            </w:tcBorders>
          </w:tcPr>
          <w:p w14:paraId="79367022" w14:textId="77777777" w:rsidR="00E44E3D" w:rsidRPr="083AA471" w:rsidRDefault="00E44E3D" w:rsidP="006E4A13">
            <w:pPr>
              <w:spacing w:line="257" w:lineRule="auto"/>
              <w:jc w:val="center"/>
              <w:rPr>
                <w:rFonts w:cs="Calibri"/>
              </w:rPr>
            </w:pPr>
          </w:p>
        </w:tc>
      </w:tr>
    </w:tbl>
    <w:p w14:paraId="691EFF84" w14:textId="3318F570" w:rsidR="00330BA1" w:rsidRPr="00E44E3D" w:rsidRDefault="00330BA1" w:rsidP="004B1D7F">
      <w:pPr>
        <w:spacing w:after="0" w:line="240" w:lineRule="auto"/>
        <w:rPr>
          <w:rFonts w:asciiTheme="minorHAnsi" w:hAnsiTheme="minorHAnsi" w:cstheme="minorBidi"/>
          <w:color w:val="000000" w:themeColor="text1"/>
          <w:sz w:val="10"/>
          <w:szCs w:val="10"/>
        </w:rPr>
      </w:pPr>
    </w:p>
    <w:p w14:paraId="0668F120" w14:textId="2B496833" w:rsidR="00853CE8" w:rsidRPr="00683C25" w:rsidRDefault="009F7117" w:rsidP="00BB054A">
      <w:pPr>
        <w:pStyle w:val="Heading2"/>
        <w:spacing w:before="0" w:after="0"/>
        <w:rPr>
          <w:rFonts w:asciiTheme="minorHAnsi" w:hAnsiTheme="minorHAnsi" w:cstheme="minorBidi"/>
          <w:i w:val="0"/>
          <w:sz w:val="24"/>
          <w:szCs w:val="24"/>
        </w:rPr>
      </w:pPr>
      <w:bookmarkStart w:id="16" w:name="_Toc112744109"/>
      <w:r w:rsidRPr="1E4F2798">
        <w:rPr>
          <w:rFonts w:asciiTheme="minorHAnsi" w:hAnsiTheme="minorHAnsi" w:cstheme="minorBidi"/>
          <w:i w:val="0"/>
          <w:sz w:val="24"/>
          <w:szCs w:val="24"/>
        </w:rPr>
        <w:t>1.</w:t>
      </w:r>
      <w:r w:rsidR="0898071B" w:rsidRPr="083AA471">
        <w:rPr>
          <w:rFonts w:asciiTheme="minorHAnsi" w:hAnsiTheme="minorHAnsi" w:cstheme="minorBidi"/>
          <w:i w:val="0"/>
          <w:iCs w:val="0"/>
          <w:sz w:val="24"/>
          <w:szCs w:val="24"/>
        </w:rPr>
        <w:t>5</w:t>
      </w:r>
      <w:r w:rsidRPr="1E4F2798">
        <w:rPr>
          <w:rFonts w:asciiTheme="minorHAnsi" w:hAnsiTheme="minorHAnsi" w:cstheme="minorBidi"/>
          <w:i w:val="0"/>
          <w:sz w:val="24"/>
          <w:szCs w:val="24"/>
        </w:rPr>
        <w:t xml:space="preserve"> Budget </w:t>
      </w:r>
      <w:r w:rsidR="00593B71" w:rsidRPr="1E4F2798">
        <w:rPr>
          <w:rFonts w:asciiTheme="minorHAnsi" w:hAnsiTheme="minorHAnsi" w:cstheme="minorBidi"/>
          <w:i w:val="0"/>
          <w:sz w:val="24"/>
          <w:szCs w:val="24"/>
        </w:rPr>
        <w:t>(excluding GST)</w:t>
      </w:r>
      <w:bookmarkEnd w:id="13"/>
      <w:bookmarkEnd w:id="14"/>
      <w:bookmarkEnd w:id="16"/>
    </w:p>
    <w:p w14:paraId="02F717A5" w14:textId="77777777" w:rsidR="000861BA" w:rsidRPr="00E44E3D" w:rsidRDefault="000861BA" w:rsidP="00BB054A">
      <w:pPr>
        <w:spacing w:after="0" w:line="240" w:lineRule="auto"/>
        <w:rPr>
          <w:rFonts w:asciiTheme="minorHAnsi" w:hAnsiTheme="minorHAnsi" w:cstheme="minorHAnsi"/>
          <w:b/>
          <w:sz w:val="10"/>
          <w:szCs w:val="10"/>
        </w:rPr>
      </w:pPr>
    </w:p>
    <w:p w14:paraId="7A9F950F" w14:textId="1758F068" w:rsidR="003010A1" w:rsidRPr="00E44E3D" w:rsidRDefault="002E1993" w:rsidP="00BB054A">
      <w:pPr>
        <w:spacing w:after="0" w:line="240" w:lineRule="auto"/>
        <w:rPr>
          <w:rFonts w:asciiTheme="minorHAnsi" w:hAnsiTheme="minorHAnsi" w:cstheme="minorBidi"/>
          <w:i/>
          <w:sz w:val="14"/>
          <w:szCs w:val="14"/>
        </w:rPr>
      </w:pPr>
      <w:r w:rsidRPr="1E4F2798">
        <w:rPr>
          <w:rFonts w:asciiTheme="minorHAnsi" w:hAnsiTheme="minorHAnsi" w:cstheme="minorBidi"/>
          <w:i/>
        </w:rPr>
        <w:t xml:space="preserve">Provide </w:t>
      </w:r>
      <w:r w:rsidR="007508D7" w:rsidRPr="1E4F2798">
        <w:rPr>
          <w:rFonts w:asciiTheme="minorHAnsi" w:hAnsiTheme="minorHAnsi" w:cstheme="minorBidi"/>
          <w:i/>
        </w:rPr>
        <w:t xml:space="preserve">a </w:t>
      </w:r>
      <w:r w:rsidRPr="1E4F2798">
        <w:rPr>
          <w:rFonts w:asciiTheme="minorHAnsi" w:hAnsiTheme="minorHAnsi" w:cstheme="minorBidi"/>
          <w:i/>
        </w:rPr>
        <w:t xml:space="preserve">detailed cost breakdown for the project including </w:t>
      </w:r>
      <w:r w:rsidR="0009432A" w:rsidRPr="1E4F2798">
        <w:rPr>
          <w:rFonts w:asciiTheme="minorHAnsi" w:hAnsiTheme="minorHAnsi" w:cstheme="minorBidi"/>
          <w:i/>
        </w:rPr>
        <w:t xml:space="preserve">all </w:t>
      </w:r>
      <w:r w:rsidR="007842F0" w:rsidRPr="1E4F2798">
        <w:rPr>
          <w:rFonts w:asciiTheme="minorHAnsi" w:hAnsiTheme="minorHAnsi" w:cstheme="minorBidi"/>
          <w:i/>
        </w:rPr>
        <w:t>eligible project activities</w:t>
      </w:r>
      <w:r w:rsidR="00656A95" w:rsidRPr="1E4F2798">
        <w:rPr>
          <w:rFonts w:asciiTheme="minorHAnsi" w:hAnsiTheme="minorHAnsi" w:cstheme="minorBidi"/>
          <w:i/>
        </w:rPr>
        <w:t xml:space="preserve"> </w:t>
      </w:r>
      <w:r w:rsidR="00623780" w:rsidRPr="1E4F2798">
        <w:rPr>
          <w:rFonts w:asciiTheme="minorHAnsi" w:hAnsiTheme="minorHAnsi" w:cstheme="minorBidi"/>
          <w:i/>
        </w:rPr>
        <w:t>required for the delivery of the project</w:t>
      </w:r>
      <w:r w:rsidR="00E83542" w:rsidRPr="1E4F2798">
        <w:rPr>
          <w:rFonts w:asciiTheme="minorHAnsi" w:hAnsiTheme="minorHAnsi" w:cstheme="minorBidi"/>
          <w:i/>
        </w:rPr>
        <w:t xml:space="preserve"> (including any </w:t>
      </w:r>
      <w:r w:rsidR="00DB5469" w:rsidRPr="1E4F2798">
        <w:rPr>
          <w:rFonts w:asciiTheme="minorHAnsi" w:hAnsiTheme="minorHAnsi" w:cstheme="minorBidi"/>
          <w:i/>
        </w:rPr>
        <w:t>required scoping works, cost of any equipment to be purchased, installation costs</w:t>
      </w:r>
      <w:r w:rsidR="00C50082" w:rsidRPr="1E4F2798">
        <w:rPr>
          <w:rFonts w:asciiTheme="minorHAnsi" w:hAnsiTheme="minorHAnsi" w:cstheme="minorBidi"/>
          <w:i/>
        </w:rPr>
        <w:t xml:space="preserve"> and </w:t>
      </w:r>
      <w:r w:rsidR="00DB5469" w:rsidRPr="1E4F2798">
        <w:rPr>
          <w:rFonts w:asciiTheme="minorHAnsi" w:hAnsiTheme="minorHAnsi" w:cstheme="minorBidi"/>
          <w:i/>
        </w:rPr>
        <w:t>fit out costs)</w:t>
      </w:r>
      <w:r w:rsidR="00623780" w:rsidRPr="1E4F2798">
        <w:rPr>
          <w:rFonts w:asciiTheme="minorHAnsi" w:hAnsiTheme="minorHAnsi" w:cstheme="minorBidi"/>
          <w:i/>
        </w:rPr>
        <w:t xml:space="preserve">. </w:t>
      </w:r>
      <w:r w:rsidR="003010A1">
        <w:br/>
      </w:r>
    </w:p>
    <w:p w14:paraId="54B7BFFC" w14:textId="428BF20E" w:rsidR="00D62883" w:rsidRPr="00683C25" w:rsidRDefault="00D62883" w:rsidP="002904F5">
      <w:pPr>
        <w:spacing w:after="120" w:line="240" w:lineRule="auto"/>
        <w:rPr>
          <w:rFonts w:asciiTheme="minorHAnsi" w:hAnsiTheme="minorHAnsi" w:cstheme="minorHAnsi"/>
          <w:i/>
          <w:iCs/>
        </w:rPr>
      </w:pPr>
      <w:r w:rsidRPr="00683C25">
        <w:rPr>
          <w:rFonts w:asciiTheme="minorHAnsi" w:hAnsiTheme="minorHAnsi" w:cstheme="minorHAnsi"/>
          <w:i/>
          <w:iCs/>
        </w:rPr>
        <w:t xml:space="preserve">This should be broken down into </w:t>
      </w:r>
      <w:r w:rsidR="00656BFE" w:rsidRPr="00683C25">
        <w:rPr>
          <w:rFonts w:asciiTheme="minorHAnsi" w:hAnsiTheme="minorHAnsi" w:cstheme="minorHAnsi"/>
          <w:i/>
          <w:iCs/>
        </w:rPr>
        <w:t xml:space="preserve">12 months </w:t>
      </w:r>
      <w:r w:rsidRPr="00683C25">
        <w:rPr>
          <w:rFonts w:asciiTheme="minorHAnsi" w:hAnsiTheme="minorHAnsi" w:cstheme="minorHAnsi"/>
          <w:i/>
          <w:iCs/>
        </w:rPr>
        <w:t>for all aspects of the project.</w:t>
      </w:r>
    </w:p>
    <w:p w14:paraId="2DACA2D6" w14:textId="4BB35402" w:rsidR="009053FE" w:rsidRPr="00683C25" w:rsidRDefault="009053FE" w:rsidP="009053FE">
      <w:pPr>
        <w:spacing w:after="0" w:line="240" w:lineRule="auto"/>
        <w:rPr>
          <w:rFonts w:asciiTheme="minorHAnsi" w:hAnsiTheme="minorHAnsi" w:cstheme="minorHAnsi"/>
          <w:i/>
          <w:iCs/>
        </w:rPr>
      </w:pPr>
      <w:r w:rsidRPr="00683C25">
        <w:rPr>
          <w:rFonts w:asciiTheme="minorHAnsi" w:hAnsiTheme="minorHAnsi" w:cstheme="minorHAnsi"/>
          <w:i/>
          <w:iCs/>
        </w:rPr>
        <w:t xml:space="preserve">Eligible project expenditure includes the following relating to the proposed project: </w:t>
      </w:r>
    </w:p>
    <w:p w14:paraId="39AAA878" w14:textId="77777777" w:rsidR="00DB43C4" w:rsidRPr="00E44E3D" w:rsidRDefault="00DB43C4" w:rsidP="009053FE">
      <w:pPr>
        <w:spacing w:after="0" w:line="240" w:lineRule="auto"/>
        <w:rPr>
          <w:rFonts w:asciiTheme="minorHAnsi" w:hAnsiTheme="minorHAnsi" w:cstheme="minorHAnsi"/>
          <w:i/>
          <w:iCs/>
          <w:sz w:val="18"/>
          <w:szCs w:val="18"/>
        </w:rPr>
      </w:pPr>
    </w:p>
    <w:tbl>
      <w:tblPr>
        <w:tblStyle w:val="TableGrid"/>
        <w:tblW w:w="9055" w:type="dxa"/>
        <w:jc w:val="center"/>
        <w:tblLook w:val="04A0" w:firstRow="1" w:lastRow="0" w:firstColumn="1" w:lastColumn="0" w:noHBand="0" w:noVBand="1"/>
      </w:tblPr>
      <w:tblGrid>
        <w:gridCol w:w="540"/>
        <w:gridCol w:w="2482"/>
        <w:gridCol w:w="6033"/>
      </w:tblGrid>
      <w:tr w:rsidR="00DB43C4" w:rsidRPr="00F836EB" w14:paraId="00255943" w14:textId="77777777" w:rsidTr="59A8CA9F">
        <w:trPr>
          <w:jc w:val="center"/>
        </w:trPr>
        <w:tc>
          <w:tcPr>
            <w:tcW w:w="540" w:type="dxa"/>
          </w:tcPr>
          <w:p w14:paraId="3695C469" w14:textId="77777777" w:rsidR="00DB43C4" w:rsidRPr="00F836EB" w:rsidRDefault="71648849" w:rsidP="138CBCFE">
            <w:pPr>
              <w:spacing w:after="0" w:line="240" w:lineRule="auto"/>
              <w:rPr>
                <w:rFonts w:asciiTheme="minorHAnsi" w:hAnsiTheme="minorHAnsi" w:cstheme="minorBidi"/>
                <w:i/>
                <w:iCs/>
              </w:rPr>
            </w:pPr>
            <w:r w:rsidRPr="138CBCFE">
              <w:rPr>
                <w:rFonts w:asciiTheme="minorHAnsi" w:hAnsiTheme="minorHAnsi" w:cstheme="minorBidi"/>
                <w:i/>
                <w:iCs/>
              </w:rPr>
              <w:t>No</w:t>
            </w:r>
          </w:p>
        </w:tc>
        <w:tc>
          <w:tcPr>
            <w:tcW w:w="2482" w:type="dxa"/>
          </w:tcPr>
          <w:p w14:paraId="2A9CC185" w14:textId="77777777" w:rsidR="00DB43C4" w:rsidRPr="00F836EB" w:rsidRDefault="00DB43C4" w:rsidP="00DB43C4">
            <w:pPr>
              <w:spacing w:after="0" w:line="240" w:lineRule="auto"/>
              <w:rPr>
                <w:rFonts w:asciiTheme="minorHAnsi" w:hAnsiTheme="minorHAnsi" w:cstheme="minorHAnsi"/>
                <w:i/>
                <w:iCs/>
              </w:rPr>
            </w:pPr>
            <w:r w:rsidRPr="00F836EB">
              <w:rPr>
                <w:rFonts w:asciiTheme="minorHAnsi" w:hAnsiTheme="minorHAnsi" w:cstheme="minorHAnsi"/>
                <w:i/>
                <w:iCs/>
              </w:rPr>
              <w:t>Expenditure type</w:t>
            </w:r>
          </w:p>
        </w:tc>
        <w:tc>
          <w:tcPr>
            <w:tcW w:w="6033" w:type="dxa"/>
          </w:tcPr>
          <w:p w14:paraId="5AB8D738" w14:textId="77777777" w:rsidR="00DB43C4" w:rsidRPr="00F836EB" w:rsidRDefault="00DB43C4" w:rsidP="00DB43C4">
            <w:pPr>
              <w:spacing w:after="0" w:line="240" w:lineRule="auto"/>
              <w:rPr>
                <w:rFonts w:asciiTheme="minorHAnsi" w:hAnsiTheme="minorHAnsi" w:cstheme="minorHAnsi"/>
                <w:i/>
                <w:iCs/>
              </w:rPr>
            </w:pPr>
            <w:r w:rsidRPr="00F836EB">
              <w:rPr>
                <w:rFonts w:asciiTheme="minorHAnsi" w:hAnsiTheme="minorHAnsi" w:cstheme="minorHAnsi"/>
                <w:i/>
                <w:iCs/>
              </w:rPr>
              <w:t>Example of Items or activities</w:t>
            </w:r>
          </w:p>
        </w:tc>
      </w:tr>
      <w:tr w:rsidR="00DB43C4" w:rsidRPr="00F836EB" w14:paraId="45BA12FA" w14:textId="77777777" w:rsidTr="59A8CA9F">
        <w:trPr>
          <w:jc w:val="center"/>
        </w:trPr>
        <w:tc>
          <w:tcPr>
            <w:tcW w:w="540" w:type="dxa"/>
          </w:tcPr>
          <w:p w14:paraId="33DE119E" w14:textId="77777777" w:rsidR="00DB43C4" w:rsidRPr="00F836EB" w:rsidRDefault="00DB43C4" w:rsidP="00DB43C4">
            <w:pPr>
              <w:spacing w:after="0" w:line="240" w:lineRule="auto"/>
              <w:rPr>
                <w:rFonts w:asciiTheme="minorHAnsi" w:hAnsiTheme="minorHAnsi" w:cstheme="minorHAnsi"/>
                <w:i/>
                <w:iCs/>
              </w:rPr>
            </w:pPr>
            <w:r w:rsidRPr="00F836EB">
              <w:rPr>
                <w:rFonts w:asciiTheme="minorHAnsi" w:hAnsiTheme="minorHAnsi" w:cstheme="minorHAnsi"/>
                <w:i/>
                <w:iCs/>
              </w:rPr>
              <w:t>1</w:t>
            </w:r>
          </w:p>
        </w:tc>
        <w:tc>
          <w:tcPr>
            <w:tcW w:w="2482" w:type="dxa"/>
          </w:tcPr>
          <w:p w14:paraId="33DD6640" w14:textId="22A0A1AC" w:rsidR="00DB43C4" w:rsidRPr="00F836EB" w:rsidRDefault="138CBCFE" w:rsidP="138CBCFE">
            <w:pPr>
              <w:spacing w:after="0" w:line="259" w:lineRule="auto"/>
              <w:rPr>
                <w:rFonts w:cs="Calibri"/>
                <w:color w:val="000000" w:themeColor="text1"/>
              </w:rPr>
            </w:pPr>
            <w:r w:rsidRPr="59A8CA9F">
              <w:rPr>
                <w:rFonts w:cs="Calibri"/>
                <w:color w:val="000000" w:themeColor="text1"/>
              </w:rPr>
              <w:t xml:space="preserve">Fee-for-service and related costs of service providers </w:t>
            </w:r>
            <w:r w:rsidR="0046451D">
              <w:br/>
            </w:r>
            <w:r w:rsidRPr="59A8CA9F">
              <w:rPr>
                <w:rFonts w:cs="Calibri"/>
                <w:color w:val="000000" w:themeColor="text1"/>
              </w:rPr>
              <w:t>(i.e., consultants, experts, accredited</w:t>
            </w:r>
          </w:p>
          <w:p w14:paraId="6956AFAB" w14:textId="3FA2F35A" w:rsidR="00DB43C4" w:rsidRPr="00F836EB" w:rsidRDefault="138CBCFE" w:rsidP="138CBCFE">
            <w:pPr>
              <w:spacing w:after="0" w:line="259" w:lineRule="auto"/>
              <w:rPr>
                <w:rFonts w:cs="Calibri"/>
                <w:color w:val="000000" w:themeColor="text1"/>
              </w:rPr>
            </w:pPr>
            <w:r w:rsidRPr="138CBCFE">
              <w:rPr>
                <w:rFonts w:cs="Calibri"/>
                <w:color w:val="000000" w:themeColor="text1"/>
              </w:rPr>
              <w:t>testing bodies, labour and contractors)</w:t>
            </w:r>
          </w:p>
        </w:tc>
        <w:tc>
          <w:tcPr>
            <w:tcW w:w="6033" w:type="dxa"/>
          </w:tcPr>
          <w:p w14:paraId="7A2C932C" w14:textId="1E9D72BC" w:rsidR="00DB43C4" w:rsidRPr="00FB2A5C" w:rsidRDefault="138CBCFE" w:rsidP="1D7BE310">
            <w:pPr>
              <w:spacing w:after="0" w:line="240" w:lineRule="auto"/>
              <w:rPr>
                <w:i/>
                <w:iCs/>
              </w:rPr>
            </w:pPr>
            <w:r w:rsidRPr="1E4F2798">
              <w:rPr>
                <w:rFonts w:cs="Calibri"/>
                <w:color w:val="000000" w:themeColor="text1"/>
              </w:rPr>
              <w:t>Examples of fee-for-service and related costs of third-party service providers include:</w:t>
            </w:r>
          </w:p>
          <w:p w14:paraId="6B6C3834" w14:textId="66D0CBA2" w:rsidR="00DB43C4" w:rsidRPr="00F836EB" w:rsidRDefault="138CBCFE" w:rsidP="138CBCFE">
            <w:pPr>
              <w:pStyle w:val="ListParagraph"/>
              <w:numPr>
                <w:ilvl w:val="0"/>
                <w:numId w:val="24"/>
              </w:numPr>
              <w:spacing w:after="0" w:line="259" w:lineRule="auto"/>
              <w:rPr>
                <w:rFonts w:cs="Calibri"/>
                <w:color w:val="000000" w:themeColor="text1"/>
              </w:rPr>
            </w:pPr>
            <w:r w:rsidRPr="138CBCFE">
              <w:rPr>
                <w:rFonts w:cs="Calibri"/>
                <w:color w:val="000000" w:themeColor="text1"/>
              </w:rPr>
              <w:t>addressing business process and system gaps</w:t>
            </w:r>
          </w:p>
          <w:p w14:paraId="4A629404" w14:textId="4DC57379" w:rsidR="00DB43C4" w:rsidRPr="00F836EB" w:rsidRDefault="138CBCFE" w:rsidP="138CBCFE">
            <w:pPr>
              <w:pStyle w:val="ListParagraph"/>
              <w:numPr>
                <w:ilvl w:val="0"/>
                <w:numId w:val="24"/>
              </w:numPr>
              <w:spacing w:after="0" w:line="259" w:lineRule="auto"/>
              <w:rPr>
                <w:rFonts w:cs="Calibri"/>
                <w:color w:val="000000" w:themeColor="text1"/>
              </w:rPr>
            </w:pPr>
            <w:r w:rsidRPr="138CBCFE">
              <w:rPr>
                <w:rFonts w:cs="Calibri"/>
                <w:color w:val="000000" w:themeColor="text1"/>
              </w:rPr>
              <w:t>improving business processes and systems</w:t>
            </w:r>
          </w:p>
          <w:p w14:paraId="0CC38CEA" w14:textId="038D58B0" w:rsidR="00DB43C4" w:rsidRPr="00F836EB" w:rsidRDefault="138CBCFE" w:rsidP="138CBCFE">
            <w:pPr>
              <w:pStyle w:val="ListParagraph"/>
              <w:numPr>
                <w:ilvl w:val="0"/>
                <w:numId w:val="24"/>
              </w:numPr>
              <w:spacing w:after="0" w:line="259" w:lineRule="auto"/>
              <w:rPr>
                <w:rFonts w:cs="Calibri"/>
                <w:color w:val="000000" w:themeColor="text1"/>
              </w:rPr>
            </w:pPr>
            <w:r w:rsidRPr="138CBCFE">
              <w:rPr>
                <w:rFonts w:cs="Calibri"/>
                <w:color w:val="000000" w:themeColor="text1"/>
              </w:rPr>
              <w:t>developing or implementing required materials, systems and processes</w:t>
            </w:r>
          </w:p>
          <w:p w14:paraId="631F88C3" w14:textId="2AD7B4DC" w:rsidR="00DB43C4" w:rsidRPr="00F836EB" w:rsidRDefault="138CBCFE" w:rsidP="138CBCFE">
            <w:pPr>
              <w:pStyle w:val="ListParagraph"/>
              <w:numPr>
                <w:ilvl w:val="0"/>
                <w:numId w:val="24"/>
              </w:numPr>
              <w:spacing w:after="0" w:line="259" w:lineRule="auto"/>
              <w:rPr>
                <w:rFonts w:cs="Calibri"/>
                <w:color w:val="000000" w:themeColor="text1"/>
              </w:rPr>
            </w:pPr>
            <w:r w:rsidRPr="138CBCFE">
              <w:rPr>
                <w:rFonts w:cs="Calibri"/>
                <w:color w:val="000000" w:themeColor="text1"/>
              </w:rPr>
              <w:t>to meet industry specific compliance requirements or to obtain business systems and process certifications</w:t>
            </w:r>
          </w:p>
          <w:p w14:paraId="6D05E775" w14:textId="3D333084" w:rsidR="00DB43C4" w:rsidRPr="00F836EB" w:rsidRDefault="138CBCFE" w:rsidP="138CBCFE">
            <w:pPr>
              <w:pStyle w:val="ListParagraph"/>
              <w:numPr>
                <w:ilvl w:val="0"/>
                <w:numId w:val="24"/>
              </w:numPr>
              <w:spacing w:after="0" w:line="259" w:lineRule="auto"/>
              <w:rPr>
                <w:rFonts w:cs="Calibri"/>
                <w:color w:val="000000" w:themeColor="text1"/>
              </w:rPr>
            </w:pPr>
            <w:r w:rsidRPr="138CBCFE">
              <w:rPr>
                <w:rFonts w:cs="Calibri"/>
                <w:color w:val="000000" w:themeColor="text1"/>
              </w:rPr>
              <w:t>Information Technology (IT) security policies, technology control plans, ITAR compliance programs</w:t>
            </w:r>
          </w:p>
          <w:p w14:paraId="07C7FAF5" w14:textId="07875A8A" w:rsidR="00DB43C4" w:rsidRPr="00F836EB" w:rsidRDefault="138CBCFE" w:rsidP="138CBCFE">
            <w:pPr>
              <w:pStyle w:val="ListParagraph"/>
              <w:numPr>
                <w:ilvl w:val="0"/>
                <w:numId w:val="24"/>
              </w:numPr>
              <w:spacing w:after="0" w:line="259" w:lineRule="auto"/>
              <w:rPr>
                <w:rFonts w:cs="Calibri"/>
                <w:color w:val="000000" w:themeColor="text1"/>
              </w:rPr>
            </w:pPr>
            <w:r w:rsidRPr="138CBCFE">
              <w:rPr>
                <w:rFonts w:cs="Calibri"/>
                <w:color w:val="000000" w:themeColor="text1"/>
              </w:rPr>
              <w:t>product or process compliance testing and improvements to rectify non- compliance findings</w:t>
            </w:r>
          </w:p>
          <w:p w14:paraId="427CE39F" w14:textId="63C12B5A" w:rsidR="00DB43C4" w:rsidRPr="00F836EB" w:rsidRDefault="138CBCFE" w:rsidP="138CBCFE">
            <w:pPr>
              <w:pStyle w:val="ListParagraph"/>
              <w:numPr>
                <w:ilvl w:val="0"/>
                <w:numId w:val="24"/>
              </w:numPr>
              <w:spacing w:after="0" w:line="259" w:lineRule="auto"/>
              <w:rPr>
                <w:rFonts w:cs="Calibri"/>
                <w:color w:val="000000" w:themeColor="text1"/>
              </w:rPr>
            </w:pPr>
            <w:r w:rsidRPr="138CBCFE">
              <w:rPr>
                <w:rFonts w:cs="Calibri"/>
                <w:color w:val="000000" w:themeColor="text1"/>
              </w:rPr>
              <w:t xml:space="preserve">preparing tenders on behalf of recipients </w:t>
            </w:r>
          </w:p>
          <w:p w14:paraId="45AAD4FF" w14:textId="651C0256" w:rsidR="00DB43C4" w:rsidRPr="00F836EB" w:rsidRDefault="138CBCFE" w:rsidP="138CBCFE">
            <w:pPr>
              <w:pStyle w:val="ListParagraph"/>
              <w:numPr>
                <w:ilvl w:val="0"/>
                <w:numId w:val="24"/>
              </w:numPr>
              <w:spacing w:after="0" w:line="259" w:lineRule="auto"/>
              <w:rPr>
                <w:rFonts w:cs="Calibri"/>
                <w:color w:val="000000" w:themeColor="text1"/>
              </w:rPr>
            </w:pPr>
            <w:r w:rsidRPr="138CBCFE">
              <w:rPr>
                <w:rFonts w:cs="Calibri"/>
                <w:color w:val="000000" w:themeColor="text1"/>
              </w:rPr>
              <w:t>helping to meet the specifications of a tender, such as testing of products to confirm they meet industry specifications.</w:t>
            </w:r>
          </w:p>
        </w:tc>
      </w:tr>
      <w:tr w:rsidR="00DB43C4" w:rsidRPr="00F836EB" w14:paraId="50614839" w14:textId="77777777" w:rsidTr="59A8CA9F">
        <w:trPr>
          <w:jc w:val="center"/>
        </w:trPr>
        <w:tc>
          <w:tcPr>
            <w:tcW w:w="540" w:type="dxa"/>
          </w:tcPr>
          <w:p w14:paraId="0E76E095" w14:textId="77777777" w:rsidR="00DB43C4" w:rsidRPr="00F836EB" w:rsidRDefault="00DB43C4" w:rsidP="00DB43C4">
            <w:pPr>
              <w:spacing w:after="0" w:line="240" w:lineRule="auto"/>
              <w:rPr>
                <w:rFonts w:asciiTheme="minorHAnsi" w:hAnsiTheme="minorHAnsi" w:cstheme="minorHAnsi"/>
                <w:i/>
                <w:iCs/>
              </w:rPr>
            </w:pPr>
            <w:r w:rsidRPr="00F836EB">
              <w:rPr>
                <w:rFonts w:asciiTheme="minorHAnsi" w:hAnsiTheme="minorHAnsi" w:cstheme="minorHAnsi"/>
                <w:i/>
                <w:iCs/>
              </w:rPr>
              <w:t>2</w:t>
            </w:r>
          </w:p>
        </w:tc>
        <w:tc>
          <w:tcPr>
            <w:tcW w:w="2482" w:type="dxa"/>
          </w:tcPr>
          <w:p w14:paraId="1FD0E90A" w14:textId="5C5CA3DA" w:rsidR="00DB43C4" w:rsidRPr="00F836EB" w:rsidRDefault="138CBCFE" w:rsidP="138CBCFE">
            <w:pPr>
              <w:spacing w:after="0" w:line="259" w:lineRule="auto"/>
            </w:pPr>
            <w:r w:rsidRPr="138CBCFE">
              <w:rPr>
                <w:rFonts w:cs="Calibri"/>
                <w:color w:val="000000" w:themeColor="text1"/>
              </w:rPr>
              <w:t xml:space="preserve">Minor building alterations and fit-out costs </w:t>
            </w:r>
            <w:r w:rsidRPr="138CBCFE">
              <w:rPr>
                <w:rFonts w:cs="Calibri"/>
              </w:rPr>
              <w:t xml:space="preserve"> </w:t>
            </w:r>
          </w:p>
          <w:p w14:paraId="01926CDB" w14:textId="6C31AB2D" w:rsidR="00DB43C4" w:rsidRPr="00F836EB" w:rsidRDefault="00DB43C4" w:rsidP="138CBCFE">
            <w:pPr>
              <w:spacing w:after="0" w:line="240" w:lineRule="auto"/>
              <w:rPr>
                <w:rFonts w:asciiTheme="minorHAnsi" w:hAnsiTheme="minorHAnsi" w:cstheme="minorBidi"/>
                <w:i/>
                <w:iCs/>
              </w:rPr>
            </w:pPr>
          </w:p>
        </w:tc>
        <w:tc>
          <w:tcPr>
            <w:tcW w:w="6033" w:type="dxa"/>
          </w:tcPr>
          <w:p w14:paraId="699E767E" w14:textId="2DE25A13" w:rsidR="00DB43C4" w:rsidRPr="006E4A13" w:rsidRDefault="138CBCFE" w:rsidP="006E4A13">
            <w:pPr>
              <w:spacing w:after="0" w:line="240" w:lineRule="auto"/>
              <w:rPr>
                <w:rFonts w:cs="Calibri"/>
                <w:color w:val="000000" w:themeColor="text1"/>
              </w:rPr>
            </w:pPr>
            <w:r w:rsidRPr="00FB2A5C">
              <w:rPr>
                <w:rFonts w:cs="Calibri"/>
                <w:color w:val="000000" w:themeColor="text1"/>
              </w:rPr>
              <w:t>To help meet industry specific compliance requirements or pass</w:t>
            </w:r>
            <w:r w:rsidR="0046451D" w:rsidRPr="0046451D">
              <w:rPr>
                <w:rFonts w:cs="Calibri"/>
                <w:color w:val="000000" w:themeColor="text1"/>
              </w:rPr>
              <w:t xml:space="preserve"> </w:t>
            </w:r>
            <w:r w:rsidRPr="00FB2A5C">
              <w:rPr>
                <w:rFonts w:cs="Calibri"/>
                <w:color w:val="000000" w:themeColor="text1"/>
              </w:rPr>
              <w:t xml:space="preserve">a certification audit, for example: </w:t>
            </w:r>
          </w:p>
          <w:p w14:paraId="308C9EED" w14:textId="0769E43B" w:rsidR="00DB43C4" w:rsidRPr="002A0AF5" w:rsidRDefault="138CBCFE" w:rsidP="138CBCFE">
            <w:pPr>
              <w:pStyle w:val="ListParagraph"/>
              <w:numPr>
                <w:ilvl w:val="0"/>
                <w:numId w:val="25"/>
              </w:numPr>
              <w:spacing w:after="0" w:line="259" w:lineRule="auto"/>
              <w:rPr>
                <w:rFonts w:cs="Calibri"/>
                <w:color w:val="000000" w:themeColor="text1"/>
              </w:rPr>
            </w:pPr>
            <w:r w:rsidRPr="138CBCFE">
              <w:rPr>
                <w:rFonts w:cs="Calibri"/>
                <w:color w:val="000000" w:themeColor="text1"/>
              </w:rPr>
              <w:t>installation of security bars on windows</w:t>
            </w:r>
          </w:p>
          <w:p w14:paraId="6E0920D0" w14:textId="49E035C2" w:rsidR="00DB43C4" w:rsidRPr="002A0AF5" w:rsidRDefault="138CBCFE" w:rsidP="138CBCFE">
            <w:pPr>
              <w:pStyle w:val="ListParagraph"/>
              <w:numPr>
                <w:ilvl w:val="0"/>
                <w:numId w:val="25"/>
              </w:numPr>
              <w:spacing w:after="0" w:line="259" w:lineRule="auto"/>
              <w:rPr>
                <w:rFonts w:cs="Calibri"/>
                <w:color w:val="000000" w:themeColor="text1"/>
              </w:rPr>
            </w:pPr>
            <w:r w:rsidRPr="138CBCFE">
              <w:rPr>
                <w:rFonts w:cs="Calibri"/>
                <w:color w:val="000000" w:themeColor="text1"/>
              </w:rPr>
              <w:t>installation of electronic access controls</w:t>
            </w:r>
          </w:p>
          <w:p w14:paraId="0C5F8C93" w14:textId="0D805C54" w:rsidR="00DB43C4" w:rsidRPr="002A0AF5" w:rsidRDefault="138CBCFE" w:rsidP="138CBCFE">
            <w:pPr>
              <w:pStyle w:val="ListParagraph"/>
              <w:numPr>
                <w:ilvl w:val="0"/>
                <w:numId w:val="25"/>
              </w:numPr>
              <w:spacing w:after="0" w:line="259" w:lineRule="auto"/>
              <w:rPr>
                <w:rFonts w:cs="Calibri"/>
                <w:color w:val="000000" w:themeColor="text1"/>
              </w:rPr>
            </w:pPr>
            <w:r w:rsidRPr="138CBCFE">
              <w:rPr>
                <w:rFonts w:cs="Calibri"/>
                <w:color w:val="000000" w:themeColor="text1"/>
              </w:rPr>
              <w:t>construction of partitions to meet security requirements</w:t>
            </w:r>
          </w:p>
          <w:p w14:paraId="6B1CF148" w14:textId="784222B1" w:rsidR="00DB43C4" w:rsidRPr="002A0AF5" w:rsidRDefault="138CBCFE" w:rsidP="138CBCFE">
            <w:pPr>
              <w:pStyle w:val="ListParagraph"/>
              <w:numPr>
                <w:ilvl w:val="0"/>
                <w:numId w:val="25"/>
              </w:numPr>
              <w:spacing w:after="0" w:line="259" w:lineRule="auto"/>
              <w:rPr>
                <w:rFonts w:cs="Calibri"/>
                <w:color w:val="000000" w:themeColor="text1"/>
              </w:rPr>
            </w:pPr>
            <w:r w:rsidRPr="138CBCFE">
              <w:rPr>
                <w:rFonts w:cs="Calibri"/>
                <w:color w:val="000000" w:themeColor="text1"/>
              </w:rPr>
              <w:t>other compliance requirements as appropriate.</w:t>
            </w:r>
          </w:p>
        </w:tc>
      </w:tr>
      <w:tr w:rsidR="00DB43C4" w:rsidRPr="00F836EB" w14:paraId="7921F402" w14:textId="77777777" w:rsidTr="59A8CA9F">
        <w:trPr>
          <w:jc w:val="center"/>
        </w:trPr>
        <w:tc>
          <w:tcPr>
            <w:tcW w:w="540" w:type="dxa"/>
          </w:tcPr>
          <w:p w14:paraId="3F1C904B" w14:textId="77777777" w:rsidR="00DB43C4" w:rsidRPr="00F836EB" w:rsidRDefault="00DB43C4" w:rsidP="00DB43C4">
            <w:pPr>
              <w:spacing w:after="0" w:line="240" w:lineRule="auto"/>
              <w:rPr>
                <w:rFonts w:asciiTheme="minorHAnsi" w:hAnsiTheme="minorHAnsi" w:cstheme="minorHAnsi"/>
                <w:i/>
                <w:iCs/>
              </w:rPr>
            </w:pPr>
            <w:r w:rsidRPr="00F836EB">
              <w:rPr>
                <w:rFonts w:asciiTheme="minorHAnsi" w:hAnsiTheme="minorHAnsi" w:cstheme="minorHAnsi"/>
                <w:i/>
                <w:iCs/>
              </w:rPr>
              <w:t>3</w:t>
            </w:r>
          </w:p>
        </w:tc>
        <w:tc>
          <w:tcPr>
            <w:tcW w:w="2482" w:type="dxa"/>
          </w:tcPr>
          <w:p w14:paraId="45D86211" w14:textId="1AA29DFC" w:rsidR="00DB43C4" w:rsidRPr="00F836EB" w:rsidRDefault="138CBCFE" w:rsidP="138CBCFE">
            <w:pPr>
              <w:spacing w:after="0" w:line="240" w:lineRule="auto"/>
              <w:rPr>
                <w:rFonts w:asciiTheme="minorHAnsi" w:hAnsiTheme="minorHAnsi" w:cstheme="minorBidi"/>
                <w:i/>
                <w:iCs/>
              </w:rPr>
            </w:pPr>
            <w:r w:rsidRPr="138CBCFE">
              <w:rPr>
                <w:rFonts w:asciiTheme="minorHAnsi" w:hAnsiTheme="minorHAnsi" w:cstheme="minorBidi"/>
                <w:i/>
                <w:iCs/>
              </w:rPr>
              <w:t>External Audits</w:t>
            </w:r>
          </w:p>
        </w:tc>
        <w:tc>
          <w:tcPr>
            <w:tcW w:w="6033" w:type="dxa"/>
          </w:tcPr>
          <w:p w14:paraId="66197171" w14:textId="3D87DDD3" w:rsidR="00DB43C4" w:rsidRPr="00FB2A5C" w:rsidRDefault="138CBCFE" w:rsidP="006E4A13">
            <w:pPr>
              <w:spacing w:after="0" w:line="240" w:lineRule="auto"/>
              <w:rPr>
                <w:i/>
                <w:iCs/>
              </w:rPr>
            </w:pPr>
            <w:r w:rsidRPr="006E4A13">
              <w:rPr>
                <w:rFonts w:cs="Calibri"/>
                <w:color w:val="000000" w:themeColor="text1"/>
              </w:rPr>
              <w:t>To obtain a business system and process certification of relevance to the defence or national security industries.</w:t>
            </w:r>
          </w:p>
        </w:tc>
      </w:tr>
      <w:tr w:rsidR="00DB43C4" w:rsidRPr="00F836EB" w14:paraId="338D35D2" w14:textId="77777777" w:rsidTr="59A8CA9F">
        <w:trPr>
          <w:jc w:val="center"/>
        </w:trPr>
        <w:tc>
          <w:tcPr>
            <w:tcW w:w="540" w:type="dxa"/>
          </w:tcPr>
          <w:p w14:paraId="269AE983" w14:textId="77777777" w:rsidR="00DB43C4" w:rsidRPr="00F836EB" w:rsidRDefault="00DB43C4" w:rsidP="00DB43C4">
            <w:pPr>
              <w:spacing w:after="0" w:line="240" w:lineRule="auto"/>
              <w:rPr>
                <w:rFonts w:asciiTheme="minorHAnsi" w:hAnsiTheme="minorHAnsi" w:cstheme="minorHAnsi"/>
                <w:i/>
                <w:iCs/>
              </w:rPr>
            </w:pPr>
            <w:r w:rsidRPr="00F836EB">
              <w:rPr>
                <w:rFonts w:asciiTheme="minorHAnsi" w:hAnsiTheme="minorHAnsi" w:cstheme="minorHAnsi"/>
                <w:i/>
                <w:iCs/>
              </w:rPr>
              <w:t>4</w:t>
            </w:r>
          </w:p>
        </w:tc>
        <w:tc>
          <w:tcPr>
            <w:tcW w:w="2482" w:type="dxa"/>
          </w:tcPr>
          <w:p w14:paraId="1FFD18F0" w14:textId="77777777" w:rsidR="00DB43C4" w:rsidRPr="00F836EB" w:rsidRDefault="00DB43C4" w:rsidP="00DB43C4">
            <w:pPr>
              <w:spacing w:after="0" w:line="240" w:lineRule="auto"/>
              <w:rPr>
                <w:rFonts w:asciiTheme="minorHAnsi" w:hAnsiTheme="minorHAnsi" w:cstheme="minorHAnsi"/>
                <w:i/>
                <w:iCs/>
              </w:rPr>
            </w:pPr>
            <w:r w:rsidRPr="00F836EB">
              <w:rPr>
                <w:rFonts w:asciiTheme="minorHAnsi" w:hAnsiTheme="minorHAnsi" w:cstheme="minorHAnsi"/>
                <w:i/>
                <w:iCs/>
              </w:rPr>
              <w:t>Accessing specialist professional services or business diagnostics services</w:t>
            </w:r>
          </w:p>
        </w:tc>
        <w:tc>
          <w:tcPr>
            <w:tcW w:w="6033" w:type="dxa"/>
          </w:tcPr>
          <w:p w14:paraId="1E763C9B" w14:textId="300E5B6C" w:rsidR="008A716A" w:rsidRPr="006E4A13" w:rsidRDefault="008A716A" w:rsidP="006E4A13">
            <w:pPr>
              <w:spacing w:after="0" w:line="240" w:lineRule="auto"/>
              <w:rPr>
                <w:rFonts w:asciiTheme="minorHAnsi" w:hAnsiTheme="minorHAnsi" w:cstheme="minorHAnsi"/>
              </w:rPr>
            </w:pPr>
            <w:r>
              <w:rPr>
                <w:rFonts w:asciiTheme="minorHAnsi" w:hAnsiTheme="minorHAnsi" w:cstheme="minorHAnsi"/>
              </w:rPr>
              <w:t xml:space="preserve">Examples of specialist professional </w:t>
            </w:r>
            <w:r w:rsidR="00A1195C">
              <w:rPr>
                <w:rFonts w:asciiTheme="minorHAnsi" w:hAnsiTheme="minorHAnsi" w:cstheme="minorHAnsi"/>
              </w:rPr>
              <w:t xml:space="preserve">or business diagnostics services </w:t>
            </w:r>
            <w:r w:rsidR="00C33AC1">
              <w:rPr>
                <w:rFonts w:asciiTheme="minorHAnsi" w:hAnsiTheme="minorHAnsi" w:cstheme="minorHAnsi"/>
              </w:rPr>
              <w:t>include:</w:t>
            </w:r>
          </w:p>
          <w:p w14:paraId="4BB27A91" w14:textId="3EB770FC" w:rsidR="00DB43C4" w:rsidRPr="006E4A13" w:rsidRDefault="00DB43C4" w:rsidP="00DB43C4">
            <w:pPr>
              <w:pStyle w:val="ListParagraph"/>
              <w:numPr>
                <w:ilvl w:val="0"/>
                <w:numId w:val="27"/>
              </w:numPr>
              <w:spacing w:after="0" w:line="240" w:lineRule="auto"/>
              <w:rPr>
                <w:rFonts w:asciiTheme="minorHAnsi" w:hAnsiTheme="minorHAnsi" w:cstheme="minorHAnsi"/>
              </w:rPr>
            </w:pPr>
            <w:r w:rsidRPr="006E4A13">
              <w:rPr>
                <w:rFonts w:asciiTheme="minorHAnsi" w:hAnsiTheme="minorHAnsi" w:cstheme="minorHAnsi"/>
              </w:rPr>
              <w:t>regulatory consultants</w:t>
            </w:r>
          </w:p>
          <w:p w14:paraId="1914DC2D" w14:textId="77777777" w:rsidR="00DB43C4" w:rsidRPr="006E4A13" w:rsidRDefault="00DB43C4" w:rsidP="00DB43C4">
            <w:pPr>
              <w:pStyle w:val="ListParagraph"/>
              <w:numPr>
                <w:ilvl w:val="0"/>
                <w:numId w:val="27"/>
              </w:numPr>
              <w:spacing w:after="0" w:line="240" w:lineRule="auto"/>
              <w:rPr>
                <w:rFonts w:asciiTheme="minorHAnsi" w:hAnsiTheme="minorHAnsi" w:cstheme="minorHAnsi"/>
              </w:rPr>
            </w:pPr>
            <w:r w:rsidRPr="006E4A13">
              <w:rPr>
                <w:rFonts w:asciiTheme="minorHAnsi" w:hAnsiTheme="minorHAnsi" w:cstheme="minorHAnsi"/>
              </w:rPr>
              <w:t>manufacturing and product development firms</w:t>
            </w:r>
          </w:p>
          <w:p w14:paraId="504F7979" w14:textId="77777777" w:rsidR="00DB43C4" w:rsidRPr="006E4A13" w:rsidRDefault="00DB43C4" w:rsidP="00DB43C4">
            <w:pPr>
              <w:pStyle w:val="ListParagraph"/>
              <w:numPr>
                <w:ilvl w:val="0"/>
                <w:numId w:val="27"/>
              </w:numPr>
              <w:spacing w:after="0" w:line="240" w:lineRule="auto"/>
              <w:rPr>
                <w:rFonts w:asciiTheme="minorHAnsi" w:hAnsiTheme="minorHAnsi" w:cstheme="minorHAnsi"/>
              </w:rPr>
            </w:pPr>
            <w:r w:rsidRPr="006E4A13">
              <w:rPr>
                <w:rFonts w:asciiTheme="minorHAnsi" w:hAnsiTheme="minorHAnsi" w:cstheme="minorHAnsi"/>
              </w:rPr>
              <w:t>clinical research organisations</w:t>
            </w:r>
          </w:p>
          <w:p w14:paraId="13F3E99B" w14:textId="4A582879" w:rsidR="00DB43C4" w:rsidRPr="00CB36C8" w:rsidRDefault="00DB43C4" w:rsidP="00DB43C4">
            <w:pPr>
              <w:pStyle w:val="ListParagraph"/>
              <w:numPr>
                <w:ilvl w:val="0"/>
                <w:numId w:val="27"/>
              </w:numPr>
              <w:spacing w:after="0" w:line="240" w:lineRule="auto"/>
              <w:rPr>
                <w:rFonts w:asciiTheme="minorHAnsi" w:hAnsiTheme="minorHAnsi" w:cstheme="minorBidi"/>
              </w:rPr>
            </w:pPr>
            <w:r w:rsidRPr="006E4A13">
              <w:rPr>
                <w:rFonts w:asciiTheme="minorHAnsi" w:hAnsiTheme="minorHAnsi" w:cstheme="minorBidi"/>
              </w:rPr>
              <w:t>product launch (design and development of marketing material or go-to-market strategy</w:t>
            </w:r>
            <w:r w:rsidR="002804CD" w:rsidRPr="5D189942">
              <w:rPr>
                <w:rFonts w:asciiTheme="minorHAnsi" w:hAnsiTheme="minorHAnsi" w:cstheme="minorBidi"/>
              </w:rPr>
              <w:t>)</w:t>
            </w:r>
            <w:r w:rsidRPr="5D189942">
              <w:rPr>
                <w:rFonts w:asciiTheme="minorHAnsi" w:hAnsiTheme="minorHAnsi" w:cstheme="minorBidi"/>
              </w:rPr>
              <w:t xml:space="preserve">, </w:t>
            </w:r>
            <w:r w:rsidRPr="006E4A13">
              <w:rPr>
                <w:rFonts w:asciiTheme="minorHAnsi" w:hAnsiTheme="minorHAnsi" w:cstheme="minorBidi"/>
                <w:u w:val="single"/>
              </w:rPr>
              <w:t>do not include events</w:t>
            </w:r>
          </w:p>
          <w:p w14:paraId="0F55A033" w14:textId="77777777" w:rsidR="00DB43C4" w:rsidRPr="006E4A13" w:rsidRDefault="00DB43C4" w:rsidP="00DB43C4">
            <w:pPr>
              <w:pStyle w:val="ListParagraph"/>
              <w:numPr>
                <w:ilvl w:val="0"/>
                <w:numId w:val="27"/>
              </w:numPr>
              <w:spacing w:after="0" w:line="240" w:lineRule="auto"/>
              <w:rPr>
                <w:rFonts w:asciiTheme="minorHAnsi" w:hAnsiTheme="minorHAnsi" w:cstheme="minorHAnsi"/>
              </w:rPr>
            </w:pPr>
            <w:r w:rsidRPr="006E4A13">
              <w:rPr>
                <w:rFonts w:asciiTheme="minorHAnsi" w:hAnsiTheme="minorHAnsi" w:cstheme="minorHAnsi"/>
              </w:rPr>
              <w:t xml:space="preserve">access to markets </w:t>
            </w:r>
          </w:p>
          <w:p w14:paraId="62EF838A" w14:textId="77777777" w:rsidR="00DB43C4" w:rsidRPr="006E4A13" w:rsidRDefault="00DB43C4" w:rsidP="00DB43C4">
            <w:pPr>
              <w:pStyle w:val="ListParagraph"/>
              <w:numPr>
                <w:ilvl w:val="0"/>
                <w:numId w:val="27"/>
              </w:numPr>
              <w:spacing w:after="0" w:line="240" w:lineRule="auto"/>
              <w:rPr>
                <w:rFonts w:asciiTheme="minorHAnsi" w:hAnsiTheme="minorHAnsi" w:cstheme="minorHAnsi"/>
              </w:rPr>
            </w:pPr>
            <w:r w:rsidRPr="006E4A13">
              <w:rPr>
                <w:rFonts w:asciiTheme="minorHAnsi" w:hAnsiTheme="minorHAnsi" w:cstheme="minorHAnsi"/>
              </w:rPr>
              <w:t xml:space="preserve">commercialisation, market export and global value chain advice </w:t>
            </w:r>
          </w:p>
          <w:p w14:paraId="19963C1F" w14:textId="41EBDC1A" w:rsidR="00DB43C4" w:rsidRPr="00F836EB" w:rsidRDefault="00DB43C4" w:rsidP="00DB43C4">
            <w:pPr>
              <w:pStyle w:val="ListParagraph"/>
              <w:numPr>
                <w:ilvl w:val="0"/>
                <w:numId w:val="27"/>
              </w:numPr>
              <w:spacing w:after="0" w:line="240" w:lineRule="auto"/>
              <w:rPr>
                <w:rFonts w:asciiTheme="minorHAnsi" w:hAnsiTheme="minorHAnsi" w:cstheme="minorBidi"/>
                <w:i/>
              </w:rPr>
            </w:pPr>
            <w:r w:rsidRPr="53CC6D38">
              <w:rPr>
                <w:rFonts w:asciiTheme="minorHAnsi" w:hAnsiTheme="minorHAnsi" w:cstheme="minorBidi"/>
              </w:rPr>
              <w:t>identifying market opportunities, potential partnerships, and investment</w:t>
            </w:r>
            <w:r w:rsidR="6BBDBECB" w:rsidRPr="53CC6D38">
              <w:rPr>
                <w:rFonts w:asciiTheme="minorHAnsi" w:hAnsiTheme="minorHAnsi" w:cstheme="minorBidi"/>
              </w:rPr>
              <w:t>.</w:t>
            </w:r>
          </w:p>
        </w:tc>
      </w:tr>
      <w:tr w:rsidR="00DB43C4" w:rsidRPr="00F836EB" w14:paraId="2E8B5AA6" w14:textId="77777777" w:rsidTr="59A8CA9F">
        <w:trPr>
          <w:jc w:val="center"/>
        </w:trPr>
        <w:tc>
          <w:tcPr>
            <w:tcW w:w="540" w:type="dxa"/>
          </w:tcPr>
          <w:p w14:paraId="4B569AD8" w14:textId="77777777" w:rsidR="00DB43C4" w:rsidRPr="00F836EB" w:rsidRDefault="00DB43C4" w:rsidP="00DB43C4">
            <w:pPr>
              <w:spacing w:after="0" w:line="240" w:lineRule="auto"/>
              <w:rPr>
                <w:rFonts w:asciiTheme="minorHAnsi" w:hAnsiTheme="minorHAnsi" w:cstheme="minorHAnsi"/>
                <w:i/>
                <w:iCs/>
              </w:rPr>
            </w:pPr>
            <w:r w:rsidRPr="00F836EB">
              <w:rPr>
                <w:rFonts w:asciiTheme="minorHAnsi" w:hAnsiTheme="minorHAnsi" w:cstheme="minorHAnsi"/>
                <w:i/>
                <w:iCs/>
              </w:rPr>
              <w:t>5</w:t>
            </w:r>
          </w:p>
        </w:tc>
        <w:tc>
          <w:tcPr>
            <w:tcW w:w="2482" w:type="dxa"/>
          </w:tcPr>
          <w:p w14:paraId="547F3D57" w14:textId="656875DF" w:rsidR="00DB43C4" w:rsidRPr="00F836EB" w:rsidRDefault="138CBCFE" w:rsidP="138CBCFE">
            <w:pPr>
              <w:spacing w:after="0" w:line="259" w:lineRule="auto"/>
              <w:rPr>
                <w:rFonts w:cs="Calibri"/>
              </w:rPr>
            </w:pPr>
            <w:r w:rsidRPr="138CBCFE">
              <w:rPr>
                <w:rFonts w:cs="Calibri"/>
                <w:color w:val="000000" w:themeColor="text1"/>
              </w:rPr>
              <w:t>Software development, customisation, implementation or purchase</w:t>
            </w:r>
          </w:p>
        </w:tc>
        <w:tc>
          <w:tcPr>
            <w:tcW w:w="6033" w:type="dxa"/>
          </w:tcPr>
          <w:p w14:paraId="246D165C" w14:textId="4A6DB13A" w:rsidR="00DB43C4" w:rsidRPr="00FB2A5C" w:rsidRDefault="138CBCFE" w:rsidP="006E4A13">
            <w:pPr>
              <w:spacing w:after="0" w:line="240" w:lineRule="auto"/>
              <w:rPr>
                <w:i/>
                <w:iCs/>
              </w:rPr>
            </w:pPr>
            <w:r w:rsidRPr="006E4A13">
              <w:rPr>
                <w:rFonts w:cs="Calibri"/>
                <w:color w:val="000000" w:themeColor="text1"/>
              </w:rPr>
              <w:t xml:space="preserve">To help meet industry specific compliance requirements or pass a certification audit, for example: </w:t>
            </w:r>
          </w:p>
          <w:p w14:paraId="106377CB" w14:textId="63FFAA8A" w:rsidR="00DB43C4" w:rsidRPr="00F836EB" w:rsidRDefault="138CBCFE" w:rsidP="138CBCFE">
            <w:pPr>
              <w:pStyle w:val="ListParagraph"/>
              <w:numPr>
                <w:ilvl w:val="0"/>
                <w:numId w:val="28"/>
              </w:numPr>
              <w:spacing w:after="0" w:line="259" w:lineRule="auto"/>
              <w:rPr>
                <w:rFonts w:cs="Calibri"/>
                <w:color w:val="000000" w:themeColor="text1"/>
              </w:rPr>
            </w:pPr>
            <w:r w:rsidRPr="138CBCFE">
              <w:rPr>
                <w:rFonts w:cs="Calibri"/>
                <w:color w:val="000000" w:themeColor="text1"/>
              </w:rPr>
              <w:t>verification and validation software</w:t>
            </w:r>
          </w:p>
          <w:p w14:paraId="106DCED6" w14:textId="4317C51A" w:rsidR="00DB43C4" w:rsidRPr="00F836EB" w:rsidRDefault="138CBCFE" w:rsidP="138CBCFE">
            <w:pPr>
              <w:pStyle w:val="ListParagraph"/>
              <w:numPr>
                <w:ilvl w:val="0"/>
                <w:numId w:val="28"/>
              </w:numPr>
              <w:spacing w:after="0" w:line="259" w:lineRule="auto"/>
              <w:rPr>
                <w:rFonts w:cs="Calibri"/>
                <w:color w:val="000000" w:themeColor="text1"/>
              </w:rPr>
            </w:pPr>
            <w:r w:rsidRPr="138CBCFE">
              <w:rPr>
                <w:rFonts w:cs="Calibri"/>
                <w:color w:val="000000" w:themeColor="text1"/>
              </w:rPr>
              <w:t>document management</w:t>
            </w:r>
          </w:p>
          <w:p w14:paraId="6A05FDD4" w14:textId="66D77C7A" w:rsidR="00DB43C4" w:rsidRPr="00F836EB" w:rsidRDefault="138CBCFE" w:rsidP="138CBCFE">
            <w:pPr>
              <w:pStyle w:val="ListParagraph"/>
              <w:numPr>
                <w:ilvl w:val="0"/>
                <w:numId w:val="28"/>
              </w:numPr>
              <w:spacing w:after="0" w:line="259" w:lineRule="auto"/>
              <w:rPr>
                <w:rFonts w:cs="Calibri"/>
                <w:color w:val="000000" w:themeColor="text1"/>
              </w:rPr>
            </w:pPr>
            <w:r w:rsidRPr="138CBCFE">
              <w:rPr>
                <w:rFonts w:cs="Calibri"/>
                <w:color w:val="000000" w:themeColor="text1"/>
              </w:rPr>
              <w:t>product lifecycle management</w:t>
            </w:r>
          </w:p>
          <w:p w14:paraId="607CBE01" w14:textId="12D92FAB" w:rsidR="00DB43C4" w:rsidRPr="00F836EB" w:rsidRDefault="138CBCFE" w:rsidP="138CBCFE">
            <w:pPr>
              <w:pStyle w:val="ListParagraph"/>
              <w:numPr>
                <w:ilvl w:val="0"/>
                <w:numId w:val="28"/>
              </w:numPr>
              <w:spacing w:after="0" w:line="259" w:lineRule="auto"/>
              <w:rPr>
                <w:rFonts w:cs="Calibri"/>
                <w:color w:val="000000" w:themeColor="text1"/>
              </w:rPr>
            </w:pPr>
            <w:r w:rsidRPr="138CBCFE">
              <w:rPr>
                <w:rFonts w:cs="Calibri"/>
                <w:color w:val="000000" w:themeColor="text1"/>
              </w:rPr>
              <w:t>security/ ITAR management software</w:t>
            </w:r>
          </w:p>
          <w:p w14:paraId="15B72822" w14:textId="0D4BD673" w:rsidR="00DB43C4" w:rsidRPr="00F836EB" w:rsidRDefault="138CBCFE" w:rsidP="138CBCFE">
            <w:pPr>
              <w:pStyle w:val="ListParagraph"/>
              <w:numPr>
                <w:ilvl w:val="0"/>
                <w:numId w:val="28"/>
              </w:numPr>
              <w:spacing w:after="0" w:line="259" w:lineRule="auto"/>
              <w:rPr>
                <w:rFonts w:cs="Calibri"/>
                <w:color w:val="000000" w:themeColor="text1"/>
              </w:rPr>
            </w:pPr>
            <w:r w:rsidRPr="138CBCFE">
              <w:rPr>
                <w:rFonts w:cs="Calibri"/>
                <w:color w:val="000000" w:themeColor="text1"/>
              </w:rPr>
              <w:t>other compliance requirements as appropriate.</w:t>
            </w:r>
          </w:p>
        </w:tc>
      </w:tr>
      <w:tr w:rsidR="00DB43C4" w:rsidRPr="00F836EB" w14:paraId="4E7A995B" w14:textId="77777777" w:rsidTr="59A8CA9F">
        <w:trPr>
          <w:jc w:val="center"/>
        </w:trPr>
        <w:tc>
          <w:tcPr>
            <w:tcW w:w="540" w:type="dxa"/>
          </w:tcPr>
          <w:p w14:paraId="332151EB" w14:textId="77777777" w:rsidR="00DB43C4" w:rsidRPr="00F836EB" w:rsidRDefault="00DB43C4" w:rsidP="00DB43C4">
            <w:pPr>
              <w:spacing w:after="0" w:line="240" w:lineRule="auto"/>
              <w:rPr>
                <w:rFonts w:asciiTheme="minorHAnsi" w:hAnsiTheme="minorHAnsi" w:cstheme="minorHAnsi"/>
                <w:i/>
                <w:iCs/>
              </w:rPr>
            </w:pPr>
            <w:r w:rsidRPr="00F836EB">
              <w:rPr>
                <w:rFonts w:asciiTheme="minorHAnsi" w:hAnsiTheme="minorHAnsi" w:cstheme="minorHAnsi"/>
                <w:i/>
                <w:iCs/>
              </w:rPr>
              <w:t>6</w:t>
            </w:r>
          </w:p>
        </w:tc>
        <w:tc>
          <w:tcPr>
            <w:tcW w:w="2482" w:type="dxa"/>
          </w:tcPr>
          <w:p w14:paraId="20508661" w14:textId="77B5AE52" w:rsidR="00DB43C4" w:rsidRPr="00F836EB" w:rsidRDefault="138CBCFE" w:rsidP="138CBCFE">
            <w:pPr>
              <w:spacing w:after="0" w:line="259" w:lineRule="auto"/>
              <w:rPr>
                <w:rFonts w:cs="Calibri"/>
                <w:color w:val="000000" w:themeColor="text1"/>
              </w:rPr>
            </w:pPr>
            <w:r w:rsidRPr="138CBCFE">
              <w:rPr>
                <w:rFonts w:cs="Calibri"/>
                <w:color w:val="000000" w:themeColor="text1"/>
              </w:rPr>
              <w:t>Purchase and installation of equipment</w:t>
            </w:r>
          </w:p>
        </w:tc>
        <w:tc>
          <w:tcPr>
            <w:tcW w:w="6033" w:type="dxa"/>
          </w:tcPr>
          <w:p w14:paraId="52A9BFAF" w14:textId="6AAB71B5" w:rsidR="00DB43C4" w:rsidRPr="00F836EB" w:rsidRDefault="138CBCFE" w:rsidP="138CBCFE">
            <w:pPr>
              <w:pStyle w:val="ListParagraph"/>
              <w:numPr>
                <w:ilvl w:val="0"/>
                <w:numId w:val="28"/>
              </w:numPr>
              <w:spacing w:after="0" w:line="240" w:lineRule="auto"/>
              <w:rPr>
                <w:rFonts w:cs="Calibri"/>
                <w:color w:val="000000" w:themeColor="text1"/>
              </w:rPr>
            </w:pPr>
            <w:r w:rsidRPr="138CBCFE">
              <w:rPr>
                <w:rFonts w:cs="Calibri"/>
                <w:color w:val="000000" w:themeColor="text1"/>
              </w:rPr>
              <w:t xml:space="preserve">To help meet industry specific compliance requirements such as ITAR, for example: </w:t>
            </w:r>
          </w:p>
          <w:p w14:paraId="0ABAADDA" w14:textId="5C43D06C" w:rsidR="00DB43C4" w:rsidRPr="00F836EB" w:rsidRDefault="138CBCFE" w:rsidP="138CBCFE">
            <w:pPr>
              <w:pStyle w:val="ListParagraph"/>
              <w:numPr>
                <w:ilvl w:val="1"/>
                <w:numId w:val="28"/>
              </w:numPr>
              <w:spacing w:after="0" w:line="259" w:lineRule="auto"/>
              <w:rPr>
                <w:rFonts w:cs="Calibri"/>
                <w:color w:val="000000" w:themeColor="text1"/>
              </w:rPr>
            </w:pPr>
            <w:r w:rsidRPr="138CBCFE">
              <w:rPr>
                <w:rFonts w:cs="Calibri"/>
                <w:color w:val="000000" w:themeColor="text1"/>
              </w:rPr>
              <w:t>locking devices</w:t>
            </w:r>
          </w:p>
          <w:p w14:paraId="07F977E0" w14:textId="7A5C2DE4" w:rsidR="00DB43C4" w:rsidRPr="00F836EB" w:rsidRDefault="138CBCFE" w:rsidP="138CBCFE">
            <w:pPr>
              <w:pStyle w:val="ListParagraph"/>
              <w:numPr>
                <w:ilvl w:val="1"/>
                <w:numId w:val="28"/>
              </w:numPr>
              <w:spacing w:after="0" w:line="259" w:lineRule="auto"/>
              <w:rPr>
                <w:rFonts w:cs="Calibri"/>
                <w:color w:val="000000" w:themeColor="text1"/>
              </w:rPr>
            </w:pPr>
            <w:r w:rsidRPr="138CBCFE">
              <w:rPr>
                <w:rFonts w:cs="Calibri"/>
                <w:color w:val="000000" w:themeColor="text1"/>
              </w:rPr>
              <w:t>security containers</w:t>
            </w:r>
          </w:p>
          <w:p w14:paraId="027BE8D9" w14:textId="37ACC3A3" w:rsidR="00DB43C4" w:rsidRPr="00F836EB" w:rsidRDefault="138CBCFE" w:rsidP="138CBCFE">
            <w:pPr>
              <w:pStyle w:val="ListParagraph"/>
              <w:numPr>
                <w:ilvl w:val="1"/>
                <w:numId w:val="28"/>
              </w:numPr>
              <w:spacing w:after="0" w:line="259" w:lineRule="auto"/>
              <w:rPr>
                <w:rFonts w:cs="Calibri"/>
                <w:color w:val="000000" w:themeColor="text1"/>
              </w:rPr>
            </w:pPr>
            <w:r w:rsidRPr="138CBCFE">
              <w:rPr>
                <w:rFonts w:cs="Calibri"/>
                <w:color w:val="000000" w:themeColor="text1"/>
              </w:rPr>
              <w:t>security alarm systems</w:t>
            </w:r>
          </w:p>
          <w:p w14:paraId="585E4669" w14:textId="28661E3C" w:rsidR="00DB43C4" w:rsidRPr="00F836EB" w:rsidRDefault="138CBCFE" w:rsidP="138CBCFE">
            <w:pPr>
              <w:pStyle w:val="ListParagraph"/>
              <w:numPr>
                <w:ilvl w:val="1"/>
                <w:numId w:val="28"/>
              </w:numPr>
              <w:spacing w:after="0" w:line="259" w:lineRule="auto"/>
              <w:rPr>
                <w:rFonts w:cs="Calibri"/>
                <w:color w:val="000000" w:themeColor="text1"/>
              </w:rPr>
            </w:pPr>
            <w:r w:rsidRPr="138CBCFE">
              <w:rPr>
                <w:rFonts w:cs="Calibri"/>
                <w:color w:val="000000" w:themeColor="text1"/>
              </w:rPr>
              <w:t>detectors</w:t>
            </w:r>
          </w:p>
          <w:p w14:paraId="1443C743" w14:textId="6465C2AE" w:rsidR="00DB43C4" w:rsidRPr="00F836EB" w:rsidRDefault="138CBCFE" w:rsidP="138CBCFE">
            <w:pPr>
              <w:pStyle w:val="ListParagraph"/>
              <w:numPr>
                <w:ilvl w:val="1"/>
                <w:numId w:val="28"/>
              </w:numPr>
              <w:spacing w:after="0" w:line="259" w:lineRule="auto"/>
              <w:rPr>
                <w:rFonts w:cs="Calibri"/>
                <w:color w:val="000000" w:themeColor="text1"/>
              </w:rPr>
            </w:pPr>
            <w:r w:rsidRPr="138CBCFE">
              <w:rPr>
                <w:rFonts w:cs="Calibri"/>
                <w:color w:val="000000" w:themeColor="text1"/>
              </w:rPr>
              <w:t>visitor management systems.</w:t>
            </w:r>
          </w:p>
          <w:p w14:paraId="4C400131" w14:textId="4892F154" w:rsidR="00DB43C4" w:rsidRPr="00F836EB" w:rsidRDefault="138CBCFE" w:rsidP="138CBCFE">
            <w:pPr>
              <w:pStyle w:val="ListParagraph"/>
              <w:numPr>
                <w:ilvl w:val="0"/>
                <w:numId w:val="28"/>
              </w:numPr>
              <w:spacing w:after="0" w:line="259" w:lineRule="auto"/>
              <w:rPr>
                <w:rFonts w:cs="Calibri"/>
                <w:color w:val="000000" w:themeColor="text1"/>
              </w:rPr>
            </w:pPr>
            <w:r w:rsidRPr="138CBCFE">
              <w:rPr>
                <w:rFonts w:cs="Calibri"/>
                <w:color w:val="000000" w:themeColor="text1"/>
              </w:rPr>
              <w:t>To help a Victorian SME pass a business systems and process certification audit.</w:t>
            </w:r>
          </w:p>
        </w:tc>
      </w:tr>
      <w:tr w:rsidR="00DB43C4" w:rsidRPr="00F836EB" w14:paraId="3C1F0C5B" w14:textId="77777777" w:rsidTr="59A8CA9F">
        <w:trPr>
          <w:jc w:val="center"/>
        </w:trPr>
        <w:tc>
          <w:tcPr>
            <w:tcW w:w="540" w:type="dxa"/>
          </w:tcPr>
          <w:p w14:paraId="505A08C1" w14:textId="77777777" w:rsidR="00DB43C4" w:rsidRPr="00F836EB" w:rsidRDefault="00DB43C4" w:rsidP="00DB43C4">
            <w:pPr>
              <w:spacing w:after="0" w:line="240" w:lineRule="auto"/>
              <w:rPr>
                <w:rFonts w:asciiTheme="minorHAnsi" w:hAnsiTheme="minorHAnsi" w:cstheme="minorHAnsi"/>
                <w:i/>
                <w:iCs/>
              </w:rPr>
            </w:pPr>
            <w:r w:rsidRPr="00F836EB">
              <w:rPr>
                <w:rFonts w:asciiTheme="minorHAnsi" w:hAnsiTheme="minorHAnsi" w:cstheme="minorHAnsi"/>
                <w:i/>
                <w:iCs/>
              </w:rPr>
              <w:t>7</w:t>
            </w:r>
          </w:p>
        </w:tc>
        <w:tc>
          <w:tcPr>
            <w:tcW w:w="2482" w:type="dxa"/>
          </w:tcPr>
          <w:p w14:paraId="290EC602" w14:textId="1FB4ABB3" w:rsidR="00DB43C4" w:rsidRPr="00F836EB" w:rsidRDefault="138CBCFE" w:rsidP="138CBCFE">
            <w:pPr>
              <w:spacing w:after="0" w:line="259" w:lineRule="auto"/>
            </w:pPr>
            <w:r w:rsidRPr="138CBCFE">
              <w:rPr>
                <w:rFonts w:cs="Calibri"/>
                <w:color w:val="000000" w:themeColor="text1"/>
              </w:rPr>
              <w:t xml:space="preserve">Trade missions to pursue collaboration and export opportunities </w:t>
            </w:r>
            <w:r w:rsidRPr="138CBCFE">
              <w:rPr>
                <w:rFonts w:cs="Calibri"/>
              </w:rPr>
              <w:t xml:space="preserve"> </w:t>
            </w:r>
          </w:p>
        </w:tc>
        <w:tc>
          <w:tcPr>
            <w:tcW w:w="6033" w:type="dxa"/>
          </w:tcPr>
          <w:p w14:paraId="10BB955C" w14:textId="67A1C0C3" w:rsidR="00DB43C4" w:rsidRPr="00F836EB" w:rsidRDefault="138CBCFE" w:rsidP="138CBCFE">
            <w:pPr>
              <w:pStyle w:val="ListParagraph"/>
              <w:numPr>
                <w:ilvl w:val="0"/>
                <w:numId w:val="2"/>
              </w:numPr>
              <w:spacing w:after="0" w:line="259" w:lineRule="auto"/>
              <w:rPr>
                <w:rFonts w:cs="Calibri"/>
                <w:color w:val="000000" w:themeColor="text1"/>
              </w:rPr>
            </w:pPr>
            <w:r w:rsidRPr="138CBCFE">
              <w:rPr>
                <w:rFonts w:cs="Calibri"/>
                <w:color w:val="000000" w:themeColor="text1"/>
              </w:rPr>
              <w:t>To facilitate introductions to and collaboration with Hanwha’s global and South Korean supply chain partners, as well as direct entry by Victorian companies into Hanwha’s global supply chains.</w:t>
            </w:r>
          </w:p>
          <w:p w14:paraId="36CEF1CD" w14:textId="072B3F2B" w:rsidR="00DB43C4" w:rsidRPr="00F836EB" w:rsidRDefault="138CBCFE" w:rsidP="138CBCFE">
            <w:pPr>
              <w:pStyle w:val="ListParagraph"/>
              <w:numPr>
                <w:ilvl w:val="0"/>
                <w:numId w:val="2"/>
              </w:numPr>
              <w:spacing w:after="0" w:line="259" w:lineRule="auto"/>
              <w:rPr>
                <w:rFonts w:cs="Calibri"/>
                <w:color w:val="000000" w:themeColor="text1"/>
              </w:rPr>
            </w:pPr>
            <w:r w:rsidRPr="138CBCFE">
              <w:rPr>
                <w:rFonts w:cs="Calibri"/>
                <w:color w:val="000000" w:themeColor="text1"/>
              </w:rPr>
              <w:t>To undertake intellectual property transfer activities with Hanwha’s global supply chain partners.</w:t>
            </w:r>
          </w:p>
        </w:tc>
      </w:tr>
      <w:tr w:rsidR="138CBCFE" w14:paraId="55200C85" w14:textId="77777777" w:rsidTr="00A856ED">
        <w:trPr>
          <w:trHeight w:val="966"/>
          <w:jc w:val="center"/>
        </w:trPr>
        <w:tc>
          <w:tcPr>
            <w:tcW w:w="540" w:type="dxa"/>
          </w:tcPr>
          <w:p w14:paraId="47BBC23B" w14:textId="57E6455D" w:rsidR="138CBCFE" w:rsidRDefault="138CBCFE" w:rsidP="138CBCFE">
            <w:pPr>
              <w:spacing w:line="240" w:lineRule="auto"/>
              <w:rPr>
                <w:rFonts w:asciiTheme="minorHAnsi" w:hAnsiTheme="minorHAnsi" w:cstheme="minorBidi"/>
                <w:i/>
                <w:iCs/>
              </w:rPr>
            </w:pPr>
            <w:r w:rsidRPr="138CBCFE">
              <w:rPr>
                <w:rFonts w:asciiTheme="minorHAnsi" w:hAnsiTheme="minorHAnsi" w:cstheme="minorBidi"/>
                <w:i/>
                <w:iCs/>
              </w:rPr>
              <w:t>8</w:t>
            </w:r>
          </w:p>
        </w:tc>
        <w:tc>
          <w:tcPr>
            <w:tcW w:w="2482" w:type="dxa"/>
          </w:tcPr>
          <w:p w14:paraId="7F5140C8" w14:textId="7DCE8E7B" w:rsidR="138CBCFE" w:rsidRDefault="138CBCFE" w:rsidP="138CBCFE">
            <w:pPr>
              <w:spacing w:line="259" w:lineRule="auto"/>
              <w:rPr>
                <w:rFonts w:cs="Calibri"/>
              </w:rPr>
            </w:pPr>
            <w:r w:rsidRPr="138CBCFE">
              <w:rPr>
                <w:rFonts w:cs="Calibri"/>
                <w:color w:val="000000" w:themeColor="text1"/>
              </w:rPr>
              <w:t xml:space="preserve">Defence R&amp;D activity and intellectual property transfer opportunities </w:t>
            </w:r>
          </w:p>
        </w:tc>
        <w:tc>
          <w:tcPr>
            <w:tcW w:w="6033" w:type="dxa"/>
          </w:tcPr>
          <w:p w14:paraId="5BA2C5D2" w14:textId="6758DB3B" w:rsidR="138CBCFE" w:rsidRPr="00FB2A5C" w:rsidRDefault="138CBCFE" w:rsidP="006E4A13">
            <w:pPr>
              <w:spacing w:after="0" w:line="240" w:lineRule="auto"/>
              <w:rPr>
                <w:i/>
                <w:iCs/>
              </w:rPr>
            </w:pPr>
            <w:r w:rsidRPr="006E4A13">
              <w:rPr>
                <w:rFonts w:cs="Calibri"/>
                <w:color w:val="000000" w:themeColor="text1"/>
              </w:rPr>
              <w:t>To undertake defence R&amp;D activity or engage in defence R&amp;D collaborative opportunities.</w:t>
            </w:r>
          </w:p>
        </w:tc>
      </w:tr>
      <w:tr w:rsidR="00DB43C4" w:rsidRPr="00F836EB" w14:paraId="406136BB" w14:textId="77777777" w:rsidTr="59A8CA9F">
        <w:trPr>
          <w:trHeight w:val="1095"/>
          <w:jc w:val="center"/>
        </w:trPr>
        <w:tc>
          <w:tcPr>
            <w:tcW w:w="540" w:type="dxa"/>
          </w:tcPr>
          <w:p w14:paraId="0E29D275" w14:textId="702C05EA" w:rsidR="00DB43C4" w:rsidRPr="00F836EB" w:rsidRDefault="138CBCFE" w:rsidP="138CBCFE">
            <w:pPr>
              <w:spacing w:after="0" w:line="240" w:lineRule="auto"/>
              <w:rPr>
                <w:rFonts w:asciiTheme="minorHAnsi" w:hAnsiTheme="minorHAnsi" w:cstheme="minorBidi"/>
                <w:i/>
                <w:iCs/>
              </w:rPr>
            </w:pPr>
            <w:r w:rsidRPr="138CBCFE">
              <w:rPr>
                <w:rFonts w:asciiTheme="minorHAnsi" w:hAnsiTheme="minorHAnsi" w:cstheme="minorBidi"/>
                <w:i/>
                <w:iCs/>
              </w:rPr>
              <w:t>9</w:t>
            </w:r>
          </w:p>
        </w:tc>
        <w:tc>
          <w:tcPr>
            <w:tcW w:w="2482" w:type="dxa"/>
          </w:tcPr>
          <w:p w14:paraId="757B8C58" w14:textId="66CD6A9F" w:rsidR="00DB43C4" w:rsidRPr="00F836EB" w:rsidRDefault="138CBCFE" w:rsidP="138CBCFE">
            <w:pPr>
              <w:spacing w:after="0" w:line="259" w:lineRule="auto"/>
              <w:rPr>
                <w:rFonts w:cs="Calibri"/>
                <w:color w:val="000000" w:themeColor="text1"/>
              </w:rPr>
            </w:pPr>
            <w:r w:rsidRPr="138CBCFE">
              <w:rPr>
                <w:rFonts w:cs="Calibri"/>
                <w:color w:val="000000" w:themeColor="text1"/>
              </w:rPr>
              <w:t>Product Development</w:t>
            </w:r>
          </w:p>
        </w:tc>
        <w:tc>
          <w:tcPr>
            <w:tcW w:w="6033" w:type="dxa"/>
          </w:tcPr>
          <w:p w14:paraId="14589983" w14:textId="140AFA2D" w:rsidR="00DB43C4" w:rsidRPr="00F836EB" w:rsidRDefault="138CBCFE" w:rsidP="138CBCFE">
            <w:pPr>
              <w:spacing w:after="0" w:line="259" w:lineRule="auto"/>
              <w:rPr>
                <w:rFonts w:cs="Calibri"/>
                <w:color w:val="000000" w:themeColor="text1"/>
              </w:rPr>
            </w:pPr>
            <w:r w:rsidRPr="138CBCFE">
              <w:rPr>
                <w:rFonts w:cs="Calibri"/>
                <w:color w:val="000000" w:themeColor="text1"/>
              </w:rPr>
              <w:t xml:space="preserve">To support investment in activities to develop new or enhance current products. This may include activities such as: </w:t>
            </w:r>
          </w:p>
          <w:p w14:paraId="48142342" w14:textId="4E274144" w:rsidR="00DB43C4" w:rsidRPr="00F836EB" w:rsidRDefault="138CBCFE" w:rsidP="138CBCFE">
            <w:pPr>
              <w:pStyle w:val="ListParagraph"/>
              <w:numPr>
                <w:ilvl w:val="0"/>
                <w:numId w:val="1"/>
              </w:numPr>
              <w:spacing w:after="0" w:line="259" w:lineRule="auto"/>
              <w:rPr>
                <w:rFonts w:cs="Calibri"/>
                <w:color w:val="000000" w:themeColor="text1"/>
              </w:rPr>
            </w:pPr>
            <w:r w:rsidRPr="138CBCFE">
              <w:rPr>
                <w:rFonts w:cs="Calibri"/>
                <w:color w:val="000000" w:themeColor="text1"/>
              </w:rPr>
              <w:t xml:space="preserve">tooling and testing </w:t>
            </w:r>
          </w:p>
          <w:p w14:paraId="0D13EA23" w14:textId="0A7F25A9" w:rsidR="00DB43C4" w:rsidRPr="00F836EB" w:rsidRDefault="138CBCFE" w:rsidP="138CBCFE">
            <w:pPr>
              <w:pStyle w:val="ListParagraph"/>
              <w:numPr>
                <w:ilvl w:val="0"/>
                <w:numId w:val="1"/>
              </w:numPr>
              <w:spacing w:after="0" w:line="259" w:lineRule="auto"/>
              <w:rPr>
                <w:rFonts w:cs="Calibri"/>
                <w:color w:val="000000" w:themeColor="text1"/>
              </w:rPr>
            </w:pPr>
            <w:r w:rsidRPr="138CBCFE">
              <w:rPr>
                <w:rFonts w:cs="Calibri"/>
                <w:color w:val="000000" w:themeColor="text1"/>
              </w:rPr>
              <w:t xml:space="preserve">sourcing and/or development of product materials </w:t>
            </w:r>
          </w:p>
          <w:p w14:paraId="7B77DBFC" w14:textId="6385F365" w:rsidR="00DB43C4" w:rsidRPr="00F836EB" w:rsidRDefault="138CBCFE" w:rsidP="138CBCFE">
            <w:pPr>
              <w:pStyle w:val="ListParagraph"/>
              <w:numPr>
                <w:ilvl w:val="0"/>
                <w:numId w:val="1"/>
              </w:numPr>
              <w:spacing w:after="0" w:line="259" w:lineRule="auto"/>
              <w:rPr>
                <w:rFonts w:cs="Calibri"/>
                <w:color w:val="000000" w:themeColor="text1"/>
              </w:rPr>
            </w:pPr>
            <w:r w:rsidRPr="138CBCFE">
              <w:rPr>
                <w:rFonts w:cs="Calibri"/>
                <w:color w:val="000000" w:themeColor="text1"/>
              </w:rPr>
              <w:t xml:space="preserve">prototype development </w:t>
            </w:r>
          </w:p>
          <w:p w14:paraId="1FC414DD" w14:textId="7AF35DE5" w:rsidR="00DB43C4" w:rsidRPr="00F836EB" w:rsidRDefault="138CBCFE" w:rsidP="138CBCFE">
            <w:pPr>
              <w:pStyle w:val="ListParagraph"/>
              <w:numPr>
                <w:ilvl w:val="0"/>
                <w:numId w:val="1"/>
              </w:numPr>
              <w:spacing w:after="0" w:line="259" w:lineRule="auto"/>
              <w:rPr>
                <w:rFonts w:cs="Calibri"/>
                <w:color w:val="000000" w:themeColor="text1"/>
              </w:rPr>
            </w:pPr>
            <w:r w:rsidRPr="138CBCFE">
              <w:rPr>
                <w:rFonts w:cs="Calibri"/>
                <w:color w:val="000000" w:themeColor="text1"/>
              </w:rPr>
              <w:t>other costs associated with product design or customisation.</w:t>
            </w:r>
          </w:p>
        </w:tc>
      </w:tr>
    </w:tbl>
    <w:p w14:paraId="491C0D16" w14:textId="77777777" w:rsidR="00C50082" w:rsidRDefault="00C50082" w:rsidP="002904F5">
      <w:pPr>
        <w:spacing w:after="120" w:line="240" w:lineRule="auto"/>
        <w:rPr>
          <w:rFonts w:asciiTheme="minorHAnsi" w:hAnsiTheme="minorHAnsi" w:cstheme="minorHAnsi"/>
          <w:i/>
          <w:iCs/>
        </w:rPr>
      </w:pPr>
    </w:p>
    <w:p w14:paraId="7354D37C" w14:textId="03F79932" w:rsidR="009053FE" w:rsidRPr="00683C25" w:rsidRDefault="009053FE" w:rsidP="59A8CA9F">
      <w:pPr>
        <w:spacing w:after="120" w:line="240" w:lineRule="auto"/>
        <w:rPr>
          <w:rFonts w:asciiTheme="minorHAnsi" w:hAnsiTheme="minorHAnsi" w:cstheme="minorBidi"/>
          <w:i/>
          <w:iCs/>
        </w:rPr>
      </w:pPr>
      <w:r w:rsidRPr="59A8CA9F">
        <w:rPr>
          <w:rFonts w:asciiTheme="minorHAnsi" w:hAnsiTheme="minorHAnsi" w:cstheme="minorBidi"/>
          <w:i/>
          <w:iCs/>
        </w:rPr>
        <w:t xml:space="preserve">Eligible project expenditure must: </w:t>
      </w:r>
    </w:p>
    <w:p w14:paraId="741F9E87" w14:textId="798CC1DC" w:rsidR="00FB2A5C" w:rsidRPr="00FB2A5C" w:rsidRDefault="00FB2A5C" w:rsidP="00FB2A5C">
      <w:pPr>
        <w:pStyle w:val="ListParagraph"/>
        <w:numPr>
          <w:ilvl w:val="0"/>
          <w:numId w:val="20"/>
        </w:numPr>
        <w:spacing w:after="0" w:line="240" w:lineRule="auto"/>
        <w:rPr>
          <w:rFonts w:asciiTheme="minorHAnsi" w:eastAsiaTheme="minorEastAsia" w:hAnsiTheme="minorHAnsi" w:cstheme="minorBidi"/>
          <w:i/>
        </w:rPr>
      </w:pPr>
      <w:r w:rsidRPr="15593C65" w:rsidDel="00FB2A5C">
        <w:rPr>
          <w:rFonts w:asciiTheme="minorHAnsi" w:hAnsiTheme="minorHAnsi" w:cstheme="minorBidi"/>
          <w:i/>
        </w:rPr>
        <w:t>t</w:t>
      </w:r>
      <w:r w:rsidRPr="15593C65">
        <w:rPr>
          <w:rFonts w:asciiTheme="minorHAnsi" w:hAnsiTheme="minorHAnsi" w:cstheme="minorBidi"/>
          <w:i/>
        </w:rPr>
        <w:t>ake no longer than 12 months to complete:</w:t>
      </w:r>
    </w:p>
    <w:p w14:paraId="655543FD" w14:textId="7058A468" w:rsidR="00FB2A5C" w:rsidRPr="00FB2A5C" w:rsidRDefault="00FB2A5C" w:rsidP="00FB2A5C">
      <w:pPr>
        <w:pStyle w:val="ListParagraph"/>
        <w:numPr>
          <w:ilvl w:val="1"/>
          <w:numId w:val="20"/>
        </w:numPr>
        <w:spacing w:after="0" w:line="240" w:lineRule="auto"/>
        <w:rPr>
          <w:rFonts w:asciiTheme="minorHAnsi" w:eastAsiaTheme="minorEastAsia" w:hAnsiTheme="minorHAnsi" w:cstheme="minorBidi"/>
          <w:i/>
        </w:rPr>
      </w:pPr>
      <w:r w:rsidRPr="6CF6462F">
        <w:rPr>
          <w:rFonts w:asciiTheme="minorHAnsi" w:hAnsiTheme="minorHAnsi" w:cstheme="minorBidi"/>
          <w:i/>
          <w:iCs/>
        </w:rPr>
        <w:t>where</w:t>
      </w:r>
      <w:r w:rsidRPr="67571868">
        <w:rPr>
          <w:rFonts w:asciiTheme="minorHAnsi" w:hAnsiTheme="minorHAnsi" w:cstheme="minorBidi"/>
          <w:i/>
        </w:rPr>
        <w:t xml:space="preserve"> applicants cannot deliver funded projects within this period, they must inform the Department of why a longer duration is required</w:t>
      </w:r>
    </w:p>
    <w:p w14:paraId="25C80B48" w14:textId="5FA65202" w:rsidR="00FB2A5C" w:rsidRPr="00FB2A5C" w:rsidRDefault="00FB2A5C" w:rsidP="59504D07">
      <w:pPr>
        <w:pStyle w:val="ListParagraph"/>
        <w:numPr>
          <w:ilvl w:val="1"/>
          <w:numId w:val="20"/>
        </w:numPr>
        <w:spacing w:after="0" w:line="240" w:lineRule="auto"/>
        <w:rPr>
          <w:rFonts w:asciiTheme="minorHAnsi" w:eastAsiaTheme="minorEastAsia" w:hAnsiTheme="minorHAnsi" w:cstheme="minorBidi"/>
          <w:i/>
        </w:rPr>
      </w:pPr>
      <w:r w:rsidRPr="1DD5AB43">
        <w:rPr>
          <w:rFonts w:asciiTheme="minorHAnsi" w:hAnsiTheme="minorHAnsi" w:cstheme="minorBidi"/>
          <w:i/>
        </w:rPr>
        <w:t>projects must be completed within the timeframes specified in the Grant Agreement</w:t>
      </w:r>
    </w:p>
    <w:p w14:paraId="3324C184" w14:textId="61826C29" w:rsidR="009053FE" w:rsidRPr="00683C25" w:rsidRDefault="00FB2A5C" w:rsidP="009053FE">
      <w:pPr>
        <w:pStyle w:val="ListParagraph"/>
        <w:numPr>
          <w:ilvl w:val="0"/>
          <w:numId w:val="20"/>
        </w:numPr>
        <w:spacing w:after="0" w:line="240" w:lineRule="auto"/>
        <w:rPr>
          <w:rFonts w:asciiTheme="minorHAnsi" w:eastAsiaTheme="minorEastAsia" w:hAnsiTheme="minorHAnsi" w:cstheme="minorBidi"/>
          <w:i/>
        </w:rPr>
      </w:pPr>
      <w:r w:rsidRPr="23A4FEB5">
        <w:rPr>
          <w:rFonts w:asciiTheme="minorHAnsi" w:hAnsiTheme="minorHAnsi" w:cstheme="minorBidi"/>
          <w:i/>
        </w:rPr>
        <w:t xml:space="preserve">be </w:t>
      </w:r>
      <w:r w:rsidR="009053FE" w:rsidRPr="23A4FEB5">
        <w:rPr>
          <w:rFonts w:asciiTheme="minorHAnsi" w:hAnsiTheme="minorHAnsi" w:cstheme="minorBidi"/>
          <w:i/>
        </w:rPr>
        <w:t xml:space="preserve">a direct cost of the project and </w:t>
      </w:r>
    </w:p>
    <w:p w14:paraId="200D9A63" w14:textId="03D89B54" w:rsidR="009053FE" w:rsidRPr="00683C25" w:rsidRDefault="00FB2A5C" w:rsidP="59A8CA9F">
      <w:pPr>
        <w:pStyle w:val="ListParagraph"/>
        <w:numPr>
          <w:ilvl w:val="0"/>
          <w:numId w:val="20"/>
        </w:numPr>
        <w:spacing w:after="0" w:line="240" w:lineRule="auto"/>
        <w:rPr>
          <w:rFonts w:asciiTheme="minorHAnsi" w:hAnsiTheme="minorHAnsi" w:cstheme="minorBidi"/>
          <w:i/>
          <w:iCs/>
        </w:rPr>
      </w:pPr>
      <w:r>
        <w:rPr>
          <w:rFonts w:asciiTheme="minorHAnsi" w:hAnsiTheme="minorHAnsi" w:cstheme="minorBidi"/>
          <w:i/>
          <w:iCs/>
        </w:rPr>
        <w:t xml:space="preserve">be </w:t>
      </w:r>
      <w:r w:rsidR="41FC58E0" w:rsidRPr="59A8CA9F">
        <w:rPr>
          <w:rFonts w:asciiTheme="minorHAnsi" w:hAnsiTheme="minorHAnsi" w:cstheme="minorBidi"/>
          <w:i/>
          <w:iCs/>
        </w:rPr>
        <w:t>exclusive of the Goods and Services Tax (GST).</w:t>
      </w:r>
    </w:p>
    <w:p w14:paraId="734CF463" w14:textId="3F85D089" w:rsidR="00103F2F" w:rsidRPr="00683C25" w:rsidRDefault="00103F2F" w:rsidP="00103F2F">
      <w:pPr>
        <w:spacing w:after="0" w:line="240" w:lineRule="auto"/>
        <w:rPr>
          <w:rFonts w:asciiTheme="minorHAnsi" w:hAnsiTheme="minorHAnsi" w:cstheme="minorBidi"/>
          <w:i/>
          <w:color w:val="FF0000"/>
        </w:rPr>
      </w:pPr>
    </w:p>
    <w:p w14:paraId="1E9086B7" w14:textId="577735B8" w:rsidR="00593B71" w:rsidRPr="00C50082" w:rsidRDefault="00706AE5" w:rsidP="00BB054A">
      <w:pPr>
        <w:spacing w:after="0" w:line="240" w:lineRule="auto"/>
        <w:rPr>
          <w:rFonts w:asciiTheme="minorHAnsi" w:hAnsiTheme="minorHAnsi" w:cstheme="minorBidi"/>
          <w:i/>
        </w:rPr>
      </w:pPr>
      <w:r w:rsidRPr="53CC6D38">
        <w:rPr>
          <w:rFonts w:asciiTheme="minorHAnsi" w:hAnsiTheme="minorHAnsi" w:cstheme="minorBidi"/>
          <w:i/>
        </w:rPr>
        <w:t>(</w:t>
      </w:r>
      <w:r w:rsidR="00103F2F" w:rsidRPr="53CC6D38">
        <w:rPr>
          <w:rFonts w:asciiTheme="minorHAnsi" w:hAnsiTheme="minorHAnsi" w:cstheme="minorBidi"/>
          <w:i/>
        </w:rPr>
        <w:t>Add or delete items</w:t>
      </w:r>
      <w:r w:rsidRPr="53CC6D38">
        <w:rPr>
          <w:rFonts w:asciiTheme="minorHAnsi" w:hAnsiTheme="minorHAnsi" w:cstheme="minorBidi"/>
          <w:i/>
        </w:rPr>
        <w:t>/</w:t>
      </w:r>
      <w:r w:rsidR="002C0ACC" w:rsidRPr="53CC6D38">
        <w:rPr>
          <w:rFonts w:asciiTheme="minorHAnsi" w:hAnsiTheme="minorHAnsi" w:cstheme="minorBidi"/>
          <w:i/>
        </w:rPr>
        <w:t>rows</w:t>
      </w:r>
      <w:r w:rsidR="00103F2F" w:rsidRPr="53CC6D38">
        <w:rPr>
          <w:rFonts w:asciiTheme="minorHAnsi" w:hAnsiTheme="minorHAnsi" w:cstheme="minorBidi"/>
          <w:i/>
        </w:rPr>
        <w:t xml:space="preserve"> as necessary</w:t>
      </w:r>
      <w:r w:rsidRPr="53CC6D38">
        <w:rPr>
          <w:rFonts w:asciiTheme="minorHAnsi" w:hAnsiTheme="minorHAnsi" w:cstheme="minorBidi"/>
          <w:i/>
          <w:iCs/>
        </w:rPr>
        <w:t>)</w:t>
      </w:r>
      <w:r w:rsidR="20DA6E48" w:rsidRPr="53CC6D38">
        <w:rPr>
          <w:rFonts w:asciiTheme="minorHAnsi" w:hAnsiTheme="minorHAnsi" w:cstheme="minorBidi"/>
          <w:i/>
          <w:iCs/>
        </w:rPr>
        <w:t>.</w:t>
      </w:r>
    </w:p>
    <w:p w14:paraId="5AC3060C" w14:textId="77777777" w:rsidR="00FB2A5C" w:rsidRPr="00C50082" w:rsidRDefault="00FB2A5C" w:rsidP="00BB054A">
      <w:pPr>
        <w:spacing w:after="0" w:line="240" w:lineRule="auto"/>
        <w:rPr>
          <w:rFonts w:asciiTheme="minorHAnsi" w:hAnsiTheme="minorHAnsi" w:cstheme="minorHAnsi"/>
          <w:i/>
          <w:iCs/>
        </w:rPr>
      </w:pPr>
    </w:p>
    <w:tbl>
      <w:tblPr>
        <w:tblStyle w:val="TableGrid"/>
        <w:tblW w:w="9242" w:type="dxa"/>
        <w:tblLook w:val="04A0" w:firstRow="1" w:lastRow="0" w:firstColumn="1" w:lastColumn="0" w:noHBand="0" w:noVBand="1"/>
        <w:tblCaption w:val="Budget for Project"/>
        <w:tblDescription w:val="Table should be populated with a detailed costs breakdown for the project."/>
      </w:tblPr>
      <w:tblGrid>
        <w:gridCol w:w="630"/>
        <w:gridCol w:w="2100"/>
        <w:gridCol w:w="1362"/>
        <w:gridCol w:w="1019"/>
        <w:gridCol w:w="1019"/>
        <w:gridCol w:w="1019"/>
        <w:gridCol w:w="1019"/>
        <w:gridCol w:w="1074"/>
      </w:tblGrid>
      <w:tr w:rsidR="006A4585" w:rsidRPr="00683C25" w14:paraId="6081BF32" w14:textId="77777777" w:rsidTr="59A8CA9F">
        <w:trPr>
          <w:trHeight w:val="1364"/>
          <w:tblHeader/>
        </w:trPr>
        <w:tc>
          <w:tcPr>
            <w:tcW w:w="630" w:type="dxa"/>
            <w:shd w:val="clear" w:color="auto" w:fill="F2F2F2" w:themeFill="background1" w:themeFillShade="F2"/>
            <w:vAlign w:val="center"/>
          </w:tcPr>
          <w:p w14:paraId="298CCE2F" w14:textId="77777777" w:rsidR="00656BFE" w:rsidRPr="00683C25" w:rsidRDefault="00656BFE" w:rsidP="00BB054A">
            <w:pPr>
              <w:spacing w:after="0" w:line="240" w:lineRule="auto"/>
              <w:rPr>
                <w:rFonts w:asciiTheme="minorHAnsi" w:hAnsiTheme="minorHAnsi" w:cstheme="minorHAnsi"/>
                <w:b/>
              </w:rPr>
            </w:pPr>
            <w:r w:rsidRPr="00B8517A">
              <w:rPr>
                <w:rFonts w:asciiTheme="minorHAnsi" w:hAnsiTheme="minorHAnsi" w:cstheme="minorBidi"/>
                <w:b/>
              </w:rPr>
              <w:t>No.</w:t>
            </w:r>
          </w:p>
        </w:tc>
        <w:tc>
          <w:tcPr>
            <w:tcW w:w="2100" w:type="dxa"/>
            <w:shd w:val="clear" w:color="auto" w:fill="F2F2F2" w:themeFill="background1" w:themeFillShade="F2"/>
            <w:vAlign w:val="center"/>
          </w:tcPr>
          <w:p w14:paraId="19CEA14A" w14:textId="34102372" w:rsidR="00656BFE" w:rsidRPr="00683C25" w:rsidRDefault="764DB99F" w:rsidP="138CBCFE">
            <w:pPr>
              <w:spacing w:after="0" w:line="240" w:lineRule="auto"/>
              <w:rPr>
                <w:rFonts w:asciiTheme="minorHAnsi" w:hAnsiTheme="minorHAnsi" w:cstheme="minorBidi"/>
                <w:b/>
                <w:bCs/>
              </w:rPr>
            </w:pPr>
            <w:r w:rsidRPr="138CBCFE">
              <w:rPr>
                <w:rFonts w:asciiTheme="minorHAnsi" w:hAnsiTheme="minorHAnsi" w:cstheme="minorBidi"/>
                <w:b/>
                <w:bCs/>
              </w:rPr>
              <w:t>Project Expense (excl GST)</w:t>
            </w:r>
          </w:p>
        </w:tc>
        <w:tc>
          <w:tcPr>
            <w:tcW w:w="1362" w:type="dxa"/>
            <w:shd w:val="clear" w:color="auto" w:fill="F2F2F2" w:themeFill="background1" w:themeFillShade="F2"/>
            <w:vAlign w:val="center"/>
          </w:tcPr>
          <w:p w14:paraId="6DA899FE" w14:textId="00239575" w:rsidR="00656BFE" w:rsidRPr="00683C25" w:rsidRDefault="00656BFE" w:rsidP="004F6C7D">
            <w:pPr>
              <w:spacing w:after="0" w:line="240" w:lineRule="auto"/>
              <w:rPr>
                <w:rFonts w:asciiTheme="minorHAnsi" w:hAnsiTheme="minorHAnsi" w:cstheme="minorHAnsi"/>
                <w:b/>
              </w:rPr>
            </w:pPr>
            <w:r w:rsidRPr="00683C25">
              <w:rPr>
                <w:rFonts w:asciiTheme="minorHAnsi" w:hAnsiTheme="minorHAnsi" w:cstheme="minorHAnsi"/>
                <w:b/>
                <w:bCs/>
                <w:iCs/>
              </w:rPr>
              <w:t>Company or Individual Being Paid</w:t>
            </w:r>
          </w:p>
        </w:tc>
        <w:tc>
          <w:tcPr>
            <w:tcW w:w="1019" w:type="dxa"/>
            <w:shd w:val="clear" w:color="auto" w:fill="F2F2F2" w:themeFill="background1" w:themeFillShade="F2"/>
            <w:vAlign w:val="center"/>
          </w:tcPr>
          <w:p w14:paraId="22E996A8" w14:textId="39DF5424" w:rsidR="00656BFE" w:rsidRPr="00683C25" w:rsidRDefault="006A4585" w:rsidP="006A4585">
            <w:pPr>
              <w:spacing w:after="0" w:line="240" w:lineRule="auto"/>
              <w:jc w:val="center"/>
              <w:rPr>
                <w:rFonts w:asciiTheme="minorHAnsi" w:hAnsiTheme="minorHAnsi" w:cstheme="minorHAnsi"/>
                <w:b/>
              </w:rPr>
            </w:pPr>
            <w:r>
              <w:rPr>
                <w:rFonts w:asciiTheme="minorHAnsi" w:hAnsiTheme="minorHAnsi" w:cstheme="minorHAnsi"/>
                <w:b/>
              </w:rPr>
              <w:t>3 months</w:t>
            </w:r>
          </w:p>
        </w:tc>
        <w:tc>
          <w:tcPr>
            <w:tcW w:w="1019" w:type="dxa"/>
            <w:shd w:val="clear" w:color="auto" w:fill="F2F2F2" w:themeFill="background1" w:themeFillShade="F2"/>
            <w:vAlign w:val="center"/>
          </w:tcPr>
          <w:p w14:paraId="78288CD2" w14:textId="6EC7E427" w:rsidR="00656BFE" w:rsidRPr="00683C25" w:rsidRDefault="006A4585" w:rsidP="006A4585">
            <w:pPr>
              <w:spacing w:after="0" w:line="240" w:lineRule="auto"/>
              <w:jc w:val="center"/>
              <w:rPr>
                <w:rFonts w:asciiTheme="minorHAnsi" w:hAnsiTheme="minorHAnsi" w:cstheme="minorHAnsi"/>
                <w:b/>
              </w:rPr>
            </w:pPr>
            <w:r>
              <w:rPr>
                <w:rFonts w:asciiTheme="minorHAnsi" w:hAnsiTheme="minorHAnsi" w:cstheme="minorHAnsi"/>
                <w:b/>
              </w:rPr>
              <w:t>6 months</w:t>
            </w:r>
          </w:p>
        </w:tc>
        <w:tc>
          <w:tcPr>
            <w:tcW w:w="1019" w:type="dxa"/>
            <w:shd w:val="clear" w:color="auto" w:fill="F2F2F2" w:themeFill="background1" w:themeFillShade="F2"/>
            <w:vAlign w:val="center"/>
          </w:tcPr>
          <w:p w14:paraId="46AF55B1" w14:textId="7B754286" w:rsidR="00656BFE" w:rsidRPr="00683C25" w:rsidRDefault="006A4585" w:rsidP="006A4585">
            <w:pPr>
              <w:spacing w:after="0" w:line="240" w:lineRule="auto"/>
              <w:jc w:val="center"/>
              <w:rPr>
                <w:rFonts w:asciiTheme="minorHAnsi" w:hAnsiTheme="minorHAnsi" w:cstheme="minorHAnsi"/>
                <w:b/>
              </w:rPr>
            </w:pPr>
            <w:r>
              <w:rPr>
                <w:rFonts w:asciiTheme="minorHAnsi" w:hAnsiTheme="minorHAnsi" w:cstheme="minorHAnsi"/>
                <w:b/>
              </w:rPr>
              <w:t>9 months</w:t>
            </w:r>
          </w:p>
        </w:tc>
        <w:tc>
          <w:tcPr>
            <w:tcW w:w="1019" w:type="dxa"/>
            <w:shd w:val="clear" w:color="auto" w:fill="F2F2F2" w:themeFill="background1" w:themeFillShade="F2"/>
            <w:vAlign w:val="center"/>
          </w:tcPr>
          <w:p w14:paraId="31561F5E" w14:textId="67360A16" w:rsidR="00656BFE" w:rsidRPr="00683C25" w:rsidRDefault="006A4585" w:rsidP="006A4585">
            <w:pPr>
              <w:spacing w:after="0" w:line="240" w:lineRule="auto"/>
              <w:jc w:val="center"/>
              <w:rPr>
                <w:rFonts w:asciiTheme="minorHAnsi" w:hAnsiTheme="minorHAnsi" w:cstheme="minorHAnsi"/>
                <w:b/>
              </w:rPr>
            </w:pPr>
            <w:r>
              <w:rPr>
                <w:rFonts w:asciiTheme="minorHAnsi" w:hAnsiTheme="minorHAnsi" w:cstheme="minorHAnsi"/>
                <w:b/>
              </w:rPr>
              <w:t>12 months</w:t>
            </w:r>
          </w:p>
        </w:tc>
        <w:tc>
          <w:tcPr>
            <w:tcW w:w="1074" w:type="dxa"/>
            <w:shd w:val="clear" w:color="auto" w:fill="F2F2F2" w:themeFill="background1" w:themeFillShade="F2"/>
            <w:vAlign w:val="center"/>
          </w:tcPr>
          <w:p w14:paraId="2B4A67ED" w14:textId="2E1D33BA" w:rsidR="00656BFE" w:rsidRPr="00683C25" w:rsidRDefault="00656BFE" w:rsidP="00BB054A">
            <w:pPr>
              <w:spacing w:after="0" w:line="240" w:lineRule="auto"/>
              <w:jc w:val="right"/>
              <w:rPr>
                <w:rFonts w:asciiTheme="minorHAnsi" w:hAnsiTheme="minorHAnsi" w:cstheme="minorHAnsi"/>
                <w:b/>
              </w:rPr>
            </w:pPr>
            <w:r w:rsidRPr="00683C25">
              <w:rPr>
                <w:rFonts w:asciiTheme="minorHAnsi" w:hAnsiTheme="minorHAnsi" w:cstheme="minorHAnsi"/>
                <w:b/>
              </w:rPr>
              <w:t>Total excl GST</w:t>
            </w:r>
          </w:p>
        </w:tc>
      </w:tr>
      <w:tr w:rsidR="001A2028" w:rsidRPr="00683C25" w14:paraId="03A79874" w14:textId="77777777" w:rsidTr="59A8CA9F">
        <w:trPr>
          <w:trHeight w:val="419"/>
        </w:trPr>
        <w:tc>
          <w:tcPr>
            <w:tcW w:w="630" w:type="dxa"/>
            <w:shd w:val="clear" w:color="auto" w:fill="B8CCE4" w:themeFill="accent1" w:themeFillTint="66"/>
          </w:tcPr>
          <w:p w14:paraId="62DF1E01" w14:textId="77777777" w:rsidR="00656BFE" w:rsidRPr="00683C25" w:rsidRDefault="00656BFE" w:rsidP="00C33003">
            <w:pPr>
              <w:spacing w:after="0" w:line="240" w:lineRule="auto"/>
              <w:rPr>
                <w:rFonts w:asciiTheme="minorHAnsi" w:hAnsiTheme="minorHAnsi" w:cstheme="minorHAnsi"/>
                <w:b/>
                <w:bCs/>
              </w:rPr>
            </w:pPr>
          </w:p>
        </w:tc>
        <w:tc>
          <w:tcPr>
            <w:tcW w:w="8612" w:type="dxa"/>
            <w:gridSpan w:val="7"/>
            <w:shd w:val="clear" w:color="auto" w:fill="B8CCE4" w:themeFill="accent1" w:themeFillTint="66"/>
            <w:vAlign w:val="center"/>
          </w:tcPr>
          <w:p w14:paraId="3A0C445E" w14:textId="77430176" w:rsidR="00656BFE" w:rsidRPr="00683C25" w:rsidRDefault="00656BFE" w:rsidP="00C33003">
            <w:pPr>
              <w:spacing w:after="0" w:line="240" w:lineRule="auto"/>
              <w:rPr>
                <w:rFonts w:asciiTheme="minorHAnsi" w:hAnsiTheme="minorHAnsi" w:cstheme="minorHAnsi"/>
                <w:b/>
                <w:bCs/>
              </w:rPr>
            </w:pPr>
            <w:r w:rsidRPr="00683C25">
              <w:rPr>
                <w:rFonts w:asciiTheme="minorHAnsi" w:hAnsiTheme="minorHAnsi" w:cstheme="minorHAnsi"/>
                <w:b/>
                <w:bCs/>
              </w:rPr>
              <w:t>Capital Equipment/Expenditure (</w:t>
            </w:r>
            <w:r w:rsidR="00CA0723" w:rsidRPr="00683C25">
              <w:rPr>
                <w:rFonts w:asciiTheme="minorHAnsi" w:hAnsiTheme="minorHAnsi" w:cstheme="minorHAnsi"/>
                <w:b/>
                <w:bCs/>
              </w:rPr>
              <w:t>e.g.</w:t>
            </w:r>
            <w:r w:rsidRPr="00683C25">
              <w:rPr>
                <w:rFonts w:asciiTheme="minorHAnsi" w:hAnsiTheme="minorHAnsi" w:cstheme="minorHAnsi"/>
                <w:b/>
                <w:bCs/>
              </w:rPr>
              <w:t>, items recorded as fixed assets in the applicant’s accounts)</w:t>
            </w:r>
          </w:p>
        </w:tc>
      </w:tr>
      <w:tr w:rsidR="001A2028" w:rsidRPr="00683C25" w14:paraId="75DE348C" w14:textId="77777777" w:rsidTr="59A8CA9F">
        <w:trPr>
          <w:trHeight w:val="419"/>
        </w:trPr>
        <w:tc>
          <w:tcPr>
            <w:tcW w:w="630" w:type="dxa"/>
            <w:vAlign w:val="center"/>
          </w:tcPr>
          <w:p w14:paraId="6C90C1AB" w14:textId="77777777" w:rsidR="00656BFE" w:rsidRPr="00683C25" w:rsidRDefault="00656BFE" w:rsidP="00BB054A">
            <w:pPr>
              <w:spacing w:after="0" w:line="240" w:lineRule="auto"/>
              <w:rPr>
                <w:rFonts w:asciiTheme="minorHAnsi" w:hAnsiTheme="minorHAnsi" w:cstheme="minorHAnsi"/>
              </w:rPr>
            </w:pPr>
            <w:r w:rsidRPr="00683C25">
              <w:rPr>
                <w:rFonts w:asciiTheme="minorHAnsi" w:hAnsiTheme="minorHAnsi" w:cstheme="minorHAnsi"/>
              </w:rPr>
              <w:t>1.</w:t>
            </w:r>
          </w:p>
        </w:tc>
        <w:tc>
          <w:tcPr>
            <w:tcW w:w="2100" w:type="dxa"/>
            <w:vAlign w:val="center"/>
          </w:tcPr>
          <w:p w14:paraId="0862BB87" w14:textId="2AB282C9" w:rsidR="00656BFE" w:rsidRPr="00683C25" w:rsidRDefault="138CBCFE" w:rsidP="138CBCFE">
            <w:pPr>
              <w:spacing w:after="0" w:line="240" w:lineRule="auto"/>
              <w:rPr>
                <w:rFonts w:asciiTheme="minorHAnsi" w:hAnsiTheme="minorHAnsi" w:cstheme="minorBidi"/>
              </w:rPr>
            </w:pPr>
            <w:r w:rsidRPr="138CBCFE">
              <w:rPr>
                <w:rFonts w:asciiTheme="minorHAnsi" w:hAnsiTheme="minorHAnsi" w:cstheme="minorBidi"/>
              </w:rPr>
              <w:t>XX</w:t>
            </w:r>
          </w:p>
        </w:tc>
        <w:tc>
          <w:tcPr>
            <w:tcW w:w="1362" w:type="dxa"/>
            <w:vAlign w:val="center"/>
          </w:tcPr>
          <w:p w14:paraId="4EC0EE01" w14:textId="77777777" w:rsidR="00656BFE" w:rsidRPr="00683C25" w:rsidRDefault="00656BFE" w:rsidP="00BB054A">
            <w:pPr>
              <w:spacing w:after="0" w:line="240" w:lineRule="auto"/>
              <w:rPr>
                <w:rFonts w:asciiTheme="minorHAnsi" w:hAnsiTheme="minorHAnsi" w:cstheme="minorHAnsi"/>
              </w:rPr>
            </w:pPr>
          </w:p>
        </w:tc>
        <w:tc>
          <w:tcPr>
            <w:tcW w:w="1019" w:type="dxa"/>
          </w:tcPr>
          <w:p w14:paraId="1972A6F2" w14:textId="77777777" w:rsidR="00656BFE" w:rsidRPr="00683C25" w:rsidRDefault="00656BFE" w:rsidP="00BB054A">
            <w:pPr>
              <w:spacing w:after="0" w:line="240" w:lineRule="auto"/>
              <w:jc w:val="right"/>
              <w:rPr>
                <w:rFonts w:asciiTheme="minorHAnsi" w:hAnsiTheme="minorHAnsi" w:cstheme="minorHAnsi"/>
              </w:rPr>
            </w:pPr>
          </w:p>
        </w:tc>
        <w:tc>
          <w:tcPr>
            <w:tcW w:w="1019" w:type="dxa"/>
            <w:vAlign w:val="center"/>
          </w:tcPr>
          <w:p w14:paraId="5A776C89" w14:textId="248EE84D" w:rsidR="00656BFE" w:rsidRPr="00683C25" w:rsidRDefault="00656BFE" w:rsidP="00BB054A">
            <w:pPr>
              <w:spacing w:after="0" w:line="240" w:lineRule="auto"/>
              <w:jc w:val="right"/>
              <w:rPr>
                <w:rFonts w:asciiTheme="minorHAnsi" w:hAnsiTheme="minorHAnsi" w:cstheme="minorHAnsi"/>
              </w:rPr>
            </w:pPr>
          </w:p>
        </w:tc>
        <w:tc>
          <w:tcPr>
            <w:tcW w:w="1019" w:type="dxa"/>
            <w:vAlign w:val="center"/>
          </w:tcPr>
          <w:p w14:paraId="328BAB3F" w14:textId="03370EC1" w:rsidR="00656BFE" w:rsidRPr="00683C25" w:rsidRDefault="00656BFE" w:rsidP="00BB054A">
            <w:pPr>
              <w:spacing w:after="0" w:line="240" w:lineRule="auto"/>
              <w:jc w:val="right"/>
              <w:rPr>
                <w:rFonts w:asciiTheme="minorHAnsi" w:hAnsiTheme="minorHAnsi" w:cstheme="minorHAnsi"/>
              </w:rPr>
            </w:pPr>
          </w:p>
        </w:tc>
        <w:tc>
          <w:tcPr>
            <w:tcW w:w="1019" w:type="dxa"/>
          </w:tcPr>
          <w:p w14:paraId="4A3621B1" w14:textId="77777777" w:rsidR="00656BFE" w:rsidRPr="00683C25" w:rsidRDefault="00656BFE" w:rsidP="00BB054A">
            <w:pPr>
              <w:spacing w:after="0" w:line="240" w:lineRule="auto"/>
              <w:jc w:val="right"/>
              <w:rPr>
                <w:rFonts w:asciiTheme="minorHAnsi" w:hAnsiTheme="minorHAnsi" w:cstheme="minorHAnsi"/>
              </w:rPr>
            </w:pPr>
          </w:p>
        </w:tc>
        <w:tc>
          <w:tcPr>
            <w:tcW w:w="1074" w:type="dxa"/>
            <w:vAlign w:val="center"/>
          </w:tcPr>
          <w:p w14:paraId="2242C076" w14:textId="0D757157" w:rsidR="00656BFE" w:rsidRPr="00683C25" w:rsidRDefault="00CA0723" w:rsidP="00BB054A">
            <w:pPr>
              <w:spacing w:after="0" w:line="240" w:lineRule="auto"/>
              <w:jc w:val="right"/>
              <w:rPr>
                <w:rFonts w:asciiTheme="minorHAnsi" w:hAnsiTheme="minorHAnsi" w:cstheme="minorHAnsi"/>
              </w:rPr>
            </w:pPr>
            <w:r w:rsidRPr="00683C25">
              <w:rPr>
                <w:rFonts w:asciiTheme="minorHAnsi" w:hAnsiTheme="minorHAnsi" w:cstheme="minorHAnsi"/>
              </w:rPr>
              <w:t>$0.00</w:t>
            </w:r>
          </w:p>
        </w:tc>
      </w:tr>
      <w:tr w:rsidR="001A2028" w:rsidRPr="00683C25" w14:paraId="2F937ECC" w14:textId="77777777" w:rsidTr="59A8CA9F">
        <w:trPr>
          <w:trHeight w:val="425"/>
        </w:trPr>
        <w:tc>
          <w:tcPr>
            <w:tcW w:w="630" w:type="dxa"/>
            <w:vAlign w:val="center"/>
          </w:tcPr>
          <w:p w14:paraId="6892DC36" w14:textId="77777777" w:rsidR="00656BFE" w:rsidRPr="00683C25" w:rsidRDefault="00656BFE" w:rsidP="00BB054A">
            <w:pPr>
              <w:spacing w:after="0" w:line="240" w:lineRule="auto"/>
              <w:rPr>
                <w:rFonts w:asciiTheme="minorHAnsi" w:hAnsiTheme="minorHAnsi" w:cstheme="minorHAnsi"/>
              </w:rPr>
            </w:pPr>
            <w:r w:rsidRPr="00683C25">
              <w:rPr>
                <w:rFonts w:asciiTheme="minorHAnsi" w:hAnsiTheme="minorHAnsi" w:cstheme="minorHAnsi"/>
              </w:rPr>
              <w:t>2.</w:t>
            </w:r>
          </w:p>
        </w:tc>
        <w:tc>
          <w:tcPr>
            <w:tcW w:w="2100" w:type="dxa"/>
            <w:vAlign w:val="center"/>
          </w:tcPr>
          <w:p w14:paraId="6516FF79" w14:textId="458053BC" w:rsidR="00656BFE" w:rsidRPr="00683C25" w:rsidRDefault="138CBCFE" w:rsidP="138CBCFE">
            <w:pPr>
              <w:spacing w:after="0" w:line="240" w:lineRule="auto"/>
              <w:rPr>
                <w:rFonts w:asciiTheme="minorHAnsi" w:hAnsiTheme="minorHAnsi" w:cstheme="minorBidi"/>
              </w:rPr>
            </w:pPr>
            <w:r w:rsidRPr="138CBCFE">
              <w:rPr>
                <w:rFonts w:asciiTheme="minorHAnsi" w:hAnsiTheme="minorHAnsi" w:cstheme="minorBidi"/>
              </w:rPr>
              <w:t>XX</w:t>
            </w:r>
          </w:p>
        </w:tc>
        <w:tc>
          <w:tcPr>
            <w:tcW w:w="1362" w:type="dxa"/>
            <w:vAlign w:val="center"/>
          </w:tcPr>
          <w:p w14:paraId="3E53A876" w14:textId="77777777" w:rsidR="00656BFE" w:rsidRPr="00683C25" w:rsidRDefault="00656BFE" w:rsidP="00BB054A">
            <w:pPr>
              <w:spacing w:after="0" w:line="240" w:lineRule="auto"/>
              <w:rPr>
                <w:rFonts w:asciiTheme="minorHAnsi" w:hAnsiTheme="minorHAnsi" w:cstheme="minorHAnsi"/>
              </w:rPr>
            </w:pPr>
          </w:p>
        </w:tc>
        <w:tc>
          <w:tcPr>
            <w:tcW w:w="1019" w:type="dxa"/>
          </w:tcPr>
          <w:p w14:paraId="3A05204B" w14:textId="77777777" w:rsidR="00656BFE" w:rsidRPr="00683C25" w:rsidRDefault="00656BFE" w:rsidP="00BB054A">
            <w:pPr>
              <w:spacing w:after="0" w:line="240" w:lineRule="auto"/>
              <w:jc w:val="right"/>
              <w:rPr>
                <w:rFonts w:asciiTheme="minorHAnsi" w:hAnsiTheme="minorHAnsi" w:cstheme="minorHAnsi"/>
              </w:rPr>
            </w:pPr>
          </w:p>
        </w:tc>
        <w:tc>
          <w:tcPr>
            <w:tcW w:w="1019" w:type="dxa"/>
            <w:vAlign w:val="center"/>
          </w:tcPr>
          <w:p w14:paraId="2A72991A" w14:textId="5E7B44A4" w:rsidR="00656BFE" w:rsidRPr="00683C25" w:rsidRDefault="00656BFE" w:rsidP="00BB054A">
            <w:pPr>
              <w:spacing w:after="0" w:line="240" w:lineRule="auto"/>
              <w:jc w:val="right"/>
              <w:rPr>
                <w:rFonts w:asciiTheme="minorHAnsi" w:hAnsiTheme="minorHAnsi" w:cstheme="minorHAnsi"/>
              </w:rPr>
            </w:pPr>
          </w:p>
        </w:tc>
        <w:tc>
          <w:tcPr>
            <w:tcW w:w="1019" w:type="dxa"/>
            <w:vAlign w:val="center"/>
          </w:tcPr>
          <w:p w14:paraId="096832F2" w14:textId="455AC8CC" w:rsidR="00656BFE" w:rsidRPr="00683C25" w:rsidRDefault="00656BFE" w:rsidP="00BB054A">
            <w:pPr>
              <w:spacing w:after="0" w:line="240" w:lineRule="auto"/>
              <w:jc w:val="right"/>
              <w:rPr>
                <w:rFonts w:asciiTheme="minorHAnsi" w:hAnsiTheme="minorHAnsi" w:cstheme="minorHAnsi"/>
              </w:rPr>
            </w:pPr>
          </w:p>
        </w:tc>
        <w:tc>
          <w:tcPr>
            <w:tcW w:w="1019" w:type="dxa"/>
          </w:tcPr>
          <w:p w14:paraId="7245847D" w14:textId="77777777" w:rsidR="00656BFE" w:rsidRPr="00683C25" w:rsidRDefault="00656BFE" w:rsidP="00BB054A">
            <w:pPr>
              <w:spacing w:after="0" w:line="240" w:lineRule="auto"/>
              <w:jc w:val="right"/>
              <w:rPr>
                <w:rFonts w:asciiTheme="minorHAnsi" w:hAnsiTheme="minorHAnsi" w:cstheme="minorHAnsi"/>
              </w:rPr>
            </w:pPr>
          </w:p>
        </w:tc>
        <w:tc>
          <w:tcPr>
            <w:tcW w:w="1074" w:type="dxa"/>
            <w:vAlign w:val="center"/>
          </w:tcPr>
          <w:p w14:paraId="5E098DD8" w14:textId="5D19D6C5" w:rsidR="00656BFE" w:rsidRPr="00683C25" w:rsidRDefault="00CA0723" w:rsidP="00BB054A">
            <w:pPr>
              <w:spacing w:after="0" w:line="240" w:lineRule="auto"/>
              <w:jc w:val="right"/>
              <w:rPr>
                <w:rFonts w:asciiTheme="minorHAnsi" w:hAnsiTheme="minorHAnsi" w:cstheme="minorHAnsi"/>
              </w:rPr>
            </w:pPr>
            <w:r w:rsidRPr="00683C25">
              <w:rPr>
                <w:rFonts w:asciiTheme="minorHAnsi" w:hAnsiTheme="minorHAnsi" w:cstheme="minorHAnsi"/>
              </w:rPr>
              <w:t>$0.00</w:t>
            </w:r>
          </w:p>
        </w:tc>
      </w:tr>
      <w:tr w:rsidR="001A2028" w:rsidRPr="00683C25" w14:paraId="0782DE91" w14:textId="77777777" w:rsidTr="59A8CA9F">
        <w:trPr>
          <w:trHeight w:val="417"/>
        </w:trPr>
        <w:tc>
          <w:tcPr>
            <w:tcW w:w="630" w:type="dxa"/>
            <w:vAlign w:val="center"/>
          </w:tcPr>
          <w:p w14:paraId="22569B9E" w14:textId="5E25297B" w:rsidR="00656BFE" w:rsidRPr="00683C25" w:rsidRDefault="00656BFE" w:rsidP="00BB054A">
            <w:pPr>
              <w:spacing w:after="0" w:line="240" w:lineRule="auto"/>
              <w:rPr>
                <w:rFonts w:asciiTheme="minorHAnsi" w:hAnsiTheme="minorHAnsi" w:cstheme="minorHAnsi"/>
              </w:rPr>
            </w:pPr>
            <w:r w:rsidRPr="00683C25">
              <w:rPr>
                <w:rFonts w:asciiTheme="minorHAnsi" w:hAnsiTheme="minorHAnsi" w:cstheme="minorHAnsi"/>
              </w:rPr>
              <w:t>3</w:t>
            </w:r>
          </w:p>
        </w:tc>
        <w:tc>
          <w:tcPr>
            <w:tcW w:w="2100" w:type="dxa"/>
            <w:vAlign w:val="center"/>
          </w:tcPr>
          <w:p w14:paraId="6F9CB8A3" w14:textId="178ECC72" w:rsidR="00656BFE" w:rsidRPr="00683C25" w:rsidRDefault="138CBCFE" w:rsidP="138CBCFE">
            <w:pPr>
              <w:spacing w:after="0" w:line="240" w:lineRule="auto"/>
              <w:rPr>
                <w:rFonts w:asciiTheme="minorHAnsi" w:hAnsiTheme="minorHAnsi" w:cstheme="minorBidi"/>
              </w:rPr>
            </w:pPr>
            <w:r w:rsidRPr="138CBCFE">
              <w:rPr>
                <w:rFonts w:asciiTheme="minorHAnsi" w:hAnsiTheme="minorHAnsi" w:cstheme="minorBidi"/>
              </w:rPr>
              <w:t>XX</w:t>
            </w:r>
          </w:p>
        </w:tc>
        <w:tc>
          <w:tcPr>
            <w:tcW w:w="1362" w:type="dxa"/>
            <w:vAlign w:val="center"/>
          </w:tcPr>
          <w:p w14:paraId="6A6446EA" w14:textId="77777777" w:rsidR="00656BFE" w:rsidRPr="00683C25" w:rsidRDefault="00656BFE" w:rsidP="00BB054A">
            <w:pPr>
              <w:spacing w:after="0" w:line="240" w:lineRule="auto"/>
              <w:rPr>
                <w:rFonts w:asciiTheme="minorHAnsi" w:hAnsiTheme="minorHAnsi" w:cstheme="minorHAnsi"/>
              </w:rPr>
            </w:pPr>
          </w:p>
        </w:tc>
        <w:tc>
          <w:tcPr>
            <w:tcW w:w="1019" w:type="dxa"/>
          </w:tcPr>
          <w:p w14:paraId="3D3C9487" w14:textId="77777777" w:rsidR="00656BFE" w:rsidRPr="00683C25" w:rsidRDefault="00656BFE" w:rsidP="00BB054A">
            <w:pPr>
              <w:spacing w:after="0" w:line="240" w:lineRule="auto"/>
              <w:jc w:val="right"/>
              <w:rPr>
                <w:rFonts w:asciiTheme="minorHAnsi" w:hAnsiTheme="minorHAnsi" w:cstheme="minorHAnsi"/>
              </w:rPr>
            </w:pPr>
          </w:p>
        </w:tc>
        <w:tc>
          <w:tcPr>
            <w:tcW w:w="1019" w:type="dxa"/>
            <w:vAlign w:val="center"/>
          </w:tcPr>
          <w:p w14:paraId="24016909" w14:textId="71B4B97B" w:rsidR="00656BFE" w:rsidRPr="00683C25" w:rsidRDefault="00656BFE" w:rsidP="00BB054A">
            <w:pPr>
              <w:spacing w:after="0" w:line="240" w:lineRule="auto"/>
              <w:jc w:val="right"/>
              <w:rPr>
                <w:rFonts w:asciiTheme="minorHAnsi" w:hAnsiTheme="minorHAnsi" w:cstheme="minorHAnsi"/>
              </w:rPr>
            </w:pPr>
          </w:p>
        </w:tc>
        <w:tc>
          <w:tcPr>
            <w:tcW w:w="1019" w:type="dxa"/>
            <w:vAlign w:val="center"/>
          </w:tcPr>
          <w:p w14:paraId="65273291" w14:textId="77777777" w:rsidR="00656BFE" w:rsidRPr="00683C25" w:rsidRDefault="00656BFE" w:rsidP="00BB054A">
            <w:pPr>
              <w:spacing w:after="0" w:line="240" w:lineRule="auto"/>
              <w:jc w:val="right"/>
              <w:rPr>
                <w:rFonts w:asciiTheme="minorHAnsi" w:hAnsiTheme="minorHAnsi" w:cstheme="minorHAnsi"/>
              </w:rPr>
            </w:pPr>
          </w:p>
        </w:tc>
        <w:tc>
          <w:tcPr>
            <w:tcW w:w="1019" w:type="dxa"/>
          </w:tcPr>
          <w:p w14:paraId="2BCBDCA3" w14:textId="77777777" w:rsidR="00656BFE" w:rsidRPr="00683C25" w:rsidRDefault="00656BFE" w:rsidP="00BB054A">
            <w:pPr>
              <w:spacing w:after="0" w:line="240" w:lineRule="auto"/>
              <w:jc w:val="right"/>
              <w:rPr>
                <w:rFonts w:asciiTheme="minorHAnsi" w:hAnsiTheme="minorHAnsi" w:cstheme="minorHAnsi"/>
              </w:rPr>
            </w:pPr>
          </w:p>
        </w:tc>
        <w:tc>
          <w:tcPr>
            <w:tcW w:w="1074" w:type="dxa"/>
            <w:vAlign w:val="center"/>
          </w:tcPr>
          <w:p w14:paraId="46DC2BA3" w14:textId="4D262A21" w:rsidR="00656BFE" w:rsidRPr="00683C25" w:rsidRDefault="00656BFE" w:rsidP="00BB054A">
            <w:pPr>
              <w:spacing w:after="0" w:line="240" w:lineRule="auto"/>
              <w:jc w:val="right"/>
              <w:rPr>
                <w:rFonts w:asciiTheme="minorHAnsi" w:hAnsiTheme="minorHAnsi" w:cstheme="minorHAnsi"/>
              </w:rPr>
            </w:pPr>
            <w:r w:rsidRPr="00683C25">
              <w:rPr>
                <w:rFonts w:asciiTheme="minorHAnsi" w:hAnsiTheme="minorHAnsi" w:cstheme="minorHAnsi"/>
              </w:rPr>
              <w:t>$0.00</w:t>
            </w:r>
          </w:p>
        </w:tc>
      </w:tr>
      <w:tr w:rsidR="001A2028" w:rsidRPr="00683C25" w14:paraId="419722F7" w14:textId="77777777" w:rsidTr="59A8CA9F">
        <w:trPr>
          <w:trHeight w:val="417"/>
        </w:trPr>
        <w:tc>
          <w:tcPr>
            <w:tcW w:w="630" w:type="dxa"/>
            <w:vAlign w:val="center"/>
          </w:tcPr>
          <w:p w14:paraId="77EF4017" w14:textId="77777777" w:rsidR="00656BFE" w:rsidRPr="00683C25" w:rsidRDefault="00656BFE" w:rsidP="00BB054A">
            <w:pPr>
              <w:spacing w:after="0" w:line="240" w:lineRule="auto"/>
              <w:rPr>
                <w:rFonts w:asciiTheme="minorHAnsi" w:hAnsiTheme="minorHAnsi" w:cstheme="minorHAnsi"/>
              </w:rPr>
            </w:pPr>
          </w:p>
        </w:tc>
        <w:tc>
          <w:tcPr>
            <w:tcW w:w="2100" w:type="dxa"/>
            <w:vAlign w:val="center"/>
          </w:tcPr>
          <w:p w14:paraId="307A9A48" w14:textId="0F4C3511" w:rsidR="00656BFE" w:rsidRPr="00683C25" w:rsidRDefault="00656BFE" w:rsidP="00BB054A">
            <w:pPr>
              <w:spacing w:after="0" w:line="240" w:lineRule="auto"/>
              <w:rPr>
                <w:rFonts w:asciiTheme="minorHAnsi" w:hAnsiTheme="minorHAnsi" w:cstheme="minorHAnsi"/>
              </w:rPr>
            </w:pPr>
            <w:r w:rsidRPr="00683C25">
              <w:rPr>
                <w:rFonts w:asciiTheme="minorHAnsi" w:hAnsiTheme="minorHAnsi" w:cstheme="minorHAnsi"/>
                <w:b/>
              </w:rPr>
              <w:t>Sub Total excl GST</w:t>
            </w:r>
          </w:p>
        </w:tc>
        <w:tc>
          <w:tcPr>
            <w:tcW w:w="1362" w:type="dxa"/>
            <w:vAlign w:val="center"/>
          </w:tcPr>
          <w:p w14:paraId="6A7D9398" w14:textId="77777777" w:rsidR="00656BFE" w:rsidRPr="00683C25" w:rsidRDefault="00656BFE" w:rsidP="00BB054A">
            <w:pPr>
              <w:spacing w:after="0" w:line="240" w:lineRule="auto"/>
              <w:rPr>
                <w:rFonts w:asciiTheme="minorHAnsi" w:hAnsiTheme="minorHAnsi" w:cstheme="minorHAnsi"/>
              </w:rPr>
            </w:pPr>
          </w:p>
        </w:tc>
        <w:tc>
          <w:tcPr>
            <w:tcW w:w="1019" w:type="dxa"/>
          </w:tcPr>
          <w:p w14:paraId="166FC543" w14:textId="77777777" w:rsidR="00656BFE" w:rsidRPr="00683C25" w:rsidRDefault="00656BFE" w:rsidP="00BB054A">
            <w:pPr>
              <w:spacing w:after="0" w:line="240" w:lineRule="auto"/>
              <w:jc w:val="right"/>
              <w:rPr>
                <w:rFonts w:asciiTheme="minorHAnsi" w:hAnsiTheme="minorHAnsi" w:cstheme="minorHAnsi"/>
              </w:rPr>
            </w:pPr>
          </w:p>
        </w:tc>
        <w:tc>
          <w:tcPr>
            <w:tcW w:w="1019" w:type="dxa"/>
            <w:vAlign w:val="center"/>
          </w:tcPr>
          <w:p w14:paraId="6E942D72" w14:textId="581AC7CC" w:rsidR="00656BFE" w:rsidRPr="00683C25" w:rsidRDefault="00656BFE" w:rsidP="00BB054A">
            <w:pPr>
              <w:spacing w:after="0" w:line="240" w:lineRule="auto"/>
              <w:jc w:val="right"/>
              <w:rPr>
                <w:rFonts w:asciiTheme="minorHAnsi" w:hAnsiTheme="minorHAnsi" w:cstheme="minorHAnsi"/>
              </w:rPr>
            </w:pPr>
          </w:p>
        </w:tc>
        <w:tc>
          <w:tcPr>
            <w:tcW w:w="1019" w:type="dxa"/>
            <w:vAlign w:val="center"/>
          </w:tcPr>
          <w:p w14:paraId="45A05896" w14:textId="77777777" w:rsidR="00656BFE" w:rsidRPr="00683C25" w:rsidRDefault="00656BFE" w:rsidP="00BB054A">
            <w:pPr>
              <w:spacing w:after="0" w:line="240" w:lineRule="auto"/>
              <w:jc w:val="right"/>
              <w:rPr>
                <w:rFonts w:asciiTheme="minorHAnsi" w:hAnsiTheme="minorHAnsi" w:cstheme="minorHAnsi"/>
              </w:rPr>
            </w:pPr>
          </w:p>
        </w:tc>
        <w:tc>
          <w:tcPr>
            <w:tcW w:w="1019" w:type="dxa"/>
          </w:tcPr>
          <w:p w14:paraId="33735B2B" w14:textId="77777777" w:rsidR="00656BFE" w:rsidRPr="00683C25" w:rsidRDefault="00656BFE" w:rsidP="00BB054A">
            <w:pPr>
              <w:spacing w:after="0" w:line="240" w:lineRule="auto"/>
              <w:jc w:val="right"/>
              <w:rPr>
                <w:rFonts w:asciiTheme="minorHAnsi" w:hAnsiTheme="minorHAnsi" w:cstheme="minorHAnsi"/>
              </w:rPr>
            </w:pPr>
          </w:p>
        </w:tc>
        <w:tc>
          <w:tcPr>
            <w:tcW w:w="1074" w:type="dxa"/>
            <w:vAlign w:val="center"/>
          </w:tcPr>
          <w:p w14:paraId="6B7D50F1" w14:textId="7805373E" w:rsidR="00656BFE" w:rsidRPr="00683C25" w:rsidRDefault="00CA0723" w:rsidP="00BB054A">
            <w:pPr>
              <w:spacing w:after="0" w:line="240" w:lineRule="auto"/>
              <w:jc w:val="right"/>
              <w:rPr>
                <w:rFonts w:asciiTheme="minorHAnsi" w:hAnsiTheme="minorHAnsi" w:cstheme="minorHAnsi"/>
              </w:rPr>
            </w:pPr>
            <w:r w:rsidRPr="00683C25">
              <w:rPr>
                <w:rFonts w:asciiTheme="minorHAnsi" w:hAnsiTheme="minorHAnsi" w:cstheme="minorHAnsi"/>
              </w:rPr>
              <w:t>$0.00</w:t>
            </w:r>
          </w:p>
        </w:tc>
      </w:tr>
      <w:tr w:rsidR="001A2028" w:rsidRPr="00683C25" w14:paraId="576F8653" w14:textId="77777777" w:rsidTr="59A8CA9F">
        <w:trPr>
          <w:trHeight w:val="515"/>
        </w:trPr>
        <w:tc>
          <w:tcPr>
            <w:tcW w:w="630" w:type="dxa"/>
            <w:shd w:val="clear" w:color="auto" w:fill="B8CCE4" w:themeFill="accent1" w:themeFillTint="66"/>
          </w:tcPr>
          <w:p w14:paraId="727299C8" w14:textId="77777777" w:rsidR="00656BFE" w:rsidRPr="00683C25" w:rsidRDefault="00656BFE" w:rsidP="00FD3F48">
            <w:pPr>
              <w:spacing w:after="0"/>
              <w:rPr>
                <w:rFonts w:asciiTheme="minorHAnsi" w:hAnsiTheme="minorHAnsi" w:cstheme="minorHAnsi"/>
                <w:b/>
                <w:bCs/>
                <w:color w:val="000000"/>
              </w:rPr>
            </w:pPr>
          </w:p>
        </w:tc>
        <w:tc>
          <w:tcPr>
            <w:tcW w:w="8612" w:type="dxa"/>
            <w:gridSpan w:val="7"/>
            <w:shd w:val="clear" w:color="auto" w:fill="B8CCE4" w:themeFill="accent1" w:themeFillTint="66"/>
            <w:vAlign w:val="center"/>
          </w:tcPr>
          <w:p w14:paraId="28C2E247" w14:textId="58EF613F" w:rsidR="00656BFE" w:rsidRPr="00683C25" w:rsidRDefault="00656BFE" w:rsidP="00FD3F48">
            <w:pPr>
              <w:spacing w:after="0"/>
              <w:rPr>
                <w:rFonts w:asciiTheme="minorHAnsi" w:hAnsiTheme="minorHAnsi" w:cstheme="minorHAnsi"/>
                <w:b/>
                <w:bCs/>
              </w:rPr>
            </w:pPr>
            <w:r w:rsidRPr="00683C25">
              <w:rPr>
                <w:rFonts w:asciiTheme="minorHAnsi" w:hAnsiTheme="minorHAnsi" w:cstheme="minorHAnsi"/>
                <w:b/>
                <w:bCs/>
                <w:color w:val="000000"/>
              </w:rPr>
              <w:t xml:space="preserve">Other Project-Related Non-Capitalised Expenditure </w:t>
            </w:r>
          </w:p>
        </w:tc>
      </w:tr>
      <w:tr w:rsidR="001A2028" w:rsidRPr="00683C25" w14:paraId="5C9C5078" w14:textId="77777777" w:rsidTr="59A8CA9F">
        <w:trPr>
          <w:trHeight w:val="417"/>
        </w:trPr>
        <w:tc>
          <w:tcPr>
            <w:tcW w:w="630" w:type="dxa"/>
            <w:vAlign w:val="center"/>
          </w:tcPr>
          <w:p w14:paraId="7D74FBD1" w14:textId="765016D0" w:rsidR="00656BFE" w:rsidRPr="00683C25" w:rsidRDefault="00656BFE" w:rsidP="00BB054A">
            <w:pPr>
              <w:spacing w:after="0" w:line="240" w:lineRule="auto"/>
              <w:rPr>
                <w:rFonts w:asciiTheme="minorHAnsi" w:hAnsiTheme="minorHAnsi" w:cstheme="minorHAnsi"/>
              </w:rPr>
            </w:pPr>
            <w:r w:rsidRPr="00683C25">
              <w:rPr>
                <w:rFonts w:asciiTheme="minorHAnsi" w:hAnsiTheme="minorHAnsi" w:cstheme="minorHAnsi"/>
              </w:rPr>
              <w:t>4.</w:t>
            </w:r>
          </w:p>
        </w:tc>
        <w:tc>
          <w:tcPr>
            <w:tcW w:w="2100" w:type="dxa"/>
            <w:vAlign w:val="center"/>
          </w:tcPr>
          <w:p w14:paraId="0BED8D45" w14:textId="489E416A" w:rsidR="00656BFE" w:rsidRPr="00683C25" w:rsidRDefault="138CBCFE" w:rsidP="138CBCFE">
            <w:pPr>
              <w:spacing w:after="0" w:line="240" w:lineRule="auto"/>
              <w:rPr>
                <w:rFonts w:asciiTheme="minorHAnsi" w:hAnsiTheme="minorHAnsi" w:cstheme="minorBidi"/>
              </w:rPr>
            </w:pPr>
            <w:r w:rsidRPr="138CBCFE">
              <w:rPr>
                <w:rFonts w:asciiTheme="minorHAnsi" w:hAnsiTheme="minorHAnsi" w:cstheme="minorBidi"/>
              </w:rPr>
              <w:t>XX</w:t>
            </w:r>
          </w:p>
        </w:tc>
        <w:tc>
          <w:tcPr>
            <w:tcW w:w="1362" w:type="dxa"/>
            <w:vAlign w:val="center"/>
          </w:tcPr>
          <w:p w14:paraId="33514BC9" w14:textId="77777777" w:rsidR="00656BFE" w:rsidRPr="00683C25" w:rsidRDefault="00656BFE" w:rsidP="00BB054A">
            <w:pPr>
              <w:spacing w:after="0" w:line="240" w:lineRule="auto"/>
              <w:rPr>
                <w:rFonts w:asciiTheme="minorHAnsi" w:hAnsiTheme="minorHAnsi" w:cstheme="minorHAnsi"/>
              </w:rPr>
            </w:pPr>
          </w:p>
        </w:tc>
        <w:tc>
          <w:tcPr>
            <w:tcW w:w="1019" w:type="dxa"/>
          </w:tcPr>
          <w:p w14:paraId="76051FA2" w14:textId="77777777" w:rsidR="00656BFE" w:rsidRPr="00683C25" w:rsidRDefault="00656BFE" w:rsidP="00BB054A">
            <w:pPr>
              <w:spacing w:after="0" w:line="240" w:lineRule="auto"/>
              <w:jc w:val="right"/>
              <w:rPr>
                <w:rFonts w:asciiTheme="minorHAnsi" w:hAnsiTheme="minorHAnsi" w:cstheme="minorHAnsi"/>
              </w:rPr>
            </w:pPr>
          </w:p>
        </w:tc>
        <w:tc>
          <w:tcPr>
            <w:tcW w:w="1019" w:type="dxa"/>
            <w:vAlign w:val="center"/>
          </w:tcPr>
          <w:p w14:paraId="50D52EF1" w14:textId="31827D13" w:rsidR="00656BFE" w:rsidRPr="00683C25" w:rsidRDefault="00656BFE" w:rsidP="00BB054A">
            <w:pPr>
              <w:spacing w:after="0" w:line="240" w:lineRule="auto"/>
              <w:jc w:val="right"/>
              <w:rPr>
                <w:rFonts w:asciiTheme="minorHAnsi" w:hAnsiTheme="minorHAnsi" w:cstheme="minorHAnsi"/>
              </w:rPr>
            </w:pPr>
          </w:p>
        </w:tc>
        <w:tc>
          <w:tcPr>
            <w:tcW w:w="1019" w:type="dxa"/>
            <w:vAlign w:val="center"/>
          </w:tcPr>
          <w:p w14:paraId="1D76B3FC" w14:textId="77777777" w:rsidR="00656BFE" w:rsidRPr="00683C25" w:rsidRDefault="00656BFE" w:rsidP="00BB054A">
            <w:pPr>
              <w:spacing w:after="0" w:line="240" w:lineRule="auto"/>
              <w:jc w:val="right"/>
              <w:rPr>
                <w:rFonts w:asciiTheme="minorHAnsi" w:hAnsiTheme="minorHAnsi" w:cstheme="minorHAnsi"/>
              </w:rPr>
            </w:pPr>
          </w:p>
        </w:tc>
        <w:tc>
          <w:tcPr>
            <w:tcW w:w="1019" w:type="dxa"/>
          </w:tcPr>
          <w:p w14:paraId="6DE39B9E" w14:textId="77777777" w:rsidR="00656BFE" w:rsidRPr="00683C25" w:rsidRDefault="00656BFE" w:rsidP="00BB054A">
            <w:pPr>
              <w:spacing w:after="0" w:line="240" w:lineRule="auto"/>
              <w:jc w:val="right"/>
              <w:rPr>
                <w:rFonts w:asciiTheme="minorHAnsi" w:hAnsiTheme="minorHAnsi" w:cstheme="minorHAnsi"/>
              </w:rPr>
            </w:pPr>
          </w:p>
        </w:tc>
        <w:tc>
          <w:tcPr>
            <w:tcW w:w="1074" w:type="dxa"/>
            <w:vAlign w:val="center"/>
          </w:tcPr>
          <w:p w14:paraId="4FD5EAC4" w14:textId="7FE426CC" w:rsidR="00656BFE" w:rsidRPr="00683C25" w:rsidRDefault="00656BFE" w:rsidP="00BB054A">
            <w:pPr>
              <w:spacing w:after="0" w:line="240" w:lineRule="auto"/>
              <w:jc w:val="right"/>
              <w:rPr>
                <w:rFonts w:asciiTheme="minorHAnsi" w:hAnsiTheme="minorHAnsi" w:cstheme="minorHAnsi"/>
              </w:rPr>
            </w:pPr>
            <w:r w:rsidRPr="00683C25">
              <w:rPr>
                <w:rFonts w:asciiTheme="minorHAnsi" w:hAnsiTheme="minorHAnsi" w:cstheme="minorHAnsi"/>
                <w:noProof/>
              </w:rPr>
              <w:t>$0.00</w:t>
            </w:r>
          </w:p>
        </w:tc>
      </w:tr>
      <w:tr w:rsidR="001A2028" w:rsidRPr="00683C25" w14:paraId="582842B7" w14:textId="77777777" w:rsidTr="59A8CA9F">
        <w:trPr>
          <w:trHeight w:val="417"/>
        </w:trPr>
        <w:tc>
          <w:tcPr>
            <w:tcW w:w="630" w:type="dxa"/>
            <w:vAlign w:val="center"/>
          </w:tcPr>
          <w:p w14:paraId="48741E18" w14:textId="773E5B61" w:rsidR="00656BFE" w:rsidRPr="00683C25" w:rsidRDefault="00656BFE" w:rsidP="00BB054A">
            <w:pPr>
              <w:spacing w:after="0" w:line="240" w:lineRule="auto"/>
              <w:rPr>
                <w:rFonts w:asciiTheme="minorHAnsi" w:hAnsiTheme="minorHAnsi" w:cstheme="minorHAnsi"/>
              </w:rPr>
            </w:pPr>
            <w:r w:rsidRPr="00683C25">
              <w:rPr>
                <w:rFonts w:asciiTheme="minorHAnsi" w:hAnsiTheme="minorHAnsi" w:cstheme="minorHAnsi"/>
              </w:rPr>
              <w:t>5.</w:t>
            </w:r>
          </w:p>
        </w:tc>
        <w:tc>
          <w:tcPr>
            <w:tcW w:w="2100" w:type="dxa"/>
            <w:vAlign w:val="center"/>
          </w:tcPr>
          <w:p w14:paraId="29B34B39" w14:textId="769F20FE" w:rsidR="00656BFE" w:rsidRPr="00683C25" w:rsidRDefault="138CBCFE" w:rsidP="138CBCFE">
            <w:pPr>
              <w:spacing w:after="0" w:line="240" w:lineRule="auto"/>
              <w:rPr>
                <w:rFonts w:asciiTheme="minorHAnsi" w:hAnsiTheme="minorHAnsi" w:cstheme="minorBidi"/>
              </w:rPr>
            </w:pPr>
            <w:r w:rsidRPr="138CBCFE">
              <w:rPr>
                <w:rFonts w:asciiTheme="minorHAnsi" w:hAnsiTheme="minorHAnsi" w:cstheme="minorBidi"/>
              </w:rPr>
              <w:t>XX</w:t>
            </w:r>
          </w:p>
        </w:tc>
        <w:tc>
          <w:tcPr>
            <w:tcW w:w="1362" w:type="dxa"/>
            <w:vAlign w:val="center"/>
          </w:tcPr>
          <w:p w14:paraId="5E598EA4" w14:textId="77777777" w:rsidR="00656BFE" w:rsidRPr="00683C25" w:rsidRDefault="00656BFE" w:rsidP="00BB054A">
            <w:pPr>
              <w:spacing w:after="0" w:line="240" w:lineRule="auto"/>
              <w:rPr>
                <w:rFonts w:asciiTheme="minorHAnsi" w:hAnsiTheme="minorHAnsi" w:cstheme="minorHAnsi"/>
              </w:rPr>
            </w:pPr>
          </w:p>
        </w:tc>
        <w:tc>
          <w:tcPr>
            <w:tcW w:w="1019" w:type="dxa"/>
          </w:tcPr>
          <w:p w14:paraId="14621D85" w14:textId="77777777" w:rsidR="00656BFE" w:rsidRPr="00683C25" w:rsidRDefault="00656BFE" w:rsidP="00BB054A">
            <w:pPr>
              <w:spacing w:after="0" w:line="240" w:lineRule="auto"/>
              <w:jc w:val="right"/>
              <w:rPr>
                <w:rFonts w:asciiTheme="minorHAnsi" w:hAnsiTheme="minorHAnsi" w:cstheme="minorHAnsi"/>
              </w:rPr>
            </w:pPr>
          </w:p>
        </w:tc>
        <w:tc>
          <w:tcPr>
            <w:tcW w:w="1019" w:type="dxa"/>
            <w:vAlign w:val="center"/>
          </w:tcPr>
          <w:p w14:paraId="2CC2079D" w14:textId="3D9B92F9" w:rsidR="00656BFE" w:rsidRPr="00683C25" w:rsidRDefault="00656BFE" w:rsidP="00BB054A">
            <w:pPr>
              <w:spacing w:after="0" w:line="240" w:lineRule="auto"/>
              <w:jc w:val="right"/>
              <w:rPr>
                <w:rFonts w:asciiTheme="minorHAnsi" w:hAnsiTheme="minorHAnsi" w:cstheme="minorHAnsi"/>
              </w:rPr>
            </w:pPr>
          </w:p>
        </w:tc>
        <w:tc>
          <w:tcPr>
            <w:tcW w:w="1019" w:type="dxa"/>
            <w:vAlign w:val="center"/>
          </w:tcPr>
          <w:p w14:paraId="2AAAEA4D" w14:textId="1BE538AE" w:rsidR="00656BFE" w:rsidRPr="00683C25" w:rsidRDefault="00656BFE" w:rsidP="00BB054A">
            <w:pPr>
              <w:spacing w:after="0" w:line="240" w:lineRule="auto"/>
              <w:jc w:val="right"/>
              <w:rPr>
                <w:rFonts w:asciiTheme="minorHAnsi" w:hAnsiTheme="minorHAnsi" w:cstheme="minorHAnsi"/>
              </w:rPr>
            </w:pPr>
          </w:p>
        </w:tc>
        <w:tc>
          <w:tcPr>
            <w:tcW w:w="1019" w:type="dxa"/>
          </w:tcPr>
          <w:p w14:paraId="2DD6F95D" w14:textId="77777777" w:rsidR="00656BFE" w:rsidRPr="00683C25" w:rsidRDefault="00656BFE" w:rsidP="00BB054A">
            <w:pPr>
              <w:spacing w:after="0" w:line="240" w:lineRule="auto"/>
              <w:jc w:val="right"/>
              <w:rPr>
                <w:rFonts w:asciiTheme="minorHAnsi" w:hAnsiTheme="minorHAnsi" w:cstheme="minorHAnsi"/>
              </w:rPr>
            </w:pPr>
          </w:p>
        </w:tc>
        <w:tc>
          <w:tcPr>
            <w:tcW w:w="1074" w:type="dxa"/>
            <w:vAlign w:val="center"/>
          </w:tcPr>
          <w:p w14:paraId="5685700B" w14:textId="5D80FE74" w:rsidR="00656BFE" w:rsidRPr="00683C25" w:rsidRDefault="00CA0723" w:rsidP="00BB054A">
            <w:pPr>
              <w:spacing w:after="0" w:line="240" w:lineRule="auto"/>
              <w:jc w:val="right"/>
              <w:rPr>
                <w:rFonts w:asciiTheme="minorHAnsi" w:hAnsiTheme="minorHAnsi" w:cstheme="minorHAnsi"/>
              </w:rPr>
            </w:pPr>
            <w:r w:rsidRPr="00683C25">
              <w:rPr>
                <w:rFonts w:asciiTheme="minorHAnsi" w:hAnsiTheme="minorHAnsi" w:cstheme="minorHAnsi"/>
              </w:rPr>
              <w:t>$0.00</w:t>
            </w:r>
          </w:p>
        </w:tc>
      </w:tr>
      <w:tr w:rsidR="001A2028" w:rsidRPr="00683C25" w14:paraId="28014FCB" w14:textId="77777777" w:rsidTr="59A8CA9F">
        <w:trPr>
          <w:trHeight w:val="424"/>
        </w:trPr>
        <w:tc>
          <w:tcPr>
            <w:tcW w:w="630" w:type="dxa"/>
            <w:vAlign w:val="center"/>
          </w:tcPr>
          <w:p w14:paraId="77111CC6" w14:textId="16C74DC0" w:rsidR="00656BFE" w:rsidRPr="00683C25" w:rsidRDefault="00656BFE" w:rsidP="00BB054A">
            <w:pPr>
              <w:spacing w:after="0" w:line="240" w:lineRule="auto"/>
              <w:rPr>
                <w:rFonts w:asciiTheme="minorHAnsi" w:hAnsiTheme="minorHAnsi" w:cstheme="minorHAnsi"/>
              </w:rPr>
            </w:pPr>
            <w:r w:rsidRPr="00683C25">
              <w:rPr>
                <w:rFonts w:asciiTheme="minorHAnsi" w:hAnsiTheme="minorHAnsi" w:cstheme="minorHAnsi"/>
              </w:rPr>
              <w:t>6.</w:t>
            </w:r>
          </w:p>
        </w:tc>
        <w:tc>
          <w:tcPr>
            <w:tcW w:w="2100" w:type="dxa"/>
            <w:vAlign w:val="center"/>
          </w:tcPr>
          <w:p w14:paraId="6689DCC7" w14:textId="1DEC1ECB" w:rsidR="00656BFE" w:rsidRPr="00683C25" w:rsidRDefault="138CBCFE" w:rsidP="138CBCFE">
            <w:pPr>
              <w:spacing w:after="0" w:line="240" w:lineRule="auto"/>
              <w:rPr>
                <w:rFonts w:asciiTheme="minorHAnsi" w:hAnsiTheme="minorHAnsi" w:cstheme="minorBidi"/>
              </w:rPr>
            </w:pPr>
            <w:r w:rsidRPr="138CBCFE">
              <w:rPr>
                <w:rFonts w:asciiTheme="minorHAnsi" w:hAnsiTheme="minorHAnsi" w:cstheme="minorBidi"/>
              </w:rPr>
              <w:t>XX</w:t>
            </w:r>
          </w:p>
        </w:tc>
        <w:tc>
          <w:tcPr>
            <w:tcW w:w="1362" w:type="dxa"/>
            <w:vAlign w:val="center"/>
          </w:tcPr>
          <w:p w14:paraId="51E79A14" w14:textId="77777777" w:rsidR="00656BFE" w:rsidRPr="00683C25" w:rsidRDefault="00656BFE" w:rsidP="00BB054A">
            <w:pPr>
              <w:spacing w:after="0" w:line="240" w:lineRule="auto"/>
              <w:rPr>
                <w:rFonts w:asciiTheme="minorHAnsi" w:hAnsiTheme="minorHAnsi" w:cstheme="minorHAnsi"/>
              </w:rPr>
            </w:pPr>
          </w:p>
        </w:tc>
        <w:tc>
          <w:tcPr>
            <w:tcW w:w="1019" w:type="dxa"/>
          </w:tcPr>
          <w:p w14:paraId="64A1F9C8" w14:textId="77777777" w:rsidR="00656BFE" w:rsidRPr="00683C25" w:rsidRDefault="00656BFE" w:rsidP="00BB054A">
            <w:pPr>
              <w:spacing w:after="0" w:line="240" w:lineRule="auto"/>
              <w:jc w:val="right"/>
              <w:rPr>
                <w:rFonts w:asciiTheme="minorHAnsi" w:hAnsiTheme="minorHAnsi" w:cstheme="minorHAnsi"/>
              </w:rPr>
            </w:pPr>
          </w:p>
        </w:tc>
        <w:tc>
          <w:tcPr>
            <w:tcW w:w="1019" w:type="dxa"/>
            <w:vAlign w:val="center"/>
          </w:tcPr>
          <w:p w14:paraId="3D0EDEA9" w14:textId="13134099" w:rsidR="00656BFE" w:rsidRPr="00683C25" w:rsidRDefault="00656BFE" w:rsidP="00BB054A">
            <w:pPr>
              <w:spacing w:after="0" w:line="240" w:lineRule="auto"/>
              <w:jc w:val="right"/>
              <w:rPr>
                <w:rFonts w:asciiTheme="minorHAnsi" w:hAnsiTheme="minorHAnsi" w:cstheme="minorHAnsi"/>
              </w:rPr>
            </w:pPr>
          </w:p>
        </w:tc>
        <w:tc>
          <w:tcPr>
            <w:tcW w:w="1019" w:type="dxa"/>
            <w:vAlign w:val="center"/>
          </w:tcPr>
          <w:p w14:paraId="7E80DAB9" w14:textId="77777777" w:rsidR="00656BFE" w:rsidRPr="00683C25" w:rsidRDefault="00656BFE" w:rsidP="00BB054A">
            <w:pPr>
              <w:spacing w:after="0" w:line="240" w:lineRule="auto"/>
              <w:jc w:val="right"/>
              <w:rPr>
                <w:rFonts w:asciiTheme="minorHAnsi" w:hAnsiTheme="minorHAnsi" w:cstheme="minorHAnsi"/>
              </w:rPr>
            </w:pPr>
          </w:p>
        </w:tc>
        <w:tc>
          <w:tcPr>
            <w:tcW w:w="1019" w:type="dxa"/>
          </w:tcPr>
          <w:p w14:paraId="3053E98A" w14:textId="77777777" w:rsidR="00656BFE" w:rsidRPr="00683C25" w:rsidRDefault="00656BFE" w:rsidP="00BB054A">
            <w:pPr>
              <w:spacing w:after="0" w:line="240" w:lineRule="auto"/>
              <w:jc w:val="right"/>
              <w:rPr>
                <w:rFonts w:asciiTheme="minorHAnsi" w:hAnsiTheme="minorHAnsi" w:cstheme="minorHAnsi"/>
              </w:rPr>
            </w:pPr>
          </w:p>
        </w:tc>
        <w:tc>
          <w:tcPr>
            <w:tcW w:w="1074" w:type="dxa"/>
            <w:vAlign w:val="center"/>
          </w:tcPr>
          <w:p w14:paraId="1E331034" w14:textId="6EB154C5" w:rsidR="00656BFE" w:rsidRPr="00683C25" w:rsidRDefault="00656BFE" w:rsidP="00BB054A">
            <w:pPr>
              <w:spacing w:after="0" w:line="240" w:lineRule="auto"/>
              <w:jc w:val="right"/>
              <w:rPr>
                <w:rFonts w:asciiTheme="minorHAnsi" w:hAnsiTheme="minorHAnsi" w:cstheme="minorHAnsi"/>
              </w:rPr>
            </w:pPr>
            <w:r w:rsidRPr="00683C25">
              <w:rPr>
                <w:rFonts w:asciiTheme="minorHAnsi" w:hAnsiTheme="minorHAnsi" w:cstheme="minorHAnsi"/>
                <w:noProof/>
              </w:rPr>
              <w:t>$0.00</w:t>
            </w:r>
          </w:p>
        </w:tc>
      </w:tr>
      <w:tr w:rsidR="001A2028" w:rsidRPr="00683C25" w14:paraId="6DDDEDF7" w14:textId="77777777" w:rsidTr="59A8CA9F">
        <w:trPr>
          <w:trHeight w:val="429"/>
        </w:trPr>
        <w:tc>
          <w:tcPr>
            <w:tcW w:w="630" w:type="dxa"/>
            <w:vAlign w:val="center"/>
          </w:tcPr>
          <w:p w14:paraId="00968C02" w14:textId="77777777" w:rsidR="00656BFE" w:rsidRPr="00683C25" w:rsidRDefault="00656BFE" w:rsidP="00BB054A">
            <w:pPr>
              <w:spacing w:after="0" w:line="240" w:lineRule="auto"/>
              <w:rPr>
                <w:rFonts w:asciiTheme="minorHAnsi" w:hAnsiTheme="minorHAnsi" w:cstheme="minorHAnsi"/>
              </w:rPr>
            </w:pPr>
          </w:p>
        </w:tc>
        <w:tc>
          <w:tcPr>
            <w:tcW w:w="2100" w:type="dxa"/>
            <w:vAlign w:val="center"/>
          </w:tcPr>
          <w:p w14:paraId="2A85D157" w14:textId="77777777" w:rsidR="00656BFE" w:rsidRPr="00683C25" w:rsidRDefault="00656BFE" w:rsidP="00BB054A">
            <w:pPr>
              <w:spacing w:after="0" w:line="240" w:lineRule="auto"/>
              <w:rPr>
                <w:rFonts w:asciiTheme="minorHAnsi" w:hAnsiTheme="minorHAnsi" w:cstheme="minorHAnsi"/>
                <w:b/>
              </w:rPr>
            </w:pPr>
            <w:r w:rsidRPr="00683C25">
              <w:rPr>
                <w:rFonts w:asciiTheme="minorHAnsi" w:hAnsiTheme="minorHAnsi" w:cstheme="minorHAnsi"/>
                <w:b/>
              </w:rPr>
              <w:t>Sub Total excl GST</w:t>
            </w:r>
          </w:p>
        </w:tc>
        <w:tc>
          <w:tcPr>
            <w:tcW w:w="1362" w:type="dxa"/>
            <w:vAlign w:val="center"/>
          </w:tcPr>
          <w:p w14:paraId="6ABCBB50" w14:textId="77777777" w:rsidR="00656BFE" w:rsidRPr="00683C25" w:rsidRDefault="00656BFE" w:rsidP="00BB054A">
            <w:pPr>
              <w:spacing w:after="0" w:line="240" w:lineRule="auto"/>
              <w:rPr>
                <w:rFonts w:asciiTheme="minorHAnsi" w:hAnsiTheme="minorHAnsi" w:cstheme="minorHAnsi"/>
                <w:b/>
              </w:rPr>
            </w:pPr>
          </w:p>
        </w:tc>
        <w:tc>
          <w:tcPr>
            <w:tcW w:w="1019" w:type="dxa"/>
          </w:tcPr>
          <w:p w14:paraId="2DC29304" w14:textId="77777777" w:rsidR="00656BFE" w:rsidRPr="00683C25" w:rsidRDefault="00656BFE" w:rsidP="00BB054A">
            <w:pPr>
              <w:spacing w:after="0" w:line="240" w:lineRule="auto"/>
              <w:jc w:val="right"/>
              <w:rPr>
                <w:rFonts w:asciiTheme="minorHAnsi" w:hAnsiTheme="minorHAnsi" w:cstheme="minorHAnsi"/>
                <w:b/>
              </w:rPr>
            </w:pPr>
          </w:p>
        </w:tc>
        <w:tc>
          <w:tcPr>
            <w:tcW w:w="1019" w:type="dxa"/>
            <w:vAlign w:val="center"/>
          </w:tcPr>
          <w:p w14:paraId="656AE70E" w14:textId="7604B5E2" w:rsidR="00656BFE" w:rsidRPr="00683C25" w:rsidRDefault="00656BFE" w:rsidP="00BB054A">
            <w:pPr>
              <w:spacing w:after="0" w:line="240" w:lineRule="auto"/>
              <w:jc w:val="right"/>
              <w:rPr>
                <w:rFonts w:asciiTheme="minorHAnsi" w:hAnsiTheme="minorHAnsi" w:cstheme="minorHAnsi"/>
                <w:b/>
              </w:rPr>
            </w:pPr>
          </w:p>
        </w:tc>
        <w:tc>
          <w:tcPr>
            <w:tcW w:w="1019" w:type="dxa"/>
            <w:vAlign w:val="center"/>
          </w:tcPr>
          <w:p w14:paraId="512EF753" w14:textId="409766CC" w:rsidR="00656BFE" w:rsidRPr="00683C25" w:rsidRDefault="00656BFE" w:rsidP="00BB054A">
            <w:pPr>
              <w:spacing w:after="0" w:line="240" w:lineRule="auto"/>
              <w:jc w:val="right"/>
              <w:rPr>
                <w:rFonts w:asciiTheme="minorHAnsi" w:hAnsiTheme="minorHAnsi" w:cstheme="minorHAnsi"/>
                <w:b/>
              </w:rPr>
            </w:pPr>
          </w:p>
        </w:tc>
        <w:tc>
          <w:tcPr>
            <w:tcW w:w="1019" w:type="dxa"/>
          </w:tcPr>
          <w:p w14:paraId="4D994B9F" w14:textId="77777777" w:rsidR="00656BFE" w:rsidRPr="00683C25" w:rsidRDefault="00656BFE" w:rsidP="00BB054A">
            <w:pPr>
              <w:spacing w:after="0" w:line="240" w:lineRule="auto"/>
              <w:jc w:val="right"/>
              <w:rPr>
                <w:rFonts w:asciiTheme="minorHAnsi" w:hAnsiTheme="minorHAnsi" w:cstheme="minorHAnsi"/>
                <w:b/>
              </w:rPr>
            </w:pPr>
          </w:p>
        </w:tc>
        <w:tc>
          <w:tcPr>
            <w:tcW w:w="1074" w:type="dxa"/>
            <w:vAlign w:val="center"/>
          </w:tcPr>
          <w:p w14:paraId="6989FDE3" w14:textId="2B8D8EAC" w:rsidR="00656BFE" w:rsidRPr="00683C25" w:rsidRDefault="00656BFE" w:rsidP="00BB054A">
            <w:pPr>
              <w:spacing w:after="0" w:line="240" w:lineRule="auto"/>
              <w:jc w:val="right"/>
              <w:rPr>
                <w:rFonts w:asciiTheme="minorHAnsi" w:hAnsiTheme="minorHAnsi" w:cstheme="minorHAnsi"/>
                <w:b/>
              </w:rPr>
            </w:pPr>
            <w:r w:rsidRPr="00683C25">
              <w:rPr>
                <w:rFonts w:asciiTheme="minorHAnsi" w:hAnsiTheme="minorHAnsi" w:cstheme="minorHAnsi"/>
                <w:b/>
              </w:rPr>
              <w:fldChar w:fldCharType="begin"/>
            </w:r>
            <w:r w:rsidRPr="00683C25">
              <w:rPr>
                <w:rFonts w:asciiTheme="minorHAnsi" w:hAnsiTheme="minorHAnsi" w:cstheme="minorHAnsi"/>
                <w:b/>
              </w:rPr>
              <w:instrText xml:space="preserve"> =SUM(ABOVE) </w:instrText>
            </w:r>
            <w:r w:rsidRPr="00683C25">
              <w:rPr>
                <w:rFonts w:asciiTheme="minorHAnsi" w:hAnsiTheme="minorHAnsi" w:cstheme="minorHAnsi"/>
                <w:b/>
              </w:rPr>
              <w:fldChar w:fldCharType="separate"/>
            </w:r>
            <w:r w:rsidR="00E47358">
              <w:rPr>
                <w:rFonts w:asciiTheme="minorHAnsi" w:hAnsiTheme="minorHAnsi" w:cstheme="minorHAnsi"/>
                <w:b/>
                <w:noProof/>
              </w:rPr>
              <w:t>$</w:t>
            </w:r>
            <w:r w:rsidR="00CA0723">
              <w:rPr>
                <w:rFonts w:asciiTheme="minorHAnsi" w:hAnsiTheme="minorHAnsi" w:cstheme="minorHAnsi"/>
                <w:b/>
                <w:noProof/>
              </w:rPr>
              <w:t>00</w:t>
            </w:r>
            <w:r w:rsidR="00E47358">
              <w:rPr>
                <w:rFonts w:asciiTheme="minorHAnsi" w:hAnsiTheme="minorHAnsi" w:cstheme="minorHAnsi"/>
                <w:b/>
                <w:noProof/>
              </w:rPr>
              <w:t>.00</w:t>
            </w:r>
            <w:r w:rsidRPr="00683C25">
              <w:rPr>
                <w:rFonts w:asciiTheme="minorHAnsi" w:hAnsiTheme="minorHAnsi" w:cstheme="minorHAnsi"/>
                <w:b/>
              </w:rPr>
              <w:fldChar w:fldCharType="end"/>
            </w:r>
          </w:p>
        </w:tc>
      </w:tr>
      <w:tr w:rsidR="001A2028" w:rsidRPr="00683C25" w14:paraId="099D51EF" w14:textId="77777777" w:rsidTr="59A8CA9F">
        <w:trPr>
          <w:trHeight w:val="537"/>
        </w:trPr>
        <w:tc>
          <w:tcPr>
            <w:tcW w:w="630" w:type="dxa"/>
            <w:shd w:val="clear" w:color="auto" w:fill="B8CCE4" w:themeFill="accent1" w:themeFillTint="66"/>
          </w:tcPr>
          <w:p w14:paraId="5DCBA473" w14:textId="77777777" w:rsidR="00656BFE" w:rsidRPr="00683C25" w:rsidRDefault="00656BFE" w:rsidP="00330BA1">
            <w:pPr>
              <w:spacing w:after="0" w:line="240" w:lineRule="auto"/>
              <w:rPr>
                <w:rFonts w:asciiTheme="minorHAnsi" w:hAnsiTheme="minorHAnsi" w:cstheme="minorHAnsi"/>
                <w:b/>
                <w:bCs/>
              </w:rPr>
            </w:pPr>
          </w:p>
        </w:tc>
        <w:tc>
          <w:tcPr>
            <w:tcW w:w="8612" w:type="dxa"/>
            <w:gridSpan w:val="7"/>
            <w:shd w:val="clear" w:color="auto" w:fill="B8CCE4" w:themeFill="accent1" w:themeFillTint="66"/>
            <w:vAlign w:val="center"/>
          </w:tcPr>
          <w:p w14:paraId="3E7AD72B" w14:textId="1CF8752C" w:rsidR="00656BFE" w:rsidRPr="00683C25" w:rsidRDefault="00656BFE" w:rsidP="00330BA1">
            <w:pPr>
              <w:spacing w:after="0" w:line="240" w:lineRule="auto"/>
              <w:rPr>
                <w:rFonts w:asciiTheme="minorHAnsi" w:hAnsiTheme="minorHAnsi" w:cstheme="minorHAnsi"/>
                <w:b/>
                <w:bCs/>
              </w:rPr>
            </w:pPr>
          </w:p>
        </w:tc>
      </w:tr>
      <w:tr w:rsidR="001A2028" w:rsidRPr="00683C25" w14:paraId="53DD93B2" w14:textId="77777777" w:rsidTr="59A8CA9F">
        <w:trPr>
          <w:trHeight w:val="615"/>
        </w:trPr>
        <w:tc>
          <w:tcPr>
            <w:tcW w:w="630" w:type="dxa"/>
            <w:vAlign w:val="center"/>
          </w:tcPr>
          <w:p w14:paraId="76A85D67" w14:textId="77777777" w:rsidR="00656BFE" w:rsidRPr="00683C25" w:rsidRDefault="00656BFE" w:rsidP="00BB054A">
            <w:pPr>
              <w:spacing w:after="0" w:line="240" w:lineRule="auto"/>
              <w:rPr>
                <w:rFonts w:asciiTheme="minorHAnsi" w:hAnsiTheme="minorHAnsi" w:cstheme="minorHAnsi"/>
                <w:b/>
              </w:rPr>
            </w:pPr>
          </w:p>
        </w:tc>
        <w:tc>
          <w:tcPr>
            <w:tcW w:w="2100" w:type="dxa"/>
            <w:vAlign w:val="center"/>
          </w:tcPr>
          <w:p w14:paraId="34144249" w14:textId="77777777" w:rsidR="00656BFE" w:rsidRPr="00683C25" w:rsidRDefault="00656BFE" w:rsidP="00BB054A">
            <w:pPr>
              <w:spacing w:after="0" w:line="240" w:lineRule="auto"/>
              <w:rPr>
                <w:rFonts w:asciiTheme="minorHAnsi" w:hAnsiTheme="minorHAnsi" w:cstheme="minorHAnsi"/>
                <w:b/>
              </w:rPr>
            </w:pPr>
            <w:r w:rsidRPr="00683C25">
              <w:rPr>
                <w:rFonts w:asciiTheme="minorHAnsi" w:hAnsiTheme="minorHAnsi" w:cstheme="minorHAnsi"/>
                <w:b/>
              </w:rPr>
              <w:t>Total Project Expenditure excl GST</w:t>
            </w:r>
          </w:p>
        </w:tc>
        <w:tc>
          <w:tcPr>
            <w:tcW w:w="1362" w:type="dxa"/>
            <w:vAlign w:val="center"/>
          </w:tcPr>
          <w:p w14:paraId="083FCCC1" w14:textId="77777777" w:rsidR="00656BFE" w:rsidRPr="00683C25" w:rsidRDefault="00656BFE" w:rsidP="00BB054A">
            <w:pPr>
              <w:spacing w:after="0" w:line="240" w:lineRule="auto"/>
              <w:rPr>
                <w:rFonts w:asciiTheme="minorHAnsi" w:hAnsiTheme="minorHAnsi" w:cstheme="minorHAnsi"/>
                <w:b/>
              </w:rPr>
            </w:pPr>
          </w:p>
        </w:tc>
        <w:tc>
          <w:tcPr>
            <w:tcW w:w="1019" w:type="dxa"/>
          </w:tcPr>
          <w:p w14:paraId="71EA0158" w14:textId="77777777" w:rsidR="00656BFE" w:rsidRPr="00683C25" w:rsidRDefault="00656BFE" w:rsidP="00BB054A">
            <w:pPr>
              <w:spacing w:after="0" w:line="240" w:lineRule="auto"/>
              <w:jc w:val="right"/>
              <w:rPr>
                <w:rFonts w:asciiTheme="minorHAnsi" w:hAnsiTheme="minorHAnsi" w:cstheme="minorHAnsi"/>
                <w:b/>
              </w:rPr>
            </w:pPr>
          </w:p>
        </w:tc>
        <w:tc>
          <w:tcPr>
            <w:tcW w:w="1019" w:type="dxa"/>
            <w:vAlign w:val="center"/>
          </w:tcPr>
          <w:p w14:paraId="129EC09D" w14:textId="2E5E4782" w:rsidR="00656BFE" w:rsidRPr="00683C25" w:rsidRDefault="00656BFE" w:rsidP="00BB054A">
            <w:pPr>
              <w:spacing w:after="0" w:line="240" w:lineRule="auto"/>
              <w:jc w:val="right"/>
              <w:rPr>
                <w:rFonts w:asciiTheme="minorHAnsi" w:hAnsiTheme="minorHAnsi" w:cstheme="minorHAnsi"/>
                <w:b/>
              </w:rPr>
            </w:pPr>
          </w:p>
        </w:tc>
        <w:tc>
          <w:tcPr>
            <w:tcW w:w="1019" w:type="dxa"/>
            <w:vAlign w:val="center"/>
          </w:tcPr>
          <w:p w14:paraId="6F4FF8DC" w14:textId="77777777" w:rsidR="00656BFE" w:rsidRPr="00683C25" w:rsidRDefault="00656BFE" w:rsidP="00BB054A">
            <w:pPr>
              <w:spacing w:after="0" w:line="240" w:lineRule="auto"/>
              <w:jc w:val="right"/>
              <w:rPr>
                <w:rFonts w:asciiTheme="minorHAnsi" w:hAnsiTheme="minorHAnsi" w:cstheme="minorHAnsi"/>
                <w:b/>
              </w:rPr>
            </w:pPr>
          </w:p>
        </w:tc>
        <w:tc>
          <w:tcPr>
            <w:tcW w:w="1019" w:type="dxa"/>
          </w:tcPr>
          <w:p w14:paraId="3AB5D556" w14:textId="77777777" w:rsidR="00656BFE" w:rsidRPr="00683C25" w:rsidRDefault="00656BFE" w:rsidP="00BB054A">
            <w:pPr>
              <w:spacing w:after="0" w:line="240" w:lineRule="auto"/>
              <w:jc w:val="right"/>
              <w:rPr>
                <w:rFonts w:asciiTheme="minorHAnsi" w:hAnsiTheme="minorHAnsi" w:cstheme="minorHAnsi"/>
                <w:b/>
              </w:rPr>
            </w:pPr>
          </w:p>
        </w:tc>
        <w:tc>
          <w:tcPr>
            <w:tcW w:w="1074" w:type="dxa"/>
            <w:vAlign w:val="center"/>
          </w:tcPr>
          <w:p w14:paraId="4442DB23" w14:textId="175768CA" w:rsidR="00656BFE" w:rsidRPr="00683C25" w:rsidRDefault="00656BFE" w:rsidP="00BB054A">
            <w:pPr>
              <w:spacing w:after="0" w:line="240" w:lineRule="auto"/>
              <w:jc w:val="right"/>
              <w:rPr>
                <w:rFonts w:asciiTheme="minorHAnsi" w:hAnsiTheme="minorHAnsi" w:cstheme="minorHAnsi"/>
                <w:b/>
              </w:rPr>
            </w:pPr>
            <w:r w:rsidRPr="00683C25">
              <w:rPr>
                <w:rFonts w:asciiTheme="minorHAnsi" w:hAnsiTheme="minorHAnsi" w:cstheme="minorHAnsi"/>
                <w:b/>
              </w:rPr>
              <w:fldChar w:fldCharType="begin"/>
            </w:r>
            <w:r w:rsidRPr="00683C25">
              <w:rPr>
                <w:rFonts w:asciiTheme="minorHAnsi" w:hAnsiTheme="minorHAnsi" w:cstheme="minorHAnsi"/>
                <w:b/>
              </w:rPr>
              <w:instrText xml:space="preserve"> =SUM(ABOVE) </w:instrText>
            </w:r>
            <w:r w:rsidRPr="00683C25">
              <w:rPr>
                <w:rFonts w:asciiTheme="minorHAnsi" w:hAnsiTheme="minorHAnsi" w:cstheme="minorHAnsi"/>
                <w:b/>
              </w:rPr>
              <w:fldChar w:fldCharType="separate"/>
            </w:r>
            <w:r w:rsidR="00E47358">
              <w:rPr>
                <w:rFonts w:asciiTheme="minorHAnsi" w:hAnsiTheme="minorHAnsi" w:cstheme="minorHAnsi"/>
                <w:b/>
                <w:noProof/>
              </w:rPr>
              <w:t>$</w:t>
            </w:r>
            <w:r w:rsidR="00CA0723">
              <w:rPr>
                <w:rFonts w:asciiTheme="minorHAnsi" w:hAnsiTheme="minorHAnsi" w:cstheme="minorHAnsi"/>
                <w:b/>
                <w:noProof/>
              </w:rPr>
              <w:t>00</w:t>
            </w:r>
            <w:r w:rsidR="00E47358">
              <w:rPr>
                <w:rFonts w:asciiTheme="minorHAnsi" w:hAnsiTheme="minorHAnsi" w:cstheme="minorHAnsi"/>
                <w:b/>
                <w:noProof/>
              </w:rPr>
              <w:t>.00</w:t>
            </w:r>
            <w:r w:rsidRPr="00683C25">
              <w:rPr>
                <w:rFonts w:asciiTheme="minorHAnsi" w:hAnsiTheme="minorHAnsi" w:cstheme="minorHAnsi"/>
                <w:b/>
              </w:rPr>
              <w:fldChar w:fldCharType="end"/>
            </w:r>
          </w:p>
        </w:tc>
      </w:tr>
      <w:tr w:rsidR="001A2028" w:rsidRPr="00683C25" w14:paraId="53E21A66" w14:textId="77777777" w:rsidTr="59A8CA9F">
        <w:trPr>
          <w:trHeight w:val="615"/>
        </w:trPr>
        <w:tc>
          <w:tcPr>
            <w:tcW w:w="630" w:type="dxa"/>
          </w:tcPr>
          <w:p w14:paraId="453DB00D" w14:textId="77777777" w:rsidR="00656BFE" w:rsidRPr="00683C25" w:rsidRDefault="00656BFE" w:rsidP="007C46D1">
            <w:pPr>
              <w:spacing w:after="0" w:line="240" w:lineRule="auto"/>
              <w:rPr>
                <w:rFonts w:asciiTheme="minorHAnsi" w:hAnsiTheme="minorHAnsi" w:cstheme="minorHAnsi"/>
              </w:rPr>
            </w:pPr>
          </w:p>
        </w:tc>
        <w:tc>
          <w:tcPr>
            <w:tcW w:w="8612" w:type="dxa"/>
            <w:gridSpan w:val="7"/>
            <w:vAlign w:val="center"/>
          </w:tcPr>
          <w:p w14:paraId="5C1CB1E9" w14:textId="6F60BC1E" w:rsidR="00656BFE" w:rsidRPr="00683C25" w:rsidRDefault="00656BFE" w:rsidP="00F836EB">
            <w:pPr>
              <w:spacing w:after="0" w:line="240" w:lineRule="auto"/>
              <w:rPr>
                <w:rFonts w:asciiTheme="minorHAnsi" w:hAnsiTheme="minorHAnsi" w:cstheme="minorHAnsi"/>
                <w:b/>
              </w:rPr>
            </w:pPr>
            <w:r w:rsidRPr="00B8517A">
              <w:rPr>
                <w:rFonts w:asciiTheme="minorHAnsi" w:hAnsiTheme="minorHAnsi" w:cstheme="minorBidi"/>
              </w:rPr>
              <w:t xml:space="preserve">Has the company’s CFO or equivalent reviewed and approved the budget and the nature of expenses? </w:t>
            </w:r>
            <w:r w:rsidR="00F836EB" w:rsidRPr="00B8517A">
              <w:rPr>
                <w:rFonts w:asciiTheme="minorHAnsi" w:hAnsiTheme="minorHAnsi" w:cstheme="minorBidi"/>
              </w:rPr>
              <w:t xml:space="preserve"> </w:t>
            </w:r>
            <w:r w:rsidRPr="00B8517A">
              <w:rPr>
                <w:rFonts w:asciiTheme="minorHAnsi" w:hAnsiTheme="minorHAnsi" w:cstheme="minorBidi"/>
              </w:rPr>
              <w:t xml:space="preserve">Yes </w:t>
            </w:r>
            <w:r w:rsidR="00F836EB" w:rsidRPr="00B8517A">
              <w:rPr>
                <w:rFonts w:asciiTheme="minorHAnsi" w:hAnsiTheme="minorHAnsi" w:cstheme="minorBidi"/>
              </w:rPr>
              <w:t>or</w:t>
            </w:r>
            <w:r w:rsidRPr="00B8517A">
              <w:rPr>
                <w:rFonts w:asciiTheme="minorHAnsi" w:hAnsiTheme="minorHAnsi" w:cstheme="minorBidi"/>
              </w:rPr>
              <w:t xml:space="preserve"> No</w:t>
            </w:r>
          </w:p>
        </w:tc>
      </w:tr>
    </w:tbl>
    <w:p w14:paraId="76780687" w14:textId="296A689D" w:rsidR="00C72E11" w:rsidRPr="00683C25" w:rsidRDefault="005D5280" w:rsidP="00BB054A">
      <w:pPr>
        <w:spacing w:after="0" w:line="240" w:lineRule="auto"/>
        <w:rPr>
          <w:rFonts w:asciiTheme="minorHAnsi" w:hAnsiTheme="minorHAnsi" w:cstheme="minorHAnsi"/>
          <w:bCs/>
          <w:i/>
          <w:iCs/>
          <w:sz w:val="24"/>
          <w:szCs w:val="24"/>
        </w:rPr>
      </w:pPr>
      <w:r w:rsidRPr="006E4A13">
        <w:rPr>
          <w:rFonts w:asciiTheme="minorHAnsi" w:hAnsiTheme="minorHAnsi" w:cstheme="minorHAnsi"/>
          <w:b/>
          <w:i/>
          <w:iCs/>
          <w:sz w:val="24"/>
          <w:szCs w:val="24"/>
        </w:rPr>
        <w:t>Note</w:t>
      </w:r>
      <w:r w:rsidRPr="00683C25">
        <w:rPr>
          <w:rFonts w:asciiTheme="minorHAnsi" w:hAnsiTheme="minorHAnsi" w:cstheme="minorHAnsi"/>
          <w:bCs/>
          <w:i/>
          <w:iCs/>
          <w:sz w:val="24"/>
          <w:szCs w:val="24"/>
        </w:rPr>
        <w:t xml:space="preserve">: </w:t>
      </w:r>
      <w:r w:rsidR="00F836EB">
        <w:rPr>
          <w:rFonts w:asciiTheme="minorHAnsi" w:hAnsiTheme="minorHAnsi" w:cstheme="minorHAnsi"/>
          <w:bCs/>
          <w:i/>
          <w:iCs/>
          <w:sz w:val="24"/>
          <w:szCs w:val="24"/>
        </w:rPr>
        <w:t>T</w:t>
      </w:r>
      <w:r w:rsidRPr="00683C25">
        <w:rPr>
          <w:rFonts w:asciiTheme="minorHAnsi" w:hAnsiTheme="minorHAnsi" w:cstheme="minorHAnsi"/>
          <w:bCs/>
          <w:i/>
          <w:iCs/>
          <w:sz w:val="24"/>
          <w:szCs w:val="24"/>
        </w:rPr>
        <w:t xml:space="preserve">otal project expenditure </w:t>
      </w:r>
      <w:r w:rsidRPr="00683C25">
        <w:rPr>
          <w:rFonts w:asciiTheme="minorHAnsi" w:hAnsiTheme="minorHAnsi" w:cstheme="minorHAnsi"/>
          <w:b/>
          <w:i/>
          <w:iCs/>
          <w:sz w:val="24"/>
          <w:szCs w:val="24"/>
        </w:rPr>
        <w:t>MUST</w:t>
      </w:r>
      <w:r w:rsidRPr="00683C25">
        <w:rPr>
          <w:rFonts w:asciiTheme="minorHAnsi" w:hAnsiTheme="minorHAnsi" w:cstheme="minorHAnsi"/>
          <w:bCs/>
          <w:i/>
          <w:iCs/>
          <w:sz w:val="24"/>
          <w:szCs w:val="24"/>
        </w:rPr>
        <w:t xml:space="preserve"> match application form and section on funding</w:t>
      </w:r>
    </w:p>
    <w:p w14:paraId="3C66A3FF" w14:textId="77777777" w:rsidR="00E32421" w:rsidRDefault="00E32421" w:rsidP="00BB054A">
      <w:pPr>
        <w:spacing w:after="0" w:line="240" w:lineRule="auto"/>
        <w:rPr>
          <w:rFonts w:asciiTheme="minorHAnsi" w:hAnsiTheme="minorHAnsi" w:cstheme="minorHAnsi"/>
          <w:b/>
          <w:sz w:val="24"/>
          <w:szCs w:val="24"/>
        </w:rPr>
      </w:pPr>
    </w:p>
    <w:p w14:paraId="1F8EC407" w14:textId="77777777" w:rsidR="00E579FC" w:rsidRDefault="00E579FC" w:rsidP="00BB054A">
      <w:pPr>
        <w:spacing w:after="0" w:line="240" w:lineRule="auto"/>
        <w:rPr>
          <w:rFonts w:asciiTheme="minorHAnsi" w:hAnsiTheme="minorHAnsi" w:cstheme="minorHAnsi"/>
          <w:b/>
          <w:sz w:val="24"/>
          <w:szCs w:val="24"/>
        </w:rPr>
      </w:pPr>
    </w:p>
    <w:p w14:paraId="4F171E77" w14:textId="3044357D" w:rsidR="00E579FC" w:rsidRPr="00683C25" w:rsidRDefault="00E579FC" w:rsidP="00E579FC">
      <w:pPr>
        <w:spacing w:after="0" w:line="240" w:lineRule="auto"/>
        <w:rPr>
          <w:rFonts w:asciiTheme="minorHAnsi" w:hAnsiTheme="minorHAnsi" w:cstheme="minorBidi"/>
          <w:i/>
          <w:sz w:val="24"/>
          <w:szCs w:val="24"/>
        </w:rPr>
      </w:pPr>
      <w:bookmarkStart w:id="17" w:name="_Toc65149237"/>
      <w:bookmarkStart w:id="18" w:name="_Toc112744110"/>
      <w:r w:rsidRPr="083AA471">
        <w:rPr>
          <w:rStyle w:val="Heading2Char"/>
          <w:rFonts w:asciiTheme="minorHAnsi" w:eastAsia="Calibri" w:hAnsiTheme="minorHAnsi" w:cstheme="minorBidi"/>
          <w:i w:val="0"/>
          <w:sz w:val="24"/>
          <w:szCs w:val="24"/>
        </w:rPr>
        <w:t>1.</w:t>
      </w:r>
      <w:r>
        <w:rPr>
          <w:rStyle w:val="Heading2Char"/>
          <w:rFonts w:asciiTheme="minorHAnsi" w:eastAsia="Calibri" w:hAnsiTheme="minorHAnsi" w:cstheme="minorBidi"/>
          <w:i w:val="0"/>
          <w:sz w:val="24"/>
          <w:szCs w:val="24"/>
        </w:rPr>
        <w:t>6</w:t>
      </w:r>
      <w:r w:rsidRPr="083AA471">
        <w:rPr>
          <w:rStyle w:val="Heading2Char"/>
          <w:rFonts w:asciiTheme="minorHAnsi" w:eastAsia="Calibri" w:hAnsiTheme="minorHAnsi" w:cstheme="minorBidi"/>
          <w:i w:val="0"/>
          <w:sz w:val="24"/>
          <w:szCs w:val="24"/>
        </w:rPr>
        <w:t xml:space="preserve"> Project Funding</w:t>
      </w:r>
      <w:bookmarkEnd w:id="17"/>
      <w:bookmarkEnd w:id="18"/>
      <w:r w:rsidRPr="083AA471">
        <w:rPr>
          <w:rFonts w:asciiTheme="minorHAnsi" w:hAnsiTheme="minorHAnsi" w:cstheme="minorBidi"/>
          <w:i/>
          <w:sz w:val="24"/>
          <w:szCs w:val="24"/>
        </w:rPr>
        <w:t xml:space="preserve"> </w:t>
      </w:r>
    </w:p>
    <w:p w14:paraId="44F895E5" w14:textId="77777777" w:rsidR="00E579FC" w:rsidRPr="00683C25" w:rsidRDefault="00E579FC" w:rsidP="00E579FC">
      <w:pPr>
        <w:spacing w:after="0" w:line="240" w:lineRule="auto"/>
        <w:rPr>
          <w:rFonts w:asciiTheme="minorHAnsi" w:hAnsiTheme="minorHAnsi" w:cstheme="minorHAnsi"/>
          <w:i/>
          <w:iCs/>
          <w:sz w:val="28"/>
          <w:szCs w:val="28"/>
        </w:rPr>
      </w:pPr>
      <w:r w:rsidRPr="00683C25">
        <w:rPr>
          <w:rFonts w:asciiTheme="minorHAnsi" w:hAnsiTheme="minorHAnsi" w:cstheme="minorHAnsi"/>
          <w:i/>
          <w:iCs/>
        </w:rPr>
        <w:t>Provide details of confirmed and anticipated sources of funding for the Project</w:t>
      </w:r>
      <w:r w:rsidRPr="00683C25">
        <w:rPr>
          <w:rFonts w:asciiTheme="minorHAnsi" w:hAnsiTheme="minorHAnsi" w:cstheme="minorHAnsi"/>
          <w:i/>
          <w:iCs/>
          <w:sz w:val="28"/>
          <w:szCs w:val="28"/>
        </w:rPr>
        <w:t>.</w:t>
      </w:r>
    </w:p>
    <w:p w14:paraId="0F9B43CB" w14:textId="77777777" w:rsidR="00E579FC" w:rsidRPr="00683C25" w:rsidRDefault="00E579FC" w:rsidP="00E579FC">
      <w:pPr>
        <w:spacing w:after="0" w:line="240" w:lineRule="auto"/>
        <w:rPr>
          <w:rFonts w:asciiTheme="minorHAnsi" w:hAnsiTheme="minorHAnsi" w:cstheme="minorHAnsi"/>
          <w:i/>
          <w:sz w:val="24"/>
          <w:szCs w:val="24"/>
        </w:rPr>
      </w:pPr>
    </w:p>
    <w:tbl>
      <w:tblPr>
        <w:tblStyle w:val="TableGrid"/>
        <w:tblW w:w="5000" w:type="pct"/>
        <w:tblLook w:val="04E0" w:firstRow="1" w:lastRow="1" w:firstColumn="1" w:lastColumn="0" w:noHBand="0" w:noVBand="1"/>
        <w:tblCaption w:val="Project Funding"/>
        <w:tblDescription w:val="Table needs to be populated with details of confirmed and anticipated sources of funding for the Project."/>
      </w:tblPr>
      <w:tblGrid>
        <w:gridCol w:w="3936"/>
        <w:gridCol w:w="1842"/>
        <w:gridCol w:w="1843"/>
        <w:gridCol w:w="1621"/>
      </w:tblGrid>
      <w:tr w:rsidR="00E579FC" w:rsidRPr="00683C25" w14:paraId="757678B3" w14:textId="77777777" w:rsidTr="00E44E3D">
        <w:trPr>
          <w:tblHeader/>
        </w:trPr>
        <w:tc>
          <w:tcPr>
            <w:tcW w:w="3936" w:type="dxa"/>
            <w:shd w:val="clear" w:color="auto" w:fill="F2F2F2" w:themeFill="background1" w:themeFillShade="F2"/>
          </w:tcPr>
          <w:p w14:paraId="52846ECE" w14:textId="77777777" w:rsidR="00E579FC" w:rsidRPr="00683C25" w:rsidRDefault="00E579FC" w:rsidP="00E44E3D">
            <w:pPr>
              <w:spacing w:after="0" w:line="240" w:lineRule="auto"/>
              <w:rPr>
                <w:rFonts w:asciiTheme="minorHAnsi" w:hAnsiTheme="minorHAnsi" w:cstheme="minorHAnsi"/>
                <w:b/>
                <w:szCs w:val="24"/>
              </w:rPr>
            </w:pPr>
            <w:r w:rsidRPr="00683C25">
              <w:rPr>
                <w:rFonts w:asciiTheme="minorHAnsi" w:hAnsiTheme="minorHAnsi" w:cstheme="minorHAnsi"/>
                <w:b/>
                <w:szCs w:val="24"/>
              </w:rPr>
              <w:t>Source</w:t>
            </w:r>
          </w:p>
        </w:tc>
        <w:tc>
          <w:tcPr>
            <w:tcW w:w="1842" w:type="dxa"/>
            <w:shd w:val="clear" w:color="auto" w:fill="F2F2F2" w:themeFill="background1" w:themeFillShade="F2"/>
          </w:tcPr>
          <w:p w14:paraId="3D9BA72F" w14:textId="77777777" w:rsidR="00E579FC" w:rsidRPr="00683C25" w:rsidRDefault="00E579FC" w:rsidP="00E44E3D">
            <w:pPr>
              <w:spacing w:after="0" w:line="240" w:lineRule="auto"/>
              <w:rPr>
                <w:rFonts w:asciiTheme="minorHAnsi" w:hAnsiTheme="minorHAnsi" w:cstheme="minorHAnsi"/>
                <w:b/>
                <w:szCs w:val="24"/>
              </w:rPr>
            </w:pPr>
            <w:r w:rsidRPr="00683C25">
              <w:rPr>
                <w:rFonts w:asciiTheme="minorHAnsi" w:hAnsiTheme="minorHAnsi" w:cstheme="minorHAnsi"/>
                <w:b/>
                <w:szCs w:val="24"/>
              </w:rPr>
              <w:t>Confirmed ($)</w:t>
            </w:r>
          </w:p>
        </w:tc>
        <w:tc>
          <w:tcPr>
            <w:tcW w:w="1843" w:type="dxa"/>
            <w:shd w:val="clear" w:color="auto" w:fill="F2F2F2" w:themeFill="background1" w:themeFillShade="F2"/>
          </w:tcPr>
          <w:p w14:paraId="17698174" w14:textId="77777777" w:rsidR="00E579FC" w:rsidRPr="00683C25" w:rsidRDefault="00E579FC" w:rsidP="00E44E3D">
            <w:pPr>
              <w:spacing w:after="0" w:line="240" w:lineRule="auto"/>
              <w:rPr>
                <w:rFonts w:asciiTheme="minorHAnsi" w:hAnsiTheme="minorHAnsi" w:cstheme="minorHAnsi"/>
                <w:b/>
                <w:szCs w:val="24"/>
              </w:rPr>
            </w:pPr>
            <w:r w:rsidRPr="00683C25">
              <w:rPr>
                <w:rFonts w:asciiTheme="minorHAnsi" w:hAnsiTheme="minorHAnsi" w:cstheme="minorHAnsi"/>
                <w:b/>
                <w:szCs w:val="24"/>
              </w:rPr>
              <w:t>Anticipated ($)</w:t>
            </w:r>
          </w:p>
        </w:tc>
        <w:tc>
          <w:tcPr>
            <w:tcW w:w="1621" w:type="dxa"/>
            <w:shd w:val="clear" w:color="auto" w:fill="F2F2F2" w:themeFill="background1" w:themeFillShade="F2"/>
          </w:tcPr>
          <w:p w14:paraId="45980EA4" w14:textId="77777777" w:rsidR="00E579FC" w:rsidRPr="00683C25" w:rsidRDefault="00E579FC" w:rsidP="00E44E3D">
            <w:pPr>
              <w:spacing w:after="0" w:line="240" w:lineRule="auto"/>
              <w:rPr>
                <w:rFonts w:asciiTheme="minorHAnsi" w:hAnsiTheme="minorHAnsi" w:cstheme="minorHAnsi"/>
                <w:b/>
                <w:szCs w:val="24"/>
              </w:rPr>
            </w:pPr>
            <w:r w:rsidRPr="00683C25">
              <w:rPr>
                <w:rFonts w:asciiTheme="minorHAnsi" w:hAnsiTheme="minorHAnsi" w:cstheme="minorHAnsi"/>
                <w:b/>
                <w:szCs w:val="24"/>
              </w:rPr>
              <w:t>Total ($)</w:t>
            </w:r>
          </w:p>
        </w:tc>
      </w:tr>
      <w:tr w:rsidR="00E579FC" w:rsidRPr="00683C25" w14:paraId="347D23A5" w14:textId="77777777" w:rsidTr="00E44E3D">
        <w:trPr>
          <w:trHeight w:val="508"/>
        </w:trPr>
        <w:tc>
          <w:tcPr>
            <w:tcW w:w="3936" w:type="dxa"/>
            <w:vAlign w:val="center"/>
          </w:tcPr>
          <w:p w14:paraId="5D016409" w14:textId="77777777" w:rsidR="00E579FC" w:rsidRPr="00683C25" w:rsidRDefault="00E579FC" w:rsidP="00E44E3D">
            <w:pPr>
              <w:spacing w:after="0" w:line="240" w:lineRule="auto"/>
              <w:rPr>
                <w:rFonts w:asciiTheme="minorHAnsi" w:hAnsiTheme="minorHAnsi" w:cstheme="minorHAnsi"/>
                <w:i/>
                <w:iCs/>
                <w:szCs w:val="24"/>
              </w:rPr>
            </w:pPr>
            <w:r w:rsidRPr="00683C25">
              <w:rPr>
                <w:rFonts w:asciiTheme="minorHAnsi" w:hAnsiTheme="minorHAnsi" w:cstheme="minorHAnsi"/>
                <w:i/>
                <w:iCs/>
                <w:szCs w:val="24"/>
              </w:rPr>
              <w:t>Applicant</w:t>
            </w:r>
          </w:p>
        </w:tc>
        <w:tc>
          <w:tcPr>
            <w:tcW w:w="1842" w:type="dxa"/>
            <w:vAlign w:val="center"/>
          </w:tcPr>
          <w:p w14:paraId="19679499" w14:textId="77777777" w:rsidR="00E579FC" w:rsidRPr="00683C25" w:rsidRDefault="00E579FC" w:rsidP="00E44E3D">
            <w:pPr>
              <w:spacing w:after="0" w:line="240" w:lineRule="auto"/>
              <w:jc w:val="right"/>
              <w:rPr>
                <w:rFonts w:asciiTheme="minorHAnsi" w:hAnsiTheme="minorHAnsi" w:cstheme="minorHAnsi"/>
                <w:szCs w:val="24"/>
              </w:rPr>
            </w:pPr>
            <w:r w:rsidRPr="00683C25">
              <w:rPr>
                <w:rFonts w:asciiTheme="minorHAnsi" w:hAnsiTheme="minorHAnsi" w:cstheme="minorHAnsi"/>
                <w:szCs w:val="24"/>
              </w:rPr>
              <w:t xml:space="preserve">$0 </w:t>
            </w:r>
          </w:p>
        </w:tc>
        <w:tc>
          <w:tcPr>
            <w:tcW w:w="1843" w:type="dxa"/>
            <w:vAlign w:val="center"/>
          </w:tcPr>
          <w:p w14:paraId="35BC7791" w14:textId="77777777" w:rsidR="00E579FC" w:rsidRPr="00683C25" w:rsidRDefault="00E579FC" w:rsidP="00E44E3D">
            <w:pPr>
              <w:spacing w:after="0" w:line="240" w:lineRule="auto"/>
              <w:jc w:val="right"/>
              <w:rPr>
                <w:rFonts w:asciiTheme="minorHAnsi" w:hAnsiTheme="minorHAnsi" w:cstheme="minorHAnsi"/>
                <w:szCs w:val="24"/>
              </w:rPr>
            </w:pPr>
            <w:r w:rsidRPr="00683C25">
              <w:rPr>
                <w:rFonts w:asciiTheme="minorHAnsi" w:hAnsiTheme="minorHAnsi" w:cstheme="minorHAnsi"/>
                <w:szCs w:val="24"/>
              </w:rPr>
              <w:t xml:space="preserve">$0 </w:t>
            </w:r>
          </w:p>
        </w:tc>
        <w:tc>
          <w:tcPr>
            <w:tcW w:w="1621" w:type="dxa"/>
            <w:vAlign w:val="center"/>
          </w:tcPr>
          <w:p w14:paraId="1A43C22E" w14:textId="77777777" w:rsidR="00E579FC" w:rsidRPr="00683C25" w:rsidRDefault="00E579FC" w:rsidP="00E44E3D">
            <w:pPr>
              <w:spacing w:after="0" w:line="240" w:lineRule="auto"/>
              <w:jc w:val="right"/>
              <w:rPr>
                <w:rFonts w:asciiTheme="minorHAnsi" w:hAnsiTheme="minorHAnsi" w:cstheme="minorHAnsi"/>
                <w:szCs w:val="24"/>
              </w:rPr>
            </w:pPr>
            <w:r w:rsidRPr="00683C25">
              <w:rPr>
                <w:rFonts w:asciiTheme="minorHAnsi" w:hAnsiTheme="minorHAnsi" w:cstheme="minorHAnsi"/>
                <w:szCs w:val="24"/>
              </w:rPr>
              <w:fldChar w:fldCharType="begin"/>
            </w:r>
            <w:r w:rsidRPr="00683C25">
              <w:rPr>
                <w:rFonts w:asciiTheme="minorHAnsi" w:hAnsiTheme="minorHAnsi" w:cstheme="minorHAnsi"/>
                <w:szCs w:val="24"/>
              </w:rPr>
              <w:instrText xml:space="preserve"> =SUM(LEFT) </w:instrText>
            </w:r>
            <w:r w:rsidRPr="00683C25">
              <w:rPr>
                <w:rFonts w:asciiTheme="minorHAnsi" w:hAnsiTheme="minorHAnsi" w:cstheme="minorHAnsi"/>
                <w:szCs w:val="24"/>
              </w:rPr>
              <w:fldChar w:fldCharType="separate"/>
            </w:r>
            <w:r>
              <w:rPr>
                <w:rFonts w:asciiTheme="minorHAnsi" w:hAnsiTheme="minorHAnsi" w:cstheme="minorHAnsi"/>
                <w:noProof/>
                <w:szCs w:val="24"/>
              </w:rPr>
              <w:t>$0.00</w:t>
            </w:r>
            <w:r w:rsidRPr="00683C25">
              <w:rPr>
                <w:rFonts w:asciiTheme="minorHAnsi" w:hAnsiTheme="minorHAnsi" w:cstheme="minorHAnsi"/>
                <w:szCs w:val="24"/>
              </w:rPr>
              <w:fldChar w:fldCharType="end"/>
            </w:r>
          </w:p>
        </w:tc>
      </w:tr>
      <w:tr w:rsidR="00E579FC" w:rsidRPr="00683C25" w14:paraId="4033F0A5" w14:textId="77777777" w:rsidTr="00E44E3D">
        <w:trPr>
          <w:trHeight w:val="704"/>
        </w:trPr>
        <w:tc>
          <w:tcPr>
            <w:tcW w:w="3936" w:type="dxa"/>
            <w:vAlign w:val="center"/>
          </w:tcPr>
          <w:p w14:paraId="3FCD4EFA" w14:textId="77777777" w:rsidR="00E579FC" w:rsidRPr="00683C25" w:rsidRDefault="00E579FC" w:rsidP="00E44E3D">
            <w:pPr>
              <w:spacing w:after="0" w:line="240" w:lineRule="auto"/>
              <w:rPr>
                <w:rFonts w:asciiTheme="minorHAnsi" w:hAnsiTheme="minorHAnsi" w:cstheme="minorHAnsi"/>
                <w:szCs w:val="24"/>
              </w:rPr>
            </w:pPr>
            <w:r w:rsidRPr="00683C25">
              <w:rPr>
                <w:rFonts w:asciiTheme="minorHAnsi" w:hAnsiTheme="minorHAnsi" w:cstheme="minorHAnsi"/>
                <w:szCs w:val="24"/>
              </w:rPr>
              <w:t xml:space="preserve">Amount requested from </w:t>
            </w:r>
            <w:r>
              <w:rPr>
                <w:rFonts w:asciiTheme="minorHAnsi" w:hAnsiTheme="minorHAnsi" w:cstheme="minorHAnsi"/>
                <w:b/>
                <w:szCs w:val="24"/>
              </w:rPr>
              <w:t>Supply Chain Uplift Program</w:t>
            </w:r>
            <w:r w:rsidRPr="00683C25">
              <w:rPr>
                <w:rFonts w:asciiTheme="minorHAnsi" w:hAnsiTheme="minorHAnsi" w:cstheme="minorHAnsi"/>
                <w:b/>
                <w:szCs w:val="24"/>
              </w:rPr>
              <w:t xml:space="preserve"> (</w:t>
            </w:r>
            <w:r>
              <w:rPr>
                <w:rFonts w:asciiTheme="minorHAnsi" w:hAnsiTheme="minorHAnsi" w:cstheme="minorHAnsi"/>
                <w:b/>
                <w:szCs w:val="24"/>
              </w:rPr>
              <w:t>SCUP</w:t>
            </w:r>
            <w:r w:rsidRPr="00683C25">
              <w:rPr>
                <w:rFonts w:asciiTheme="minorHAnsi" w:hAnsiTheme="minorHAnsi" w:cstheme="minorHAnsi"/>
                <w:b/>
                <w:szCs w:val="24"/>
              </w:rPr>
              <w:t xml:space="preserve">) </w:t>
            </w:r>
            <w:r w:rsidRPr="00683C25">
              <w:rPr>
                <w:rFonts w:asciiTheme="minorHAnsi" w:hAnsiTheme="minorHAnsi" w:cstheme="minorHAnsi"/>
                <w:szCs w:val="24"/>
              </w:rPr>
              <w:t>ex GST ($)</w:t>
            </w:r>
          </w:p>
        </w:tc>
        <w:tc>
          <w:tcPr>
            <w:tcW w:w="1842" w:type="dxa"/>
            <w:vAlign w:val="center"/>
          </w:tcPr>
          <w:p w14:paraId="425BA516" w14:textId="77777777" w:rsidR="00E579FC" w:rsidRPr="00683C25" w:rsidRDefault="00E579FC" w:rsidP="00E44E3D">
            <w:pPr>
              <w:spacing w:after="0" w:line="240" w:lineRule="auto"/>
              <w:jc w:val="right"/>
              <w:rPr>
                <w:rFonts w:asciiTheme="minorHAnsi" w:hAnsiTheme="minorHAnsi" w:cstheme="minorHAnsi"/>
                <w:b/>
                <w:szCs w:val="24"/>
              </w:rPr>
            </w:pPr>
            <w:r w:rsidRPr="00683C25">
              <w:rPr>
                <w:rFonts w:asciiTheme="minorHAnsi" w:hAnsiTheme="minorHAnsi" w:cstheme="minorHAnsi"/>
                <w:b/>
                <w:szCs w:val="24"/>
              </w:rPr>
              <w:t>$0</w:t>
            </w:r>
          </w:p>
        </w:tc>
        <w:tc>
          <w:tcPr>
            <w:tcW w:w="1843" w:type="dxa"/>
            <w:vAlign w:val="center"/>
          </w:tcPr>
          <w:p w14:paraId="50D915C8" w14:textId="77777777" w:rsidR="00E579FC" w:rsidRPr="00683C25" w:rsidRDefault="00E579FC" w:rsidP="00E44E3D">
            <w:pPr>
              <w:spacing w:after="0" w:line="240" w:lineRule="auto"/>
              <w:jc w:val="right"/>
              <w:rPr>
                <w:rFonts w:asciiTheme="minorHAnsi" w:hAnsiTheme="minorHAnsi" w:cstheme="minorHAnsi"/>
                <w:b/>
                <w:szCs w:val="24"/>
              </w:rPr>
            </w:pPr>
            <w:r w:rsidRPr="00683C25">
              <w:rPr>
                <w:rFonts w:asciiTheme="minorHAnsi" w:hAnsiTheme="minorHAnsi" w:cstheme="minorHAnsi"/>
                <w:b/>
                <w:szCs w:val="24"/>
              </w:rPr>
              <w:t>$0</w:t>
            </w:r>
          </w:p>
        </w:tc>
        <w:tc>
          <w:tcPr>
            <w:tcW w:w="1621" w:type="dxa"/>
            <w:vAlign w:val="center"/>
          </w:tcPr>
          <w:p w14:paraId="33257CDD" w14:textId="77777777" w:rsidR="00E579FC" w:rsidRPr="00683C25" w:rsidRDefault="00E579FC" w:rsidP="00E44E3D">
            <w:pPr>
              <w:spacing w:after="0" w:line="240" w:lineRule="auto"/>
              <w:jc w:val="right"/>
              <w:rPr>
                <w:rFonts w:asciiTheme="minorHAnsi" w:hAnsiTheme="minorHAnsi" w:cstheme="minorHAnsi"/>
                <w:b/>
                <w:szCs w:val="24"/>
              </w:rPr>
            </w:pPr>
            <w:r w:rsidRPr="00683C25">
              <w:rPr>
                <w:rFonts w:asciiTheme="minorHAnsi" w:hAnsiTheme="minorHAnsi" w:cstheme="minorHAnsi"/>
                <w:b/>
                <w:szCs w:val="24"/>
              </w:rPr>
              <w:t>$0</w:t>
            </w:r>
          </w:p>
        </w:tc>
      </w:tr>
      <w:tr w:rsidR="00E579FC" w:rsidRPr="00683C25" w14:paraId="666F52F4" w14:textId="77777777" w:rsidTr="00E44E3D">
        <w:trPr>
          <w:trHeight w:val="685"/>
        </w:trPr>
        <w:tc>
          <w:tcPr>
            <w:tcW w:w="3936" w:type="dxa"/>
            <w:vAlign w:val="center"/>
          </w:tcPr>
          <w:p w14:paraId="23A3B2EC" w14:textId="77777777" w:rsidR="00E579FC" w:rsidRPr="00683C25" w:rsidRDefault="00E579FC" w:rsidP="00E44E3D">
            <w:pPr>
              <w:spacing w:after="0" w:line="240" w:lineRule="auto"/>
              <w:rPr>
                <w:rFonts w:asciiTheme="minorHAnsi" w:hAnsiTheme="minorHAnsi" w:cstheme="minorHAnsi"/>
                <w:b/>
                <w:szCs w:val="24"/>
              </w:rPr>
            </w:pPr>
            <w:r w:rsidRPr="00683C25">
              <w:rPr>
                <w:rFonts w:asciiTheme="minorHAnsi" w:hAnsiTheme="minorHAnsi" w:cstheme="minorHAnsi"/>
                <w:b/>
                <w:szCs w:val="24"/>
              </w:rPr>
              <w:t>Total ($)</w:t>
            </w:r>
          </w:p>
        </w:tc>
        <w:tc>
          <w:tcPr>
            <w:tcW w:w="1842" w:type="dxa"/>
            <w:vAlign w:val="center"/>
          </w:tcPr>
          <w:p w14:paraId="5A13DE6D" w14:textId="77777777" w:rsidR="00E579FC" w:rsidRPr="00683C25" w:rsidRDefault="00E579FC" w:rsidP="00E44E3D">
            <w:pPr>
              <w:spacing w:after="0" w:line="240" w:lineRule="auto"/>
              <w:jc w:val="right"/>
              <w:rPr>
                <w:rFonts w:asciiTheme="minorHAnsi" w:hAnsiTheme="minorHAnsi" w:cstheme="minorHAnsi"/>
                <w:b/>
                <w:szCs w:val="24"/>
              </w:rPr>
            </w:pPr>
            <w:r w:rsidRPr="00683C25">
              <w:rPr>
                <w:rFonts w:asciiTheme="minorHAnsi" w:hAnsiTheme="minorHAnsi" w:cstheme="minorHAnsi"/>
                <w:b/>
                <w:szCs w:val="24"/>
              </w:rPr>
              <w:t>$0</w:t>
            </w:r>
          </w:p>
        </w:tc>
        <w:tc>
          <w:tcPr>
            <w:tcW w:w="1843" w:type="dxa"/>
            <w:vAlign w:val="center"/>
          </w:tcPr>
          <w:p w14:paraId="4748DB81" w14:textId="77777777" w:rsidR="00E579FC" w:rsidRPr="00683C25" w:rsidRDefault="00E579FC" w:rsidP="00E44E3D">
            <w:pPr>
              <w:spacing w:after="0" w:line="240" w:lineRule="auto"/>
              <w:jc w:val="right"/>
              <w:rPr>
                <w:rFonts w:asciiTheme="minorHAnsi" w:hAnsiTheme="minorHAnsi" w:cstheme="minorHAnsi"/>
                <w:b/>
                <w:szCs w:val="24"/>
              </w:rPr>
            </w:pPr>
            <w:r w:rsidRPr="00683C25">
              <w:rPr>
                <w:rFonts w:asciiTheme="minorHAnsi" w:hAnsiTheme="minorHAnsi" w:cstheme="minorHAnsi"/>
                <w:b/>
                <w:szCs w:val="24"/>
              </w:rPr>
              <w:t>$0</w:t>
            </w:r>
          </w:p>
        </w:tc>
        <w:tc>
          <w:tcPr>
            <w:tcW w:w="1621" w:type="dxa"/>
            <w:vAlign w:val="center"/>
          </w:tcPr>
          <w:p w14:paraId="5119D0E2" w14:textId="77777777" w:rsidR="00E579FC" w:rsidRPr="00683C25" w:rsidRDefault="00E579FC" w:rsidP="00E44E3D">
            <w:pPr>
              <w:spacing w:after="0" w:line="240" w:lineRule="auto"/>
              <w:jc w:val="right"/>
              <w:rPr>
                <w:rFonts w:asciiTheme="minorHAnsi" w:hAnsiTheme="minorHAnsi" w:cstheme="minorHAnsi"/>
                <w:b/>
                <w:szCs w:val="24"/>
              </w:rPr>
            </w:pPr>
            <w:r w:rsidRPr="00683C25">
              <w:rPr>
                <w:rFonts w:asciiTheme="minorHAnsi" w:hAnsiTheme="minorHAnsi" w:cstheme="minorHAnsi"/>
                <w:b/>
                <w:szCs w:val="24"/>
              </w:rPr>
              <w:t>$0</w:t>
            </w:r>
          </w:p>
        </w:tc>
      </w:tr>
    </w:tbl>
    <w:p w14:paraId="73666895" w14:textId="77777777" w:rsidR="00B13BBC" w:rsidRPr="00683C25" w:rsidRDefault="00B13BBC" w:rsidP="00BB054A">
      <w:pPr>
        <w:spacing w:after="0" w:line="240" w:lineRule="auto"/>
        <w:rPr>
          <w:rFonts w:asciiTheme="minorHAnsi" w:hAnsiTheme="minorHAnsi" w:cstheme="minorHAnsi"/>
          <w:b/>
          <w:sz w:val="24"/>
          <w:szCs w:val="24"/>
        </w:rPr>
      </w:pPr>
    </w:p>
    <w:p w14:paraId="7C736BA3" w14:textId="6DDB4F45" w:rsidR="00C72E11" w:rsidRPr="00683C25" w:rsidRDefault="009F7117" w:rsidP="00BB054A">
      <w:pPr>
        <w:spacing w:after="0" w:line="240" w:lineRule="auto"/>
        <w:rPr>
          <w:rFonts w:asciiTheme="minorHAnsi" w:hAnsiTheme="minorHAnsi" w:cstheme="minorBidi"/>
          <w:i/>
          <w:sz w:val="24"/>
          <w:szCs w:val="24"/>
        </w:rPr>
      </w:pPr>
      <w:bookmarkStart w:id="19" w:name="_Toc419297934"/>
      <w:bookmarkStart w:id="20" w:name="_Toc65149236"/>
      <w:bookmarkStart w:id="21" w:name="_Toc112744111"/>
      <w:r w:rsidRPr="45C6AD07">
        <w:rPr>
          <w:rStyle w:val="Heading2Char"/>
          <w:rFonts w:asciiTheme="minorHAnsi" w:eastAsia="Calibri" w:hAnsiTheme="minorHAnsi" w:cstheme="minorBidi"/>
          <w:i w:val="0"/>
          <w:sz w:val="24"/>
          <w:szCs w:val="24"/>
        </w:rPr>
        <w:t>1.</w:t>
      </w:r>
      <w:r w:rsidR="00E579FC">
        <w:rPr>
          <w:rStyle w:val="Heading2Char"/>
          <w:rFonts w:asciiTheme="minorHAnsi" w:eastAsia="Calibri" w:hAnsiTheme="minorHAnsi" w:cstheme="minorBidi"/>
          <w:i w:val="0"/>
          <w:iCs w:val="0"/>
          <w:sz w:val="24"/>
          <w:szCs w:val="24"/>
        </w:rPr>
        <w:t>7</w:t>
      </w:r>
      <w:r w:rsidR="00DE70C1" w:rsidRPr="45C6AD07" w:rsidDel="002D60A0">
        <w:rPr>
          <w:rStyle w:val="Heading2Char"/>
          <w:rFonts w:asciiTheme="minorHAnsi" w:eastAsia="Calibri" w:hAnsiTheme="minorHAnsi" w:cstheme="minorBidi"/>
          <w:i w:val="0"/>
          <w:sz w:val="24"/>
          <w:szCs w:val="24"/>
        </w:rPr>
        <w:t xml:space="preserve"> </w:t>
      </w:r>
      <w:r w:rsidR="002D60A0" w:rsidRPr="45C6AD07">
        <w:rPr>
          <w:rStyle w:val="Heading2Char"/>
          <w:rFonts w:asciiTheme="minorHAnsi" w:eastAsia="Calibri" w:hAnsiTheme="minorHAnsi" w:cstheme="minorBidi"/>
          <w:i w:val="0"/>
          <w:sz w:val="24"/>
          <w:szCs w:val="24"/>
        </w:rPr>
        <w:t xml:space="preserve">Project </w:t>
      </w:r>
      <w:r w:rsidR="00DE70C1" w:rsidRPr="45C6AD07">
        <w:rPr>
          <w:rStyle w:val="Heading2Char"/>
          <w:rFonts w:asciiTheme="minorHAnsi" w:eastAsia="Calibri" w:hAnsiTheme="minorHAnsi" w:cstheme="minorBidi"/>
          <w:i w:val="0"/>
          <w:sz w:val="24"/>
          <w:szCs w:val="24"/>
        </w:rPr>
        <w:t>Outcomes</w:t>
      </w:r>
      <w:bookmarkEnd w:id="19"/>
      <w:bookmarkEnd w:id="20"/>
      <w:bookmarkEnd w:id="21"/>
      <w:r w:rsidR="00D172D2" w:rsidRPr="45C6AD07">
        <w:rPr>
          <w:rFonts w:asciiTheme="minorHAnsi" w:hAnsiTheme="minorHAnsi" w:cstheme="minorBidi"/>
          <w:b/>
          <w:i/>
          <w:sz w:val="24"/>
          <w:szCs w:val="24"/>
        </w:rPr>
        <w:t xml:space="preserve"> </w:t>
      </w:r>
    </w:p>
    <w:p w14:paraId="1383CCF9" w14:textId="77777777" w:rsidR="008F3F59" w:rsidRDefault="00D172D2" w:rsidP="00BB054A">
      <w:pPr>
        <w:spacing w:after="0" w:line="240" w:lineRule="auto"/>
        <w:rPr>
          <w:rFonts w:asciiTheme="minorHAnsi" w:hAnsiTheme="minorHAnsi" w:cstheme="minorBidi"/>
          <w:i/>
        </w:rPr>
      </w:pPr>
      <w:r w:rsidRPr="45C6AD07">
        <w:rPr>
          <w:rFonts w:asciiTheme="minorHAnsi" w:hAnsiTheme="minorHAnsi" w:cstheme="minorBidi"/>
          <w:i/>
        </w:rPr>
        <w:t>Provide details of how the company will measure the success of the project, when this will occur and w</w:t>
      </w:r>
      <w:r w:rsidR="00FD0F94" w:rsidRPr="45C6AD07">
        <w:rPr>
          <w:rFonts w:asciiTheme="minorHAnsi" w:hAnsiTheme="minorHAnsi" w:cstheme="minorBidi"/>
          <w:i/>
        </w:rPr>
        <w:t>ho is responsible for delivery.</w:t>
      </w:r>
      <w:r w:rsidR="0087251B" w:rsidRPr="45C6AD07">
        <w:rPr>
          <w:rFonts w:asciiTheme="minorHAnsi" w:hAnsiTheme="minorHAnsi" w:cstheme="minorBidi"/>
          <w:i/>
        </w:rPr>
        <w:t xml:space="preserve"> </w:t>
      </w:r>
    </w:p>
    <w:p w14:paraId="3ECAAFA4" w14:textId="77777777" w:rsidR="008F3F59" w:rsidRDefault="008F3F59" w:rsidP="00BB054A">
      <w:pPr>
        <w:spacing w:after="0" w:line="240" w:lineRule="auto"/>
        <w:rPr>
          <w:rFonts w:asciiTheme="minorHAnsi" w:hAnsiTheme="minorHAnsi" w:cstheme="minorBidi"/>
          <w:i/>
        </w:rPr>
      </w:pPr>
    </w:p>
    <w:p w14:paraId="775B22B4" w14:textId="493D24FB" w:rsidR="002D60A0" w:rsidRDefault="000A456F" w:rsidP="00BB054A">
      <w:pPr>
        <w:spacing w:after="0" w:line="240" w:lineRule="auto"/>
        <w:rPr>
          <w:rFonts w:asciiTheme="minorHAnsi" w:hAnsiTheme="minorHAnsi" w:cstheme="minorBidi"/>
          <w:i/>
        </w:rPr>
      </w:pPr>
      <w:r w:rsidRPr="45C6AD07">
        <w:rPr>
          <w:rFonts w:asciiTheme="minorHAnsi" w:hAnsiTheme="minorHAnsi" w:cstheme="minorBidi"/>
          <w:i/>
        </w:rPr>
        <w:t xml:space="preserve">The below Target Outcomes are provided as examples only. </w:t>
      </w:r>
      <w:r w:rsidR="00FB6FA9" w:rsidRPr="45C6AD07">
        <w:rPr>
          <w:rFonts w:asciiTheme="minorHAnsi" w:hAnsiTheme="minorHAnsi" w:cstheme="minorBidi"/>
          <w:i/>
        </w:rPr>
        <w:t>You can use</w:t>
      </w:r>
      <w:r w:rsidR="00602173" w:rsidRPr="45C6AD07">
        <w:rPr>
          <w:rFonts w:asciiTheme="minorHAnsi" w:hAnsiTheme="minorHAnsi" w:cstheme="minorBidi"/>
          <w:i/>
        </w:rPr>
        <w:t>, edit or delete</w:t>
      </w:r>
      <w:r w:rsidR="00FB6FA9" w:rsidRPr="45C6AD07" w:rsidDel="00602173">
        <w:rPr>
          <w:rFonts w:asciiTheme="minorHAnsi" w:hAnsiTheme="minorHAnsi" w:cstheme="minorBidi"/>
          <w:i/>
        </w:rPr>
        <w:t xml:space="preserve"> </w:t>
      </w:r>
      <w:r w:rsidR="00FB6FA9" w:rsidRPr="45C6AD07">
        <w:rPr>
          <w:rFonts w:asciiTheme="minorHAnsi" w:hAnsiTheme="minorHAnsi" w:cstheme="minorBidi"/>
          <w:i/>
        </w:rPr>
        <w:t xml:space="preserve">the examples listed </w:t>
      </w:r>
      <w:r w:rsidR="0C5C36DF" w:rsidRPr="45C6AD07">
        <w:rPr>
          <w:rFonts w:asciiTheme="minorHAnsi" w:hAnsiTheme="minorHAnsi" w:cstheme="minorBidi"/>
          <w:i/>
          <w:iCs/>
        </w:rPr>
        <w:t>here</w:t>
      </w:r>
      <w:r w:rsidR="00FB6FA9" w:rsidRPr="45C6AD07">
        <w:rPr>
          <w:rFonts w:asciiTheme="minorHAnsi" w:hAnsiTheme="minorHAnsi" w:cstheme="minorBidi"/>
          <w:i/>
        </w:rPr>
        <w:t>,</w:t>
      </w:r>
      <w:r w:rsidRPr="45C6AD07">
        <w:rPr>
          <w:rFonts w:asciiTheme="minorHAnsi" w:hAnsiTheme="minorHAnsi" w:cstheme="minorBidi"/>
          <w:i/>
        </w:rPr>
        <w:t xml:space="preserve"> </w:t>
      </w:r>
      <w:r w:rsidR="00602173" w:rsidRPr="45C6AD07">
        <w:rPr>
          <w:rFonts w:asciiTheme="minorHAnsi" w:hAnsiTheme="minorHAnsi" w:cstheme="minorBidi"/>
          <w:i/>
        </w:rPr>
        <w:t>and/</w:t>
      </w:r>
      <w:r w:rsidRPr="45C6AD07">
        <w:rPr>
          <w:rFonts w:asciiTheme="minorHAnsi" w:hAnsiTheme="minorHAnsi" w:cstheme="minorBidi"/>
          <w:i/>
        </w:rPr>
        <w:t>or provide</w:t>
      </w:r>
      <w:r w:rsidR="004D3D3A" w:rsidRPr="45C6AD07">
        <w:rPr>
          <w:rFonts w:asciiTheme="minorHAnsi" w:hAnsiTheme="minorHAnsi" w:cstheme="minorBidi"/>
          <w:i/>
        </w:rPr>
        <w:t xml:space="preserve"> </w:t>
      </w:r>
      <w:r w:rsidR="00602173" w:rsidRPr="45C6AD07">
        <w:rPr>
          <w:rFonts w:asciiTheme="minorHAnsi" w:hAnsiTheme="minorHAnsi" w:cstheme="minorBidi"/>
          <w:i/>
        </w:rPr>
        <w:t xml:space="preserve">new </w:t>
      </w:r>
      <w:r w:rsidR="00BF2CEF" w:rsidRPr="45C6AD07">
        <w:rPr>
          <w:rFonts w:asciiTheme="minorHAnsi" w:hAnsiTheme="minorHAnsi" w:cstheme="minorBidi"/>
          <w:i/>
        </w:rPr>
        <w:t xml:space="preserve">Target Outcomes relevant </w:t>
      </w:r>
      <w:r w:rsidR="00FB6FA9" w:rsidRPr="45C6AD07">
        <w:rPr>
          <w:rFonts w:asciiTheme="minorHAnsi" w:hAnsiTheme="minorHAnsi" w:cstheme="minorBidi"/>
          <w:i/>
        </w:rPr>
        <w:t xml:space="preserve">to your project. </w:t>
      </w:r>
    </w:p>
    <w:p w14:paraId="4747F934" w14:textId="33C03D45" w:rsidR="00593B71" w:rsidRPr="00683C25" w:rsidRDefault="00593B71" w:rsidP="00BB054A">
      <w:pPr>
        <w:spacing w:after="0" w:line="240" w:lineRule="auto"/>
        <w:rPr>
          <w:rFonts w:asciiTheme="minorHAnsi" w:hAnsiTheme="minorHAnsi" w:cstheme="minorBidi"/>
          <w:i/>
        </w:rPr>
      </w:pPr>
    </w:p>
    <w:tbl>
      <w:tblPr>
        <w:tblStyle w:val="TableGrid"/>
        <w:tblW w:w="5000" w:type="pct"/>
        <w:tblLook w:val="0420" w:firstRow="1" w:lastRow="0" w:firstColumn="0" w:lastColumn="0" w:noHBand="0" w:noVBand="1"/>
        <w:tblCaption w:val="Target Outcomes"/>
        <w:tblDescription w:val="Table needs to be populated with details of how the company will measure the success of the project, when this will occur and who is responsible for delivery."/>
      </w:tblPr>
      <w:tblGrid>
        <w:gridCol w:w="2943"/>
        <w:gridCol w:w="2268"/>
        <w:gridCol w:w="1843"/>
        <w:gridCol w:w="2188"/>
      </w:tblGrid>
      <w:tr w:rsidR="00DE70C1" w:rsidRPr="00683C25" w14:paraId="65A43006" w14:textId="77777777" w:rsidTr="138CBCFE">
        <w:trPr>
          <w:tblHeader/>
        </w:trPr>
        <w:tc>
          <w:tcPr>
            <w:tcW w:w="2943" w:type="dxa"/>
            <w:shd w:val="clear" w:color="auto" w:fill="F2F2F2" w:themeFill="background1" w:themeFillShade="F2"/>
          </w:tcPr>
          <w:p w14:paraId="2F302605" w14:textId="2A528DB6" w:rsidR="000B330F" w:rsidRPr="00683C25" w:rsidRDefault="71412154" w:rsidP="138CBCFE">
            <w:pPr>
              <w:spacing w:after="0" w:line="240" w:lineRule="auto"/>
              <w:rPr>
                <w:rFonts w:asciiTheme="minorHAnsi" w:hAnsiTheme="minorHAnsi" w:cstheme="minorBidi"/>
                <w:b/>
                <w:bCs/>
              </w:rPr>
            </w:pPr>
            <w:r w:rsidRPr="138CBCFE">
              <w:rPr>
                <w:rFonts w:asciiTheme="minorHAnsi" w:hAnsiTheme="minorHAnsi" w:cstheme="minorBidi"/>
                <w:b/>
                <w:bCs/>
              </w:rPr>
              <w:t>Target Outcome</w:t>
            </w:r>
          </w:p>
          <w:p w14:paraId="652F5765" w14:textId="4FD7A39F" w:rsidR="00E71D65" w:rsidRPr="00683C25" w:rsidRDefault="71412154" w:rsidP="138CBCFE">
            <w:pPr>
              <w:spacing w:after="0" w:line="240" w:lineRule="auto"/>
              <w:rPr>
                <w:rFonts w:asciiTheme="minorHAnsi" w:hAnsiTheme="minorHAnsi" w:cstheme="minorBidi"/>
                <w:i/>
                <w:iCs/>
                <w:sz w:val="18"/>
                <w:szCs w:val="18"/>
              </w:rPr>
            </w:pPr>
            <w:r w:rsidRPr="138CBCFE">
              <w:rPr>
                <w:rFonts w:asciiTheme="minorHAnsi" w:hAnsiTheme="minorHAnsi" w:cstheme="minorBidi"/>
                <w:i/>
                <w:iCs/>
                <w:sz w:val="18"/>
                <w:szCs w:val="18"/>
              </w:rPr>
              <w:t>What is to be achieved?</w:t>
            </w:r>
          </w:p>
        </w:tc>
        <w:tc>
          <w:tcPr>
            <w:tcW w:w="2268" w:type="dxa"/>
            <w:shd w:val="clear" w:color="auto" w:fill="F2F2F2" w:themeFill="background1" w:themeFillShade="F2"/>
          </w:tcPr>
          <w:p w14:paraId="6438A5C4" w14:textId="7B362D45" w:rsidR="000B330F" w:rsidRPr="00683C25" w:rsidRDefault="00DE70C1" w:rsidP="00BB054A">
            <w:pPr>
              <w:spacing w:after="0" w:line="240" w:lineRule="auto"/>
              <w:rPr>
                <w:rFonts w:asciiTheme="minorHAnsi" w:hAnsiTheme="minorHAnsi" w:cstheme="minorHAnsi"/>
                <w:b/>
              </w:rPr>
            </w:pPr>
            <w:r w:rsidRPr="00683C25">
              <w:rPr>
                <w:rFonts w:asciiTheme="minorHAnsi" w:hAnsiTheme="minorHAnsi" w:cstheme="minorHAnsi"/>
                <w:b/>
              </w:rPr>
              <w:t>Measure</w:t>
            </w:r>
          </w:p>
          <w:p w14:paraId="6C3C3581" w14:textId="77777777" w:rsidR="00DE70C1" w:rsidRPr="00683C25" w:rsidRDefault="00DE70C1" w:rsidP="00BB054A">
            <w:pPr>
              <w:spacing w:after="0" w:line="240" w:lineRule="auto"/>
              <w:rPr>
                <w:rFonts w:asciiTheme="minorHAnsi" w:hAnsiTheme="minorHAnsi" w:cstheme="minorHAnsi"/>
                <w:b/>
                <w:i/>
                <w:iCs/>
                <w:sz w:val="18"/>
                <w:szCs w:val="18"/>
              </w:rPr>
            </w:pPr>
            <w:r w:rsidRPr="00683C25">
              <w:rPr>
                <w:rFonts w:asciiTheme="minorHAnsi" w:hAnsiTheme="minorHAnsi" w:cstheme="minorHAnsi"/>
                <w:i/>
                <w:iCs/>
                <w:sz w:val="18"/>
                <w:szCs w:val="18"/>
              </w:rPr>
              <w:t>How will the company measure this?</w:t>
            </w:r>
          </w:p>
        </w:tc>
        <w:tc>
          <w:tcPr>
            <w:tcW w:w="1843" w:type="dxa"/>
            <w:shd w:val="clear" w:color="auto" w:fill="F2F2F2" w:themeFill="background1" w:themeFillShade="F2"/>
          </w:tcPr>
          <w:p w14:paraId="5CDD85E1" w14:textId="77777777" w:rsidR="000B330F" w:rsidRPr="00683C25" w:rsidRDefault="00DE70C1" w:rsidP="00BB054A">
            <w:pPr>
              <w:spacing w:after="0" w:line="240" w:lineRule="auto"/>
              <w:rPr>
                <w:rFonts w:asciiTheme="minorHAnsi" w:hAnsiTheme="minorHAnsi" w:cstheme="minorHAnsi"/>
                <w:b/>
              </w:rPr>
            </w:pPr>
            <w:r w:rsidRPr="00683C25">
              <w:rPr>
                <w:rFonts w:asciiTheme="minorHAnsi" w:hAnsiTheme="minorHAnsi" w:cstheme="minorHAnsi"/>
                <w:b/>
              </w:rPr>
              <w:t xml:space="preserve">Completion Date </w:t>
            </w:r>
          </w:p>
          <w:p w14:paraId="3965F7DC" w14:textId="77777777" w:rsidR="00DE70C1" w:rsidRPr="00683C25" w:rsidRDefault="007B5F1D" w:rsidP="00BB054A">
            <w:pPr>
              <w:spacing w:after="0" w:line="240" w:lineRule="auto"/>
              <w:rPr>
                <w:rFonts w:asciiTheme="minorHAnsi" w:hAnsiTheme="minorHAnsi" w:cstheme="minorHAnsi"/>
                <w:b/>
                <w:i/>
                <w:iCs/>
                <w:sz w:val="18"/>
                <w:szCs w:val="18"/>
              </w:rPr>
            </w:pPr>
            <w:r w:rsidRPr="00683C25">
              <w:rPr>
                <w:rFonts w:asciiTheme="minorHAnsi" w:hAnsiTheme="minorHAnsi" w:cstheme="minorHAnsi"/>
                <w:i/>
                <w:iCs/>
                <w:sz w:val="18"/>
                <w:szCs w:val="18"/>
              </w:rPr>
              <w:t>By when</w:t>
            </w:r>
            <w:r w:rsidR="00DE70C1" w:rsidRPr="00683C25">
              <w:rPr>
                <w:rFonts w:asciiTheme="minorHAnsi" w:hAnsiTheme="minorHAnsi" w:cstheme="minorHAnsi"/>
                <w:i/>
                <w:iCs/>
                <w:sz w:val="18"/>
                <w:szCs w:val="18"/>
              </w:rPr>
              <w:t xml:space="preserve"> will this be achieved?</w:t>
            </w:r>
          </w:p>
        </w:tc>
        <w:tc>
          <w:tcPr>
            <w:tcW w:w="2188" w:type="dxa"/>
            <w:shd w:val="clear" w:color="auto" w:fill="F2F2F2" w:themeFill="background1" w:themeFillShade="F2"/>
          </w:tcPr>
          <w:p w14:paraId="17E274B6" w14:textId="77777777" w:rsidR="00DE70C1" w:rsidRPr="00683C25" w:rsidRDefault="00DE70C1" w:rsidP="00C72E11">
            <w:pPr>
              <w:spacing w:after="0" w:line="240" w:lineRule="auto"/>
              <w:rPr>
                <w:rFonts w:asciiTheme="minorHAnsi" w:hAnsiTheme="minorHAnsi" w:cstheme="minorHAnsi"/>
                <w:b/>
              </w:rPr>
            </w:pPr>
            <w:r w:rsidRPr="00683C25">
              <w:rPr>
                <w:rFonts w:asciiTheme="minorHAnsi" w:hAnsiTheme="minorHAnsi" w:cstheme="minorHAnsi"/>
                <w:b/>
              </w:rPr>
              <w:t xml:space="preserve">Accountability - </w:t>
            </w:r>
            <w:r w:rsidRPr="00683C25">
              <w:rPr>
                <w:rFonts w:asciiTheme="minorHAnsi" w:hAnsiTheme="minorHAnsi" w:cstheme="minorHAnsi"/>
                <w:i/>
                <w:iCs/>
                <w:sz w:val="18"/>
                <w:szCs w:val="18"/>
              </w:rPr>
              <w:t>Who is responsible for delivery?</w:t>
            </w:r>
          </w:p>
        </w:tc>
      </w:tr>
      <w:tr w:rsidR="00E57389" w:rsidRPr="00683C25" w14:paraId="5C74AC82" w14:textId="77777777" w:rsidTr="138CBCFE">
        <w:trPr>
          <w:trHeight w:val="393"/>
          <w:tblHeader/>
        </w:trPr>
        <w:tc>
          <w:tcPr>
            <w:tcW w:w="2943" w:type="dxa"/>
          </w:tcPr>
          <w:p w14:paraId="1E0C89F9" w14:textId="23E09328" w:rsidR="00E57389" w:rsidRPr="00683C25" w:rsidRDefault="3E43C35B" w:rsidP="138CBCFE">
            <w:pPr>
              <w:pStyle w:val="ListParagraph"/>
              <w:numPr>
                <w:ilvl w:val="0"/>
                <w:numId w:val="13"/>
              </w:numPr>
              <w:spacing w:after="0" w:line="240" w:lineRule="auto"/>
              <w:rPr>
                <w:rFonts w:asciiTheme="minorHAnsi" w:eastAsiaTheme="minorEastAsia" w:hAnsiTheme="minorHAnsi" w:cstheme="minorBidi"/>
                <w:i/>
                <w:iCs/>
              </w:rPr>
            </w:pPr>
            <w:r w:rsidRPr="45C6AD07">
              <w:rPr>
                <w:rFonts w:asciiTheme="minorHAnsi" w:hAnsiTheme="minorHAnsi" w:cstheme="minorBidi"/>
                <w:i/>
                <w:iCs/>
              </w:rPr>
              <w:t>Your</w:t>
            </w:r>
            <w:r w:rsidR="0094615D">
              <w:rPr>
                <w:rFonts w:asciiTheme="minorHAnsi" w:hAnsiTheme="minorHAnsi" w:cstheme="minorBidi"/>
                <w:i/>
                <w:iCs/>
              </w:rPr>
              <w:t xml:space="preserve"> business</w:t>
            </w:r>
            <w:r w:rsidR="138CBCFE" w:rsidRPr="138CBCFE">
              <w:rPr>
                <w:rFonts w:asciiTheme="minorHAnsi" w:hAnsiTheme="minorHAnsi" w:cstheme="minorBidi"/>
                <w:i/>
                <w:iCs/>
              </w:rPr>
              <w:t xml:space="preserve"> secure</w:t>
            </w:r>
            <w:r w:rsidR="0094615D">
              <w:rPr>
                <w:rFonts w:asciiTheme="minorHAnsi" w:hAnsiTheme="minorHAnsi" w:cstheme="minorBidi"/>
                <w:i/>
                <w:iCs/>
              </w:rPr>
              <w:t>s</w:t>
            </w:r>
            <w:r w:rsidR="138CBCFE" w:rsidRPr="138CBCFE">
              <w:rPr>
                <w:rFonts w:asciiTheme="minorHAnsi" w:hAnsiTheme="minorHAnsi" w:cstheme="minorBidi"/>
                <w:i/>
                <w:iCs/>
              </w:rPr>
              <w:t xml:space="preserve"> a greater portion of Hanwha's global and domestic supply chain work  </w:t>
            </w:r>
          </w:p>
        </w:tc>
        <w:tc>
          <w:tcPr>
            <w:tcW w:w="2268" w:type="dxa"/>
          </w:tcPr>
          <w:p w14:paraId="6215CD6D" w14:textId="77777777" w:rsidR="00E57389" w:rsidRPr="00683C25" w:rsidRDefault="00E57389" w:rsidP="00C50082">
            <w:pPr>
              <w:spacing w:after="0" w:line="240" w:lineRule="auto"/>
              <w:rPr>
                <w:rFonts w:asciiTheme="minorHAnsi" w:hAnsiTheme="minorHAnsi" w:cstheme="minorHAnsi"/>
                <w:bCs/>
                <w:i/>
                <w:iCs/>
              </w:rPr>
            </w:pPr>
          </w:p>
        </w:tc>
        <w:tc>
          <w:tcPr>
            <w:tcW w:w="1843" w:type="dxa"/>
          </w:tcPr>
          <w:p w14:paraId="7976C2BC" w14:textId="77777777" w:rsidR="00E57389" w:rsidRPr="00683C25" w:rsidRDefault="00E57389" w:rsidP="00C50082">
            <w:pPr>
              <w:spacing w:after="0" w:line="240" w:lineRule="auto"/>
              <w:rPr>
                <w:rFonts w:asciiTheme="minorHAnsi" w:hAnsiTheme="minorHAnsi" w:cstheme="minorHAnsi"/>
                <w:bCs/>
                <w:i/>
                <w:iCs/>
              </w:rPr>
            </w:pPr>
          </w:p>
        </w:tc>
        <w:tc>
          <w:tcPr>
            <w:tcW w:w="2188" w:type="dxa"/>
          </w:tcPr>
          <w:p w14:paraId="5C1994F7" w14:textId="77777777" w:rsidR="00E57389" w:rsidRPr="00683C25" w:rsidRDefault="00E57389" w:rsidP="00C50082">
            <w:pPr>
              <w:spacing w:after="0" w:line="240" w:lineRule="auto"/>
              <w:rPr>
                <w:rFonts w:asciiTheme="minorHAnsi" w:hAnsiTheme="minorHAnsi" w:cstheme="minorHAnsi"/>
                <w:bCs/>
                <w:i/>
                <w:iCs/>
              </w:rPr>
            </w:pPr>
          </w:p>
        </w:tc>
      </w:tr>
      <w:tr w:rsidR="00BA27B1" w:rsidRPr="00683C25" w14:paraId="2057C627" w14:textId="77777777" w:rsidTr="138CBCFE">
        <w:trPr>
          <w:trHeight w:val="393"/>
          <w:tblHeader/>
        </w:trPr>
        <w:tc>
          <w:tcPr>
            <w:tcW w:w="2943" w:type="dxa"/>
          </w:tcPr>
          <w:p w14:paraId="4E707660" w14:textId="77C11620" w:rsidR="00BA27B1" w:rsidRPr="138CBCFE" w:rsidDel="0094615D" w:rsidRDefault="00BA27B1" w:rsidP="138CBCFE">
            <w:pPr>
              <w:pStyle w:val="ListParagraph"/>
              <w:numPr>
                <w:ilvl w:val="0"/>
                <w:numId w:val="13"/>
              </w:numPr>
              <w:spacing w:after="0" w:line="240" w:lineRule="auto"/>
              <w:rPr>
                <w:rFonts w:asciiTheme="minorHAnsi" w:hAnsiTheme="minorHAnsi" w:cstheme="minorBidi"/>
                <w:i/>
                <w:iCs/>
              </w:rPr>
            </w:pPr>
            <w:r>
              <w:rPr>
                <w:rFonts w:asciiTheme="minorHAnsi" w:hAnsiTheme="minorHAnsi" w:cstheme="minorBidi"/>
                <w:i/>
                <w:iCs/>
              </w:rPr>
              <w:t>Securing work from Hanwha benefits other businesses in your supply chain</w:t>
            </w:r>
          </w:p>
        </w:tc>
        <w:tc>
          <w:tcPr>
            <w:tcW w:w="2268" w:type="dxa"/>
          </w:tcPr>
          <w:p w14:paraId="4B7A1F82" w14:textId="77777777" w:rsidR="00BA27B1" w:rsidRPr="00683C25" w:rsidRDefault="00BA27B1" w:rsidP="00C50082">
            <w:pPr>
              <w:spacing w:after="0" w:line="240" w:lineRule="auto"/>
              <w:rPr>
                <w:rFonts w:asciiTheme="minorHAnsi" w:hAnsiTheme="minorHAnsi" w:cstheme="minorBidi"/>
                <w:i/>
              </w:rPr>
            </w:pPr>
          </w:p>
        </w:tc>
        <w:tc>
          <w:tcPr>
            <w:tcW w:w="1843" w:type="dxa"/>
          </w:tcPr>
          <w:p w14:paraId="2717A7E1" w14:textId="77777777" w:rsidR="00BA27B1" w:rsidRPr="00683C25" w:rsidRDefault="00BA27B1" w:rsidP="00C50082">
            <w:pPr>
              <w:spacing w:after="0" w:line="240" w:lineRule="auto"/>
              <w:rPr>
                <w:rFonts w:asciiTheme="minorHAnsi" w:hAnsiTheme="minorHAnsi" w:cstheme="minorBidi"/>
                <w:i/>
              </w:rPr>
            </w:pPr>
          </w:p>
        </w:tc>
        <w:tc>
          <w:tcPr>
            <w:tcW w:w="2188" w:type="dxa"/>
          </w:tcPr>
          <w:p w14:paraId="51901A8F" w14:textId="77777777" w:rsidR="00BA27B1" w:rsidRPr="00683C25" w:rsidRDefault="00BA27B1" w:rsidP="00C50082">
            <w:pPr>
              <w:spacing w:after="0" w:line="240" w:lineRule="auto"/>
              <w:rPr>
                <w:rFonts w:asciiTheme="minorHAnsi" w:hAnsiTheme="minorHAnsi" w:cstheme="minorBidi"/>
                <w:i/>
              </w:rPr>
            </w:pPr>
          </w:p>
        </w:tc>
      </w:tr>
      <w:tr w:rsidR="0094615D" w:rsidRPr="00683C25" w14:paraId="4A71C6B8" w14:textId="77777777" w:rsidTr="138CBCFE">
        <w:trPr>
          <w:trHeight w:val="393"/>
          <w:tblHeader/>
        </w:trPr>
        <w:tc>
          <w:tcPr>
            <w:tcW w:w="2943" w:type="dxa"/>
          </w:tcPr>
          <w:p w14:paraId="2A4B7322" w14:textId="77C11620" w:rsidR="0094615D" w:rsidRPr="138CBCFE" w:rsidDel="0094615D" w:rsidRDefault="0094615D" w:rsidP="0094615D">
            <w:pPr>
              <w:pStyle w:val="ListParagraph"/>
              <w:numPr>
                <w:ilvl w:val="0"/>
                <w:numId w:val="13"/>
              </w:numPr>
              <w:spacing w:after="0" w:line="240" w:lineRule="auto"/>
              <w:rPr>
                <w:rFonts w:asciiTheme="minorHAnsi" w:hAnsiTheme="minorHAnsi" w:cstheme="minorBidi"/>
                <w:i/>
                <w:iCs/>
              </w:rPr>
            </w:pPr>
            <w:r>
              <w:rPr>
                <w:rFonts w:asciiTheme="minorHAnsi" w:hAnsiTheme="minorHAnsi" w:cstheme="minorBidi"/>
                <w:i/>
                <w:iCs/>
              </w:rPr>
              <w:t>Your business secures other defence projects</w:t>
            </w:r>
          </w:p>
        </w:tc>
        <w:tc>
          <w:tcPr>
            <w:tcW w:w="2268" w:type="dxa"/>
          </w:tcPr>
          <w:p w14:paraId="2B8C97A0" w14:textId="77777777" w:rsidR="0094615D" w:rsidRPr="00683C25" w:rsidRDefault="0094615D" w:rsidP="0094615D">
            <w:pPr>
              <w:spacing w:after="0" w:line="240" w:lineRule="auto"/>
              <w:rPr>
                <w:rFonts w:asciiTheme="minorHAnsi" w:hAnsiTheme="minorHAnsi" w:cstheme="minorBidi"/>
                <w:i/>
              </w:rPr>
            </w:pPr>
          </w:p>
        </w:tc>
        <w:tc>
          <w:tcPr>
            <w:tcW w:w="1843" w:type="dxa"/>
          </w:tcPr>
          <w:p w14:paraId="4BA19869" w14:textId="77777777" w:rsidR="0094615D" w:rsidRPr="00683C25" w:rsidRDefault="0094615D" w:rsidP="0094615D">
            <w:pPr>
              <w:spacing w:after="0" w:line="240" w:lineRule="auto"/>
              <w:rPr>
                <w:rFonts w:asciiTheme="minorHAnsi" w:hAnsiTheme="minorHAnsi" w:cstheme="minorBidi"/>
                <w:i/>
              </w:rPr>
            </w:pPr>
          </w:p>
        </w:tc>
        <w:tc>
          <w:tcPr>
            <w:tcW w:w="2188" w:type="dxa"/>
          </w:tcPr>
          <w:p w14:paraId="1160D255" w14:textId="77777777" w:rsidR="0094615D" w:rsidRPr="00683C25" w:rsidRDefault="0094615D" w:rsidP="0094615D">
            <w:pPr>
              <w:spacing w:after="0" w:line="240" w:lineRule="auto"/>
              <w:rPr>
                <w:rFonts w:asciiTheme="minorHAnsi" w:hAnsiTheme="minorHAnsi" w:cstheme="minorBidi"/>
                <w:i/>
              </w:rPr>
            </w:pPr>
          </w:p>
        </w:tc>
      </w:tr>
      <w:tr w:rsidR="001A2028" w:rsidRPr="00683C25" w14:paraId="4C44645A" w14:textId="77777777" w:rsidTr="138CBCFE">
        <w:trPr>
          <w:trHeight w:val="393"/>
          <w:tblHeader/>
        </w:trPr>
        <w:tc>
          <w:tcPr>
            <w:tcW w:w="2943" w:type="dxa"/>
          </w:tcPr>
          <w:p w14:paraId="5B0EF4C0" w14:textId="7FDB07D8" w:rsidR="001A2028" w:rsidRPr="00683C25" w:rsidRDefault="0094615D" w:rsidP="138CBCFE">
            <w:pPr>
              <w:pStyle w:val="ListParagraph"/>
              <w:numPr>
                <w:ilvl w:val="0"/>
                <w:numId w:val="13"/>
              </w:numPr>
              <w:spacing w:after="0" w:line="240" w:lineRule="auto"/>
              <w:rPr>
                <w:rFonts w:asciiTheme="minorHAnsi" w:eastAsiaTheme="minorEastAsia" w:hAnsiTheme="minorHAnsi" w:cstheme="minorBidi"/>
                <w:i/>
                <w:iCs/>
              </w:rPr>
            </w:pPr>
            <w:r>
              <w:rPr>
                <w:rFonts w:asciiTheme="minorHAnsi" w:hAnsiTheme="minorHAnsi" w:cstheme="minorBidi"/>
                <w:i/>
                <w:iCs/>
              </w:rPr>
              <w:t xml:space="preserve">Your business improves </w:t>
            </w:r>
            <w:r w:rsidR="14DB6FA6" w:rsidRPr="5BE8645E">
              <w:rPr>
                <w:rFonts w:asciiTheme="minorHAnsi" w:hAnsiTheme="minorHAnsi" w:cstheme="minorBidi"/>
                <w:i/>
                <w:iCs/>
              </w:rPr>
              <w:t>its</w:t>
            </w:r>
            <w:r w:rsidR="138CBCFE" w:rsidRPr="138CBCFE">
              <w:rPr>
                <w:rFonts w:asciiTheme="minorHAnsi" w:hAnsiTheme="minorHAnsi" w:cstheme="minorBidi"/>
                <w:i/>
                <w:iCs/>
              </w:rPr>
              <w:t xml:space="preserve"> defence supply chain </w:t>
            </w:r>
            <w:r w:rsidR="434AA246" w:rsidRPr="5BE8645E">
              <w:rPr>
                <w:rFonts w:asciiTheme="minorHAnsi" w:hAnsiTheme="minorHAnsi" w:cstheme="minorBidi"/>
                <w:i/>
                <w:iCs/>
              </w:rPr>
              <w:t>read</w:t>
            </w:r>
            <w:r w:rsidR="14DB6FA6" w:rsidRPr="5BE8645E">
              <w:rPr>
                <w:rFonts w:asciiTheme="minorHAnsi" w:hAnsiTheme="minorHAnsi" w:cstheme="minorBidi"/>
                <w:i/>
                <w:iCs/>
              </w:rPr>
              <w:t>iness</w:t>
            </w:r>
            <w:r w:rsidR="138CBCFE" w:rsidRPr="138CBCFE">
              <w:rPr>
                <w:rFonts w:asciiTheme="minorHAnsi" w:hAnsiTheme="minorHAnsi" w:cstheme="minorBidi"/>
                <w:i/>
                <w:iCs/>
              </w:rPr>
              <w:t xml:space="preserve">  </w:t>
            </w:r>
          </w:p>
        </w:tc>
        <w:tc>
          <w:tcPr>
            <w:tcW w:w="2268" w:type="dxa"/>
          </w:tcPr>
          <w:p w14:paraId="67D0490F" w14:textId="77777777" w:rsidR="001A2028" w:rsidRPr="00683C25" w:rsidRDefault="001A2028" w:rsidP="00C50082">
            <w:pPr>
              <w:spacing w:after="0" w:line="240" w:lineRule="auto"/>
              <w:rPr>
                <w:rFonts w:asciiTheme="minorHAnsi" w:hAnsiTheme="minorHAnsi" w:cstheme="minorHAnsi"/>
                <w:bCs/>
                <w:i/>
                <w:iCs/>
              </w:rPr>
            </w:pPr>
          </w:p>
        </w:tc>
        <w:tc>
          <w:tcPr>
            <w:tcW w:w="1843" w:type="dxa"/>
          </w:tcPr>
          <w:p w14:paraId="3C8FA016" w14:textId="77777777" w:rsidR="001A2028" w:rsidRPr="00683C25" w:rsidRDefault="001A2028" w:rsidP="00C50082">
            <w:pPr>
              <w:spacing w:after="0" w:line="240" w:lineRule="auto"/>
              <w:rPr>
                <w:rFonts w:asciiTheme="minorHAnsi" w:hAnsiTheme="minorHAnsi" w:cstheme="minorHAnsi"/>
                <w:bCs/>
                <w:i/>
                <w:iCs/>
              </w:rPr>
            </w:pPr>
          </w:p>
        </w:tc>
        <w:tc>
          <w:tcPr>
            <w:tcW w:w="2188" w:type="dxa"/>
          </w:tcPr>
          <w:p w14:paraId="6CFD4B73" w14:textId="77777777" w:rsidR="001A2028" w:rsidRPr="00683C25" w:rsidRDefault="001A2028" w:rsidP="00C50082">
            <w:pPr>
              <w:spacing w:after="0" w:line="240" w:lineRule="auto"/>
              <w:rPr>
                <w:rFonts w:asciiTheme="minorHAnsi" w:hAnsiTheme="minorHAnsi" w:cstheme="minorHAnsi"/>
                <w:bCs/>
                <w:i/>
                <w:iCs/>
              </w:rPr>
            </w:pPr>
          </w:p>
        </w:tc>
      </w:tr>
      <w:tr w:rsidR="006A4585" w:rsidRPr="00683C25" w14:paraId="13C8359F" w14:textId="77777777" w:rsidTr="138CBCFE">
        <w:trPr>
          <w:trHeight w:val="393"/>
          <w:tblHeader/>
        </w:trPr>
        <w:tc>
          <w:tcPr>
            <w:tcW w:w="2943" w:type="dxa"/>
          </w:tcPr>
          <w:p w14:paraId="6A5BDC24" w14:textId="4EF19E96" w:rsidR="00C50082" w:rsidRPr="00C50082" w:rsidRDefault="14DB6FA6" w:rsidP="138CBCFE">
            <w:pPr>
              <w:pStyle w:val="ListParagraph"/>
              <w:numPr>
                <w:ilvl w:val="0"/>
                <w:numId w:val="13"/>
              </w:numPr>
              <w:spacing w:after="0" w:line="240" w:lineRule="auto"/>
              <w:rPr>
                <w:rFonts w:asciiTheme="minorHAnsi" w:eastAsiaTheme="minorEastAsia" w:hAnsiTheme="minorHAnsi" w:cstheme="minorBidi"/>
                <w:i/>
                <w:iCs/>
              </w:rPr>
            </w:pPr>
            <w:r w:rsidRPr="5BE8645E">
              <w:rPr>
                <w:rFonts w:asciiTheme="minorHAnsi" w:hAnsiTheme="minorHAnsi" w:cstheme="minorBidi"/>
                <w:i/>
                <w:iCs/>
              </w:rPr>
              <w:t>Your</w:t>
            </w:r>
            <w:r w:rsidR="0094615D">
              <w:rPr>
                <w:rFonts w:asciiTheme="minorHAnsi" w:hAnsiTheme="minorHAnsi" w:cstheme="minorBidi"/>
                <w:i/>
                <w:iCs/>
              </w:rPr>
              <w:t xml:space="preserve"> business</w:t>
            </w:r>
            <w:r w:rsidR="138CBCFE" w:rsidRPr="138CBCFE">
              <w:rPr>
                <w:rFonts w:asciiTheme="minorHAnsi" w:hAnsiTheme="minorHAnsi" w:cstheme="minorBidi"/>
                <w:i/>
                <w:iCs/>
              </w:rPr>
              <w:t xml:space="preserve"> </w:t>
            </w:r>
            <w:r w:rsidR="434AA246" w:rsidRPr="5BE8645E">
              <w:rPr>
                <w:rFonts w:asciiTheme="minorHAnsi" w:hAnsiTheme="minorHAnsi" w:cstheme="minorBidi"/>
                <w:i/>
                <w:iCs/>
              </w:rPr>
              <w:t>develop</w:t>
            </w:r>
            <w:r w:rsidRPr="5BE8645E">
              <w:rPr>
                <w:rFonts w:asciiTheme="minorHAnsi" w:hAnsiTheme="minorHAnsi" w:cstheme="minorBidi"/>
                <w:i/>
                <w:iCs/>
              </w:rPr>
              <w:t>s</w:t>
            </w:r>
            <w:r w:rsidR="138CBCFE" w:rsidRPr="138CBCFE">
              <w:rPr>
                <w:rFonts w:asciiTheme="minorHAnsi" w:hAnsiTheme="minorHAnsi" w:cstheme="minorBidi"/>
                <w:i/>
                <w:iCs/>
              </w:rPr>
              <w:t xml:space="preserve"> and/or </w:t>
            </w:r>
            <w:r w:rsidR="434AA246" w:rsidRPr="5BE8645E">
              <w:rPr>
                <w:rFonts w:asciiTheme="minorHAnsi" w:hAnsiTheme="minorHAnsi" w:cstheme="minorBidi"/>
                <w:i/>
                <w:iCs/>
              </w:rPr>
              <w:t>attract</w:t>
            </w:r>
            <w:r w:rsidRPr="5BE8645E">
              <w:rPr>
                <w:rFonts w:asciiTheme="minorHAnsi" w:hAnsiTheme="minorHAnsi" w:cstheme="minorBidi"/>
                <w:i/>
                <w:iCs/>
              </w:rPr>
              <w:t>s</w:t>
            </w:r>
            <w:r w:rsidR="138CBCFE" w:rsidRPr="138CBCFE">
              <w:rPr>
                <w:rFonts w:asciiTheme="minorHAnsi" w:hAnsiTheme="minorHAnsi" w:cstheme="minorBidi"/>
                <w:i/>
                <w:iCs/>
              </w:rPr>
              <w:t xml:space="preserve"> new advanced manufacturing capabilities </w:t>
            </w:r>
          </w:p>
        </w:tc>
        <w:tc>
          <w:tcPr>
            <w:tcW w:w="2268" w:type="dxa"/>
          </w:tcPr>
          <w:p w14:paraId="611946CA" w14:textId="77777777" w:rsidR="006A4585" w:rsidRPr="00683C25" w:rsidRDefault="006A4585" w:rsidP="00C50082">
            <w:pPr>
              <w:spacing w:after="0" w:line="240" w:lineRule="auto"/>
              <w:rPr>
                <w:rFonts w:asciiTheme="minorHAnsi" w:hAnsiTheme="minorHAnsi" w:cstheme="minorHAnsi"/>
                <w:bCs/>
                <w:i/>
                <w:iCs/>
              </w:rPr>
            </w:pPr>
          </w:p>
        </w:tc>
        <w:tc>
          <w:tcPr>
            <w:tcW w:w="1843" w:type="dxa"/>
          </w:tcPr>
          <w:p w14:paraId="21BD9AF0" w14:textId="77777777" w:rsidR="006A4585" w:rsidRPr="00683C25" w:rsidRDefault="006A4585" w:rsidP="00C50082">
            <w:pPr>
              <w:spacing w:after="0" w:line="240" w:lineRule="auto"/>
              <w:rPr>
                <w:rFonts w:asciiTheme="minorHAnsi" w:hAnsiTheme="minorHAnsi" w:cstheme="minorHAnsi"/>
                <w:bCs/>
                <w:i/>
                <w:iCs/>
              </w:rPr>
            </w:pPr>
          </w:p>
        </w:tc>
        <w:tc>
          <w:tcPr>
            <w:tcW w:w="2188" w:type="dxa"/>
          </w:tcPr>
          <w:p w14:paraId="01ED9DB7" w14:textId="77777777" w:rsidR="006A4585" w:rsidRPr="00683C25" w:rsidRDefault="006A4585" w:rsidP="00C50082">
            <w:pPr>
              <w:spacing w:after="0" w:line="240" w:lineRule="auto"/>
              <w:rPr>
                <w:rFonts w:asciiTheme="minorHAnsi" w:hAnsiTheme="minorHAnsi" w:cstheme="minorHAnsi"/>
                <w:bCs/>
                <w:i/>
                <w:iCs/>
              </w:rPr>
            </w:pPr>
          </w:p>
        </w:tc>
      </w:tr>
      <w:tr w:rsidR="00C50082" w:rsidRPr="00683C25" w14:paraId="451FEB51" w14:textId="77777777" w:rsidTr="138CBCFE">
        <w:trPr>
          <w:trHeight w:val="393"/>
          <w:tblHeader/>
        </w:trPr>
        <w:tc>
          <w:tcPr>
            <w:tcW w:w="2943" w:type="dxa"/>
          </w:tcPr>
          <w:p w14:paraId="14E68A7D" w14:textId="11DF9B33" w:rsidR="00C50082" w:rsidRDefault="008A2ADC" w:rsidP="138CBCFE">
            <w:pPr>
              <w:pStyle w:val="ListParagraph"/>
              <w:numPr>
                <w:ilvl w:val="0"/>
                <w:numId w:val="13"/>
              </w:numPr>
              <w:spacing w:after="0" w:line="240" w:lineRule="auto"/>
              <w:rPr>
                <w:rFonts w:asciiTheme="minorHAnsi" w:eastAsiaTheme="minorEastAsia" w:hAnsiTheme="minorHAnsi" w:cstheme="minorBidi"/>
                <w:i/>
                <w:iCs/>
              </w:rPr>
            </w:pPr>
            <w:r>
              <w:rPr>
                <w:rFonts w:asciiTheme="minorHAnsi" w:hAnsiTheme="minorHAnsi" w:cstheme="minorBidi"/>
                <w:i/>
                <w:iCs/>
              </w:rPr>
              <w:t xml:space="preserve">Your business </w:t>
            </w:r>
            <w:r w:rsidR="67649A04" w:rsidRPr="5BE8645E">
              <w:rPr>
                <w:rFonts w:asciiTheme="minorHAnsi" w:hAnsiTheme="minorHAnsi" w:cstheme="minorBidi"/>
                <w:i/>
                <w:iCs/>
              </w:rPr>
              <w:t>secures</w:t>
            </w:r>
            <w:r w:rsidR="138CBCFE" w:rsidRPr="138CBCFE">
              <w:rPr>
                <w:rFonts w:asciiTheme="minorHAnsi" w:hAnsiTheme="minorHAnsi" w:cstheme="minorBidi"/>
                <w:i/>
                <w:iCs/>
              </w:rPr>
              <w:t xml:space="preserve"> partnerships with overseas manufacturers </w:t>
            </w:r>
          </w:p>
        </w:tc>
        <w:tc>
          <w:tcPr>
            <w:tcW w:w="2268" w:type="dxa"/>
          </w:tcPr>
          <w:p w14:paraId="6B5B9DEC" w14:textId="77777777" w:rsidR="00C50082" w:rsidRPr="00683C25" w:rsidRDefault="00C50082" w:rsidP="00C50082">
            <w:pPr>
              <w:spacing w:after="0" w:line="240" w:lineRule="auto"/>
              <w:rPr>
                <w:rFonts w:asciiTheme="minorHAnsi" w:hAnsiTheme="minorHAnsi" w:cstheme="minorHAnsi"/>
                <w:bCs/>
                <w:i/>
                <w:iCs/>
              </w:rPr>
            </w:pPr>
          </w:p>
        </w:tc>
        <w:tc>
          <w:tcPr>
            <w:tcW w:w="1843" w:type="dxa"/>
          </w:tcPr>
          <w:p w14:paraId="34C64FA3" w14:textId="77777777" w:rsidR="00C50082" w:rsidRPr="00683C25" w:rsidRDefault="00C50082" w:rsidP="00C50082">
            <w:pPr>
              <w:spacing w:after="0" w:line="240" w:lineRule="auto"/>
              <w:rPr>
                <w:rFonts w:asciiTheme="minorHAnsi" w:hAnsiTheme="minorHAnsi" w:cstheme="minorHAnsi"/>
                <w:bCs/>
                <w:i/>
                <w:iCs/>
              </w:rPr>
            </w:pPr>
          </w:p>
        </w:tc>
        <w:tc>
          <w:tcPr>
            <w:tcW w:w="2188" w:type="dxa"/>
          </w:tcPr>
          <w:p w14:paraId="36E9DF15" w14:textId="77777777" w:rsidR="00C50082" w:rsidRPr="00683C25" w:rsidRDefault="00C50082" w:rsidP="00C50082">
            <w:pPr>
              <w:spacing w:after="0" w:line="240" w:lineRule="auto"/>
              <w:rPr>
                <w:rFonts w:asciiTheme="minorHAnsi" w:hAnsiTheme="minorHAnsi" w:cstheme="minorHAnsi"/>
                <w:bCs/>
                <w:i/>
                <w:iCs/>
              </w:rPr>
            </w:pPr>
          </w:p>
        </w:tc>
      </w:tr>
      <w:tr w:rsidR="00C50082" w:rsidRPr="00683C25" w14:paraId="6E43A22C" w14:textId="77777777" w:rsidTr="138CBCFE">
        <w:trPr>
          <w:trHeight w:val="393"/>
          <w:tblHeader/>
        </w:trPr>
        <w:tc>
          <w:tcPr>
            <w:tcW w:w="2943" w:type="dxa"/>
          </w:tcPr>
          <w:p w14:paraId="26E56204" w14:textId="0EDBEA04" w:rsidR="00C50082" w:rsidRPr="00C50082" w:rsidRDefault="67649A04" w:rsidP="138CBCFE">
            <w:pPr>
              <w:pStyle w:val="ListParagraph"/>
              <w:numPr>
                <w:ilvl w:val="0"/>
                <w:numId w:val="13"/>
              </w:numPr>
              <w:spacing w:after="0" w:line="240" w:lineRule="auto"/>
              <w:rPr>
                <w:rFonts w:asciiTheme="minorHAnsi" w:eastAsiaTheme="minorEastAsia" w:hAnsiTheme="minorHAnsi" w:cstheme="minorBidi"/>
                <w:i/>
                <w:iCs/>
              </w:rPr>
            </w:pPr>
            <w:r w:rsidRPr="5BE8645E">
              <w:rPr>
                <w:rFonts w:asciiTheme="minorHAnsi" w:hAnsiTheme="minorHAnsi" w:cstheme="minorBidi"/>
                <w:i/>
                <w:iCs/>
              </w:rPr>
              <w:t xml:space="preserve">Your business increases </w:t>
            </w:r>
            <w:r w:rsidR="382FD3AB" w:rsidRPr="5BE8645E">
              <w:rPr>
                <w:rFonts w:asciiTheme="minorHAnsi" w:hAnsiTheme="minorHAnsi" w:cstheme="minorBidi"/>
                <w:i/>
                <w:iCs/>
              </w:rPr>
              <w:t>the number of FTE</w:t>
            </w:r>
            <w:r w:rsidR="7456F856" w:rsidRPr="5BE8645E">
              <w:rPr>
                <w:rFonts w:asciiTheme="minorHAnsi" w:hAnsiTheme="minorHAnsi" w:cstheme="minorBidi"/>
                <w:i/>
                <w:iCs/>
              </w:rPr>
              <w:t xml:space="preserve"> </w:t>
            </w:r>
            <w:r w:rsidR="2ECC782B" w:rsidRPr="5BE8645E">
              <w:rPr>
                <w:rFonts w:asciiTheme="minorHAnsi" w:hAnsiTheme="minorHAnsi" w:cstheme="minorBidi"/>
                <w:i/>
                <w:iCs/>
              </w:rPr>
              <w:t xml:space="preserve">as a result of securing work with Hanwha </w:t>
            </w:r>
          </w:p>
        </w:tc>
        <w:tc>
          <w:tcPr>
            <w:tcW w:w="2268" w:type="dxa"/>
          </w:tcPr>
          <w:p w14:paraId="48EE0008" w14:textId="77777777" w:rsidR="00C50082" w:rsidRPr="00683C25" w:rsidRDefault="00C50082" w:rsidP="00C50082">
            <w:pPr>
              <w:spacing w:after="0" w:line="240" w:lineRule="auto"/>
              <w:rPr>
                <w:rFonts w:asciiTheme="minorHAnsi" w:hAnsiTheme="minorHAnsi" w:cstheme="minorHAnsi"/>
                <w:bCs/>
                <w:i/>
                <w:iCs/>
              </w:rPr>
            </w:pPr>
          </w:p>
        </w:tc>
        <w:tc>
          <w:tcPr>
            <w:tcW w:w="1843" w:type="dxa"/>
          </w:tcPr>
          <w:p w14:paraId="6D83FECE" w14:textId="3BD739F3" w:rsidR="00C50082" w:rsidRPr="00683C25" w:rsidRDefault="00C50082" w:rsidP="00C50082">
            <w:pPr>
              <w:spacing w:after="0" w:line="240" w:lineRule="auto"/>
              <w:rPr>
                <w:rFonts w:asciiTheme="minorHAnsi" w:hAnsiTheme="minorHAnsi" w:cstheme="minorHAnsi"/>
                <w:bCs/>
                <w:i/>
                <w:iCs/>
              </w:rPr>
            </w:pPr>
          </w:p>
        </w:tc>
        <w:tc>
          <w:tcPr>
            <w:tcW w:w="2188" w:type="dxa"/>
          </w:tcPr>
          <w:p w14:paraId="7BD3251C" w14:textId="77777777" w:rsidR="00C50082" w:rsidRPr="00683C25" w:rsidRDefault="00C50082" w:rsidP="00C50082">
            <w:pPr>
              <w:spacing w:after="0" w:line="240" w:lineRule="auto"/>
              <w:rPr>
                <w:rFonts w:asciiTheme="minorHAnsi" w:hAnsiTheme="minorHAnsi" w:cstheme="minorHAnsi"/>
                <w:bCs/>
                <w:i/>
                <w:iCs/>
              </w:rPr>
            </w:pPr>
          </w:p>
        </w:tc>
      </w:tr>
    </w:tbl>
    <w:p w14:paraId="732C1216" w14:textId="77777777" w:rsidR="0045735A" w:rsidRDefault="0045735A" w:rsidP="00E44E3D">
      <w:bookmarkStart w:id="22" w:name="_Toc315765177"/>
      <w:bookmarkStart w:id="23" w:name="_Toc419297936"/>
      <w:bookmarkStart w:id="24" w:name="_Toc65149238"/>
    </w:p>
    <w:p w14:paraId="2324DDE5" w14:textId="79F62666" w:rsidR="00160EA5" w:rsidRPr="00683C25" w:rsidRDefault="008E6606" w:rsidP="00EF3BB8">
      <w:pPr>
        <w:pStyle w:val="Heading1"/>
        <w:rPr>
          <w:rFonts w:asciiTheme="minorHAnsi" w:hAnsiTheme="minorHAnsi" w:cstheme="minorHAnsi"/>
          <w:sz w:val="28"/>
          <w:szCs w:val="28"/>
        </w:rPr>
      </w:pPr>
      <w:bookmarkStart w:id="25" w:name="_Toc112744112"/>
      <w:r w:rsidRPr="00683C25">
        <w:rPr>
          <w:rFonts w:asciiTheme="minorHAnsi" w:hAnsiTheme="minorHAnsi" w:cstheme="minorHAnsi"/>
          <w:sz w:val="28"/>
          <w:szCs w:val="28"/>
        </w:rPr>
        <w:t>2</w:t>
      </w:r>
      <w:r w:rsidR="00160EA5" w:rsidRPr="00683C25">
        <w:rPr>
          <w:rFonts w:asciiTheme="minorHAnsi" w:hAnsiTheme="minorHAnsi" w:cstheme="minorHAnsi"/>
          <w:sz w:val="28"/>
          <w:szCs w:val="28"/>
        </w:rPr>
        <w:t>. Project Management Plan</w:t>
      </w:r>
      <w:bookmarkEnd w:id="22"/>
      <w:bookmarkEnd w:id="23"/>
      <w:bookmarkEnd w:id="24"/>
      <w:bookmarkEnd w:id="25"/>
    </w:p>
    <w:p w14:paraId="58616408" w14:textId="47ADB75E" w:rsidR="001368D8" w:rsidRPr="00683C25" w:rsidRDefault="001368D8" w:rsidP="00CC1376">
      <w:pPr>
        <w:pStyle w:val="Heading2"/>
        <w:numPr>
          <w:ilvl w:val="1"/>
          <w:numId w:val="22"/>
        </w:numPr>
        <w:spacing w:before="0" w:after="0"/>
        <w:rPr>
          <w:rFonts w:asciiTheme="minorHAnsi" w:hAnsiTheme="minorHAnsi" w:cstheme="minorHAnsi"/>
          <w:i w:val="0"/>
          <w:sz w:val="24"/>
          <w:szCs w:val="24"/>
        </w:rPr>
      </w:pPr>
      <w:bookmarkStart w:id="26" w:name="_Toc65151389"/>
      <w:bookmarkStart w:id="27" w:name="_Toc65151487"/>
      <w:bookmarkStart w:id="28" w:name="_Toc65151390"/>
      <w:bookmarkStart w:id="29" w:name="_Toc65151488"/>
      <w:bookmarkStart w:id="30" w:name="_Toc419297937"/>
      <w:bookmarkStart w:id="31" w:name="_Toc65149239"/>
      <w:bookmarkStart w:id="32" w:name="_Toc112744113"/>
      <w:bookmarkEnd w:id="26"/>
      <w:bookmarkEnd w:id="27"/>
      <w:bookmarkEnd w:id="28"/>
      <w:bookmarkEnd w:id="29"/>
      <w:r w:rsidRPr="00683C25">
        <w:rPr>
          <w:rFonts w:asciiTheme="minorHAnsi" w:hAnsiTheme="minorHAnsi" w:cstheme="minorHAnsi"/>
          <w:i w:val="0"/>
          <w:sz w:val="24"/>
          <w:szCs w:val="24"/>
        </w:rPr>
        <w:t>Project Schedule</w:t>
      </w:r>
      <w:bookmarkEnd w:id="30"/>
      <w:bookmarkEnd w:id="31"/>
      <w:bookmarkEnd w:id="32"/>
    </w:p>
    <w:p w14:paraId="2025EF11" w14:textId="7196BE51" w:rsidR="00BB64A8" w:rsidRPr="00683C25" w:rsidRDefault="00DD2D98" w:rsidP="00DA049D">
      <w:pPr>
        <w:rPr>
          <w:i/>
          <w:iCs/>
          <w:lang w:eastAsia="en-AU"/>
        </w:rPr>
      </w:pPr>
      <w:r w:rsidRPr="00683C25">
        <w:rPr>
          <w:i/>
          <w:iCs/>
          <w:lang w:eastAsia="en-AU"/>
        </w:rPr>
        <w:t>(This will determine delivery of milestones in the Grant Agreement).</w:t>
      </w:r>
    </w:p>
    <w:p w14:paraId="3CC34E9A" w14:textId="79CCE7F1" w:rsidR="00D5574C" w:rsidRPr="00CA0723" w:rsidRDefault="214C7B58" w:rsidP="00CA0723">
      <w:pPr>
        <w:pStyle w:val="ListParagraph"/>
        <w:ind w:left="0"/>
        <w:rPr>
          <w:rFonts w:asciiTheme="minorHAnsi" w:eastAsia="Times New Roman" w:hAnsiTheme="minorHAnsi" w:cstheme="minorBidi"/>
          <w:i/>
          <w:kern w:val="32"/>
          <w:lang w:eastAsia="en-AU"/>
        </w:rPr>
      </w:pPr>
      <w:r w:rsidRPr="00253334">
        <w:rPr>
          <w:rFonts w:asciiTheme="minorHAnsi" w:eastAsia="Times New Roman" w:hAnsiTheme="minorHAnsi" w:cstheme="minorBidi"/>
          <w:b/>
          <w:i/>
          <w:kern w:val="32"/>
          <w:lang w:eastAsia="en-AU"/>
        </w:rPr>
        <w:t>N</w:t>
      </w:r>
      <w:r w:rsidR="363E1B7C" w:rsidRPr="00253334">
        <w:rPr>
          <w:rFonts w:asciiTheme="minorHAnsi" w:eastAsia="Times New Roman" w:hAnsiTheme="minorHAnsi" w:cstheme="minorBidi"/>
          <w:b/>
          <w:i/>
          <w:kern w:val="32"/>
          <w:lang w:eastAsia="en-AU"/>
        </w:rPr>
        <w:t>ote:</w:t>
      </w:r>
      <w:r w:rsidR="000B78FE" w:rsidRPr="084701D4">
        <w:rPr>
          <w:rFonts w:asciiTheme="minorHAnsi" w:eastAsia="Times New Roman" w:hAnsiTheme="minorHAnsi" w:cstheme="minorBidi"/>
          <w:i/>
          <w:kern w:val="32"/>
          <w:lang w:eastAsia="en-AU"/>
        </w:rPr>
        <w:t xml:space="preserve"> </w:t>
      </w:r>
      <w:r w:rsidR="00FE2EBC" w:rsidRPr="1B19B674">
        <w:rPr>
          <w:rFonts w:asciiTheme="minorHAnsi" w:eastAsia="Times New Roman" w:hAnsiTheme="minorHAnsi" w:cstheme="minorBidi"/>
          <w:i/>
          <w:kern w:val="32"/>
          <w:lang w:eastAsia="en-AU"/>
        </w:rPr>
        <w:t xml:space="preserve">The Applicant contribution must match the grant value dollar for dollar using their own </w:t>
      </w:r>
      <w:r w:rsidR="007979E6" w:rsidRPr="1B19B674">
        <w:rPr>
          <w:rFonts w:asciiTheme="minorHAnsi" w:eastAsia="Times New Roman" w:hAnsiTheme="minorHAnsi" w:cstheme="minorBidi"/>
          <w:i/>
          <w:kern w:val="32"/>
          <w:lang w:eastAsia="en-AU"/>
        </w:rPr>
        <w:t>funds.</w:t>
      </w:r>
    </w:p>
    <w:tbl>
      <w:tblPr>
        <w:tblStyle w:val="TableGrid"/>
        <w:tblW w:w="0" w:type="auto"/>
        <w:shd w:val="clear" w:color="auto" w:fill="FFFF00"/>
        <w:tblLook w:val="04A0" w:firstRow="1" w:lastRow="0" w:firstColumn="1" w:lastColumn="0" w:noHBand="0" w:noVBand="1"/>
      </w:tblPr>
      <w:tblGrid>
        <w:gridCol w:w="1384"/>
        <w:gridCol w:w="3645"/>
        <w:gridCol w:w="1331"/>
        <w:gridCol w:w="1385"/>
        <w:gridCol w:w="1497"/>
      </w:tblGrid>
      <w:tr w:rsidR="00C65C4A" w:rsidRPr="00683C25" w14:paraId="07B69B24" w14:textId="1DE9B26C" w:rsidTr="00744729">
        <w:trPr>
          <w:trHeight w:val="1457"/>
        </w:trPr>
        <w:tc>
          <w:tcPr>
            <w:tcW w:w="1384" w:type="dxa"/>
            <w:shd w:val="clear" w:color="auto" w:fill="auto"/>
          </w:tcPr>
          <w:p w14:paraId="1EB17B1A" w14:textId="5C7A668A" w:rsidR="00C65C4A" w:rsidRPr="00683C25" w:rsidRDefault="00C65C4A" w:rsidP="009D3E93">
            <w:pPr>
              <w:spacing w:after="0" w:line="240" w:lineRule="auto"/>
              <w:rPr>
                <w:rFonts w:asciiTheme="minorHAnsi" w:hAnsiTheme="minorHAnsi" w:cstheme="minorHAnsi"/>
                <w:b/>
              </w:rPr>
            </w:pPr>
            <w:r w:rsidRPr="00683C25">
              <w:rPr>
                <w:rFonts w:asciiTheme="minorHAnsi" w:hAnsiTheme="minorHAnsi" w:cstheme="minorHAnsi"/>
                <w:b/>
              </w:rPr>
              <w:t>Milestones</w:t>
            </w:r>
          </w:p>
          <w:p w14:paraId="069A7BDD" w14:textId="68343471" w:rsidR="00C65C4A" w:rsidRPr="00683C25" w:rsidRDefault="00C65C4A" w:rsidP="009D3E93">
            <w:pPr>
              <w:spacing w:after="0" w:line="240" w:lineRule="auto"/>
              <w:rPr>
                <w:rFonts w:asciiTheme="minorHAnsi" w:hAnsiTheme="minorHAnsi" w:cstheme="minorHAnsi"/>
                <w:sz w:val="18"/>
                <w:szCs w:val="18"/>
              </w:rPr>
            </w:pPr>
          </w:p>
        </w:tc>
        <w:tc>
          <w:tcPr>
            <w:tcW w:w="3645" w:type="dxa"/>
            <w:shd w:val="clear" w:color="auto" w:fill="auto"/>
          </w:tcPr>
          <w:p w14:paraId="2EF460CA" w14:textId="77777777" w:rsidR="00C65C4A" w:rsidRPr="00683C25" w:rsidRDefault="00C65C4A" w:rsidP="009D3E93">
            <w:pPr>
              <w:spacing w:after="0" w:line="240" w:lineRule="auto"/>
              <w:rPr>
                <w:rFonts w:asciiTheme="minorHAnsi" w:hAnsiTheme="minorHAnsi" w:cstheme="minorHAnsi"/>
                <w:b/>
              </w:rPr>
            </w:pPr>
            <w:r w:rsidRPr="00683C25">
              <w:rPr>
                <w:rFonts w:asciiTheme="minorHAnsi" w:hAnsiTheme="minorHAnsi" w:cstheme="minorHAnsi"/>
                <w:b/>
              </w:rPr>
              <w:t>Description</w:t>
            </w:r>
          </w:p>
          <w:p w14:paraId="46AFA460" w14:textId="300AAF28" w:rsidR="00C65C4A" w:rsidRPr="00683C25" w:rsidRDefault="00C65C4A" w:rsidP="009D3E93">
            <w:pPr>
              <w:spacing w:after="0" w:line="240" w:lineRule="auto"/>
              <w:rPr>
                <w:rFonts w:asciiTheme="minorHAnsi" w:hAnsiTheme="minorHAnsi" w:cstheme="minorBidi"/>
                <w:b/>
                <w:sz w:val="18"/>
                <w:szCs w:val="18"/>
              </w:rPr>
            </w:pPr>
            <w:r w:rsidRPr="4174CCFD">
              <w:rPr>
                <w:rFonts w:asciiTheme="minorHAnsi" w:hAnsiTheme="minorHAnsi" w:cstheme="minorBidi"/>
                <w:sz w:val="18"/>
                <w:szCs w:val="18"/>
              </w:rPr>
              <w:t xml:space="preserve">Brief description of a major activity stage of the project, e.g.  scoping / </w:t>
            </w:r>
            <w:r w:rsidR="2A678D2B" w:rsidRPr="4174CCFD">
              <w:rPr>
                <w:rFonts w:asciiTheme="minorHAnsi" w:hAnsiTheme="minorHAnsi" w:cstheme="minorBidi"/>
                <w:sz w:val="18"/>
                <w:szCs w:val="18"/>
              </w:rPr>
              <w:t>testing</w:t>
            </w:r>
            <w:r w:rsidR="00782556" w:rsidRPr="4174CCFD">
              <w:rPr>
                <w:rFonts w:asciiTheme="minorHAnsi" w:hAnsiTheme="minorHAnsi" w:cstheme="minorBidi"/>
                <w:sz w:val="18"/>
                <w:szCs w:val="18"/>
              </w:rPr>
              <w:t xml:space="preserve"> </w:t>
            </w:r>
            <w:r w:rsidRPr="4174CCFD">
              <w:rPr>
                <w:rFonts w:asciiTheme="minorHAnsi" w:hAnsiTheme="minorHAnsi" w:cstheme="minorBidi"/>
                <w:sz w:val="18"/>
                <w:szCs w:val="18"/>
              </w:rPr>
              <w:t>/ commissioning, etc.</w:t>
            </w:r>
          </w:p>
        </w:tc>
        <w:tc>
          <w:tcPr>
            <w:tcW w:w="1331" w:type="dxa"/>
            <w:shd w:val="clear" w:color="auto" w:fill="auto"/>
          </w:tcPr>
          <w:p w14:paraId="6AC0BC53" w14:textId="698F7109" w:rsidR="00C65C4A" w:rsidRPr="00683C25" w:rsidRDefault="00C65C4A" w:rsidP="009D3E93">
            <w:pPr>
              <w:spacing w:after="0" w:line="240" w:lineRule="auto"/>
              <w:rPr>
                <w:rFonts w:asciiTheme="minorHAnsi" w:hAnsiTheme="minorHAnsi" w:cstheme="minorHAnsi"/>
                <w:b/>
              </w:rPr>
            </w:pPr>
            <w:r w:rsidRPr="00683C25">
              <w:rPr>
                <w:rFonts w:asciiTheme="minorHAnsi" w:hAnsiTheme="minorHAnsi" w:cstheme="minorHAnsi"/>
                <w:b/>
              </w:rPr>
              <w:t>Project expenditure ($)</w:t>
            </w:r>
          </w:p>
        </w:tc>
        <w:tc>
          <w:tcPr>
            <w:tcW w:w="1385" w:type="dxa"/>
            <w:shd w:val="clear" w:color="auto" w:fill="auto"/>
          </w:tcPr>
          <w:p w14:paraId="09AE2E9A" w14:textId="06D3145C" w:rsidR="00C65C4A" w:rsidRPr="00683C25" w:rsidRDefault="00C65C4A" w:rsidP="009D3E93">
            <w:pPr>
              <w:spacing w:after="0" w:line="240" w:lineRule="auto"/>
              <w:rPr>
                <w:rFonts w:asciiTheme="minorHAnsi" w:hAnsiTheme="minorHAnsi" w:cstheme="minorHAnsi"/>
                <w:b/>
              </w:rPr>
            </w:pPr>
            <w:r w:rsidRPr="00683C25">
              <w:rPr>
                <w:rFonts w:asciiTheme="minorHAnsi" w:hAnsiTheme="minorHAnsi" w:cstheme="minorHAnsi"/>
                <w:b/>
              </w:rPr>
              <w:t>Scheduled Start Date</w:t>
            </w:r>
          </w:p>
        </w:tc>
        <w:tc>
          <w:tcPr>
            <w:tcW w:w="1497" w:type="dxa"/>
            <w:shd w:val="clear" w:color="auto" w:fill="auto"/>
          </w:tcPr>
          <w:p w14:paraId="4916B8A6" w14:textId="4AF68BC0" w:rsidR="00C65C4A" w:rsidRPr="00683C25" w:rsidRDefault="00C65C4A" w:rsidP="009D3E93">
            <w:pPr>
              <w:spacing w:after="0" w:line="240" w:lineRule="auto"/>
              <w:rPr>
                <w:rFonts w:asciiTheme="minorHAnsi" w:hAnsiTheme="minorHAnsi" w:cstheme="minorHAnsi"/>
                <w:b/>
              </w:rPr>
            </w:pPr>
            <w:r w:rsidRPr="00683C25">
              <w:rPr>
                <w:rFonts w:asciiTheme="minorHAnsi" w:hAnsiTheme="minorHAnsi" w:cstheme="minorHAnsi"/>
                <w:b/>
              </w:rPr>
              <w:t>Scheduled End Date</w:t>
            </w:r>
          </w:p>
        </w:tc>
      </w:tr>
      <w:tr w:rsidR="007979E6" w:rsidRPr="00683C25" w14:paraId="3EC9CA08" w14:textId="47DCA71E" w:rsidTr="00744729">
        <w:trPr>
          <w:trHeight w:val="279"/>
        </w:trPr>
        <w:tc>
          <w:tcPr>
            <w:tcW w:w="1384" w:type="dxa"/>
            <w:shd w:val="clear" w:color="auto" w:fill="auto"/>
          </w:tcPr>
          <w:p w14:paraId="036A5799" w14:textId="70F1E871" w:rsidR="007979E6" w:rsidRPr="0045735A" w:rsidRDefault="007979E6" w:rsidP="002427E4">
            <w:pPr>
              <w:spacing w:after="0" w:line="480" w:lineRule="auto"/>
              <w:rPr>
                <w:rFonts w:asciiTheme="minorHAnsi" w:hAnsiTheme="minorHAnsi" w:cstheme="minorHAnsi"/>
              </w:rPr>
            </w:pPr>
            <w:r w:rsidRPr="0045735A">
              <w:rPr>
                <w:rFonts w:asciiTheme="minorHAnsi" w:hAnsiTheme="minorHAnsi" w:cstheme="minorHAnsi"/>
              </w:rPr>
              <w:t>#1</w:t>
            </w:r>
          </w:p>
        </w:tc>
        <w:tc>
          <w:tcPr>
            <w:tcW w:w="3645" w:type="dxa"/>
            <w:shd w:val="clear" w:color="auto" w:fill="auto"/>
          </w:tcPr>
          <w:p w14:paraId="21AF3FCE" w14:textId="14E58095" w:rsidR="007979E6" w:rsidRPr="00683C25" w:rsidRDefault="007979E6" w:rsidP="002427E4">
            <w:pPr>
              <w:spacing w:after="0" w:line="480" w:lineRule="auto"/>
              <w:rPr>
                <w:rFonts w:asciiTheme="minorHAnsi" w:hAnsiTheme="minorHAnsi" w:cstheme="minorHAnsi"/>
              </w:rPr>
            </w:pPr>
          </w:p>
        </w:tc>
        <w:tc>
          <w:tcPr>
            <w:tcW w:w="1331" w:type="dxa"/>
            <w:shd w:val="clear" w:color="auto" w:fill="auto"/>
          </w:tcPr>
          <w:p w14:paraId="60BB02F6" w14:textId="77777777" w:rsidR="007979E6" w:rsidRPr="00683C25" w:rsidRDefault="007979E6" w:rsidP="002427E4">
            <w:pPr>
              <w:spacing w:after="0" w:line="480" w:lineRule="auto"/>
              <w:rPr>
                <w:rFonts w:asciiTheme="minorHAnsi" w:hAnsiTheme="minorHAnsi" w:cstheme="minorHAnsi"/>
              </w:rPr>
            </w:pPr>
          </w:p>
        </w:tc>
        <w:tc>
          <w:tcPr>
            <w:tcW w:w="1385" w:type="dxa"/>
            <w:shd w:val="clear" w:color="auto" w:fill="auto"/>
          </w:tcPr>
          <w:p w14:paraId="5B2F96A7" w14:textId="41DA592F" w:rsidR="007979E6" w:rsidRPr="00683C25" w:rsidRDefault="007979E6" w:rsidP="002427E4">
            <w:pPr>
              <w:spacing w:after="0" w:line="480" w:lineRule="auto"/>
              <w:rPr>
                <w:rFonts w:asciiTheme="minorHAnsi" w:hAnsiTheme="minorHAnsi" w:cstheme="minorHAnsi"/>
                <w:highlight w:val="yellow"/>
              </w:rPr>
            </w:pPr>
          </w:p>
        </w:tc>
        <w:tc>
          <w:tcPr>
            <w:tcW w:w="1497" w:type="dxa"/>
            <w:shd w:val="clear" w:color="auto" w:fill="auto"/>
          </w:tcPr>
          <w:p w14:paraId="4BB3762F" w14:textId="27FA2140" w:rsidR="00E47358" w:rsidRPr="002427E4" w:rsidRDefault="00E47358" w:rsidP="002427E4">
            <w:pPr>
              <w:spacing w:after="0" w:line="480" w:lineRule="auto"/>
              <w:rPr>
                <w:rFonts w:asciiTheme="minorHAnsi" w:hAnsiTheme="minorHAnsi" w:cs="Arial"/>
                <w:iCs/>
              </w:rPr>
            </w:pPr>
          </w:p>
        </w:tc>
      </w:tr>
      <w:tr w:rsidR="007979E6" w:rsidRPr="00683C25" w14:paraId="6C482ABE" w14:textId="2E5CCCD2" w:rsidTr="00744729">
        <w:trPr>
          <w:trHeight w:val="259"/>
        </w:trPr>
        <w:tc>
          <w:tcPr>
            <w:tcW w:w="1384" w:type="dxa"/>
            <w:shd w:val="clear" w:color="auto" w:fill="auto"/>
          </w:tcPr>
          <w:p w14:paraId="5E587064" w14:textId="4000D0B4" w:rsidR="007979E6" w:rsidRPr="00683C25" w:rsidRDefault="007979E6" w:rsidP="002427E4">
            <w:pPr>
              <w:spacing w:after="0" w:line="480" w:lineRule="auto"/>
              <w:rPr>
                <w:rFonts w:asciiTheme="minorHAnsi" w:hAnsiTheme="minorHAnsi" w:cstheme="minorHAnsi"/>
                <w:sz w:val="18"/>
                <w:szCs w:val="18"/>
              </w:rPr>
            </w:pPr>
            <w:r w:rsidRPr="0045735A">
              <w:rPr>
                <w:rFonts w:asciiTheme="minorHAnsi" w:hAnsiTheme="minorHAnsi" w:cstheme="minorHAnsi"/>
              </w:rPr>
              <w:t>#2</w:t>
            </w:r>
          </w:p>
        </w:tc>
        <w:tc>
          <w:tcPr>
            <w:tcW w:w="3645" w:type="dxa"/>
            <w:shd w:val="clear" w:color="auto" w:fill="auto"/>
            <w:vAlign w:val="center"/>
          </w:tcPr>
          <w:p w14:paraId="01DCA438" w14:textId="77777777" w:rsidR="007979E6" w:rsidRPr="00683C25" w:rsidRDefault="007979E6" w:rsidP="002427E4">
            <w:pPr>
              <w:spacing w:after="0" w:line="480" w:lineRule="auto"/>
              <w:rPr>
                <w:rFonts w:asciiTheme="minorHAnsi" w:hAnsiTheme="minorHAnsi" w:cstheme="minorHAnsi"/>
              </w:rPr>
            </w:pPr>
          </w:p>
        </w:tc>
        <w:tc>
          <w:tcPr>
            <w:tcW w:w="1331" w:type="dxa"/>
            <w:shd w:val="clear" w:color="auto" w:fill="auto"/>
          </w:tcPr>
          <w:p w14:paraId="56720F46" w14:textId="77777777" w:rsidR="007979E6" w:rsidRPr="00683C25" w:rsidRDefault="007979E6" w:rsidP="002427E4">
            <w:pPr>
              <w:spacing w:after="0" w:line="480" w:lineRule="auto"/>
              <w:rPr>
                <w:rFonts w:asciiTheme="minorHAnsi" w:hAnsiTheme="minorHAnsi" w:cstheme="minorHAnsi"/>
              </w:rPr>
            </w:pPr>
          </w:p>
        </w:tc>
        <w:tc>
          <w:tcPr>
            <w:tcW w:w="1385" w:type="dxa"/>
            <w:shd w:val="clear" w:color="auto" w:fill="auto"/>
          </w:tcPr>
          <w:p w14:paraId="08949D70" w14:textId="35079070" w:rsidR="007979E6" w:rsidRPr="00683C25" w:rsidRDefault="007979E6" w:rsidP="002427E4">
            <w:pPr>
              <w:spacing w:after="0" w:line="480" w:lineRule="auto"/>
              <w:rPr>
                <w:rFonts w:asciiTheme="minorHAnsi" w:hAnsiTheme="minorHAnsi" w:cstheme="minorHAnsi"/>
              </w:rPr>
            </w:pPr>
          </w:p>
        </w:tc>
        <w:tc>
          <w:tcPr>
            <w:tcW w:w="1497" w:type="dxa"/>
            <w:shd w:val="clear" w:color="auto" w:fill="auto"/>
          </w:tcPr>
          <w:p w14:paraId="486881CB" w14:textId="709C3E1B" w:rsidR="00E47358" w:rsidRPr="002427E4" w:rsidRDefault="00E47358" w:rsidP="002427E4">
            <w:pPr>
              <w:spacing w:after="0" w:line="480" w:lineRule="auto"/>
              <w:rPr>
                <w:rFonts w:asciiTheme="minorHAnsi" w:hAnsiTheme="minorHAnsi" w:cs="Arial"/>
                <w:iCs/>
              </w:rPr>
            </w:pPr>
          </w:p>
        </w:tc>
      </w:tr>
      <w:tr w:rsidR="007979E6" w:rsidRPr="00683C25" w14:paraId="7ED3FFFC" w14:textId="6F8123AE" w:rsidTr="00744729">
        <w:trPr>
          <w:trHeight w:val="279"/>
        </w:trPr>
        <w:tc>
          <w:tcPr>
            <w:tcW w:w="1384" w:type="dxa"/>
            <w:shd w:val="clear" w:color="auto" w:fill="auto"/>
          </w:tcPr>
          <w:p w14:paraId="3E1BA79E" w14:textId="6E5D05B8" w:rsidR="007979E6" w:rsidRPr="00683C25" w:rsidRDefault="007979E6" w:rsidP="002427E4">
            <w:pPr>
              <w:spacing w:after="0" w:line="480" w:lineRule="auto"/>
              <w:rPr>
                <w:rFonts w:asciiTheme="minorHAnsi" w:hAnsiTheme="minorHAnsi" w:cstheme="minorHAnsi"/>
              </w:rPr>
            </w:pPr>
            <w:r w:rsidRPr="00683C25">
              <w:rPr>
                <w:rFonts w:asciiTheme="minorHAnsi" w:hAnsiTheme="minorHAnsi" w:cstheme="minorHAnsi"/>
              </w:rPr>
              <w:t>#3</w:t>
            </w:r>
          </w:p>
        </w:tc>
        <w:tc>
          <w:tcPr>
            <w:tcW w:w="3645" w:type="dxa"/>
            <w:shd w:val="clear" w:color="auto" w:fill="auto"/>
            <w:vAlign w:val="center"/>
          </w:tcPr>
          <w:p w14:paraId="45FA2CC5" w14:textId="77777777" w:rsidR="007979E6" w:rsidRPr="00683C25" w:rsidRDefault="007979E6" w:rsidP="002427E4">
            <w:pPr>
              <w:spacing w:after="0" w:line="480" w:lineRule="auto"/>
              <w:rPr>
                <w:rFonts w:asciiTheme="minorHAnsi" w:hAnsiTheme="minorHAnsi" w:cstheme="minorHAnsi"/>
              </w:rPr>
            </w:pPr>
          </w:p>
        </w:tc>
        <w:tc>
          <w:tcPr>
            <w:tcW w:w="1331" w:type="dxa"/>
            <w:shd w:val="clear" w:color="auto" w:fill="auto"/>
          </w:tcPr>
          <w:p w14:paraId="4839E916" w14:textId="77777777" w:rsidR="007979E6" w:rsidRPr="00683C25" w:rsidRDefault="007979E6" w:rsidP="002427E4">
            <w:pPr>
              <w:spacing w:after="0" w:line="480" w:lineRule="auto"/>
              <w:rPr>
                <w:rFonts w:asciiTheme="minorHAnsi" w:hAnsiTheme="minorHAnsi" w:cstheme="minorHAnsi"/>
              </w:rPr>
            </w:pPr>
          </w:p>
        </w:tc>
        <w:tc>
          <w:tcPr>
            <w:tcW w:w="1385" w:type="dxa"/>
            <w:shd w:val="clear" w:color="auto" w:fill="auto"/>
          </w:tcPr>
          <w:p w14:paraId="29944946" w14:textId="030E7845" w:rsidR="007979E6" w:rsidRPr="00683C25" w:rsidRDefault="007979E6" w:rsidP="002427E4">
            <w:pPr>
              <w:spacing w:after="0" w:line="480" w:lineRule="auto"/>
              <w:rPr>
                <w:rFonts w:asciiTheme="minorHAnsi" w:hAnsiTheme="minorHAnsi" w:cstheme="minorHAnsi"/>
              </w:rPr>
            </w:pPr>
          </w:p>
        </w:tc>
        <w:tc>
          <w:tcPr>
            <w:tcW w:w="1497" w:type="dxa"/>
            <w:shd w:val="clear" w:color="auto" w:fill="auto"/>
          </w:tcPr>
          <w:p w14:paraId="38CBD5C0" w14:textId="7E3CF1A0" w:rsidR="00E47358" w:rsidRPr="002427E4" w:rsidRDefault="00E47358" w:rsidP="002427E4">
            <w:pPr>
              <w:spacing w:after="0" w:line="480" w:lineRule="auto"/>
              <w:rPr>
                <w:rFonts w:asciiTheme="minorHAnsi" w:hAnsiTheme="minorHAnsi" w:cs="Arial"/>
                <w:iCs/>
              </w:rPr>
            </w:pPr>
          </w:p>
        </w:tc>
      </w:tr>
      <w:tr w:rsidR="007979E6" w:rsidRPr="00683C25" w14:paraId="2FC97CF7" w14:textId="77777777" w:rsidTr="00744729">
        <w:trPr>
          <w:trHeight w:val="279"/>
        </w:trPr>
        <w:tc>
          <w:tcPr>
            <w:tcW w:w="1384" w:type="dxa"/>
            <w:shd w:val="clear" w:color="auto" w:fill="auto"/>
          </w:tcPr>
          <w:p w14:paraId="59E24BFB" w14:textId="0DCAECF0" w:rsidR="007979E6" w:rsidRPr="00683C25" w:rsidRDefault="007979E6" w:rsidP="002427E4">
            <w:pPr>
              <w:spacing w:after="0" w:line="480" w:lineRule="auto"/>
              <w:rPr>
                <w:rFonts w:asciiTheme="minorHAnsi" w:hAnsiTheme="minorHAnsi" w:cstheme="minorHAnsi"/>
              </w:rPr>
            </w:pPr>
            <w:r w:rsidRPr="00683C25">
              <w:rPr>
                <w:rFonts w:asciiTheme="minorHAnsi" w:hAnsiTheme="minorHAnsi" w:cstheme="minorHAnsi"/>
              </w:rPr>
              <w:t>#4</w:t>
            </w:r>
          </w:p>
        </w:tc>
        <w:tc>
          <w:tcPr>
            <w:tcW w:w="3645" w:type="dxa"/>
            <w:shd w:val="clear" w:color="auto" w:fill="auto"/>
            <w:vAlign w:val="center"/>
          </w:tcPr>
          <w:p w14:paraId="5989B738" w14:textId="77777777" w:rsidR="007979E6" w:rsidRPr="00683C25" w:rsidRDefault="007979E6" w:rsidP="002427E4">
            <w:pPr>
              <w:spacing w:after="0" w:line="480" w:lineRule="auto"/>
              <w:rPr>
                <w:rFonts w:asciiTheme="minorHAnsi" w:hAnsiTheme="minorHAnsi" w:cstheme="minorHAnsi"/>
              </w:rPr>
            </w:pPr>
          </w:p>
        </w:tc>
        <w:tc>
          <w:tcPr>
            <w:tcW w:w="1331" w:type="dxa"/>
            <w:shd w:val="clear" w:color="auto" w:fill="auto"/>
          </w:tcPr>
          <w:p w14:paraId="1D6B7AFB" w14:textId="77777777" w:rsidR="007979E6" w:rsidRPr="00683C25" w:rsidRDefault="007979E6" w:rsidP="002427E4">
            <w:pPr>
              <w:spacing w:after="0" w:line="480" w:lineRule="auto"/>
              <w:rPr>
                <w:rFonts w:asciiTheme="minorHAnsi" w:hAnsiTheme="minorHAnsi" w:cstheme="minorHAnsi"/>
              </w:rPr>
            </w:pPr>
          </w:p>
        </w:tc>
        <w:tc>
          <w:tcPr>
            <w:tcW w:w="1385" w:type="dxa"/>
            <w:shd w:val="clear" w:color="auto" w:fill="auto"/>
          </w:tcPr>
          <w:p w14:paraId="1346D3C9" w14:textId="7C8E6D8B" w:rsidR="007979E6" w:rsidRPr="00683C25" w:rsidRDefault="007979E6" w:rsidP="002427E4">
            <w:pPr>
              <w:spacing w:after="0" w:line="480" w:lineRule="auto"/>
              <w:rPr>
                <w:rFonts w:asciiTheme="minorHAnsi" w:hAnsiTheme="minorHAnsi" w:cstheme="minorHAnsi"/>
              </w:rPr>
            </w:pPr>
          </w:p>
        </w:tc>
        <w:tc>
          <w:tcPr>
            <w:tcW w:w="1497" w:type="dxa"/>
            <w:shd w:val="clear" w:color="auto" w:fill="auto"/>
          </w:tcPr>
          <w:p w14:paraId="1F3783D6" w14:textId="5D28AD55" w:rsidR="00E47358" w:rsidRPr="002427E4" w:rsidRDefault="00E47358" w:rsidP="002427E4">
            <w:pPr>
              <w:spacing w:after="0" w:line="480" w:lineRule="auto"/>
              <w:rPr>
                <w:rFonts w:asciiTheme="minorHAnsi" w:hAnsiTheme="minorHAnsi" w:cs="Arial"/>
                <w:iCs/>
              </w:rPr>
            </w:pPr>
          </w:p>
        </w:tc>
      </w:tr>
      <w:tr w:rsidR="007979E6" w:rsidRPr="00683C25" w14:paraId="565398E3" w14:textId="77777777" w:rsidTr="00744729">
        <w:trPr>
          <w:trHeight w:val="279"/>
        </w:trPr>
        <w:tc>
          <w:tcPr>
            <w:tcW w:w="1384" w:type="dxa"/>
            <w:shd w:val="clear" w:color="auto" w:fill="auto"/>
          </w:tcPr>
          <w:p w14:paraId="56B2F15D" w14:textId="5A31FA5F" w:rsidR="007979E6" w:rsidRPr="00683C25" w:rsidRDefault="007979E6" w:rsidP="002427E4">
            <w:pPr>
              <w:spacing w:after="0" w:line="480" w:lineRule="auto"/>
              <w:rPr>
                <w:rFonts w:asciiTheme="minorHAnsi" w:hAnsiTheme="minorHAnsi" w:cstheme="minorHAnsi"/>
              </w:rPr>
            </w:pPr>
            <w:r w:rsidRPr="00683C25">
              <w:rPr>
                <w:rFonts w:asciiTheme="minorHAnsi" w:hAnsiTheme="minorHAnsi" w:cstheme="minorHAnsi"/>
              </w:rPr>
              <w:t>#5</w:t>
            </w:r>
          </w:p>
        </w:tc>
        <w:tc>
          <w:tcPr>
            <w:tcW w:w="3645" w:type="dxa"/>
            <w:shd w:val="clear" w:color="auto" w:fill="auto"/>
            <w:vAlign w:val="center"/>
          </w:tcPr>
          <w:p w14:paraId="29E24E02" w14:textId="77777777" w:rsidR="007979E6" w:rsidRPr="00683C25" w:rsidRDefault="007979E6" w:rsidP="002427E4">
            <w:pPr>
              <w:spacing w:after="0" w:line="480" w:lineRule="auto"/>
              <w:rPr>
                <w:rFonts w:asciiTheme="minorHAnsi" w:hAnsiTheme="minorHAnsi" w:cstheme="minorHAnsi"/>
              </w:rPr>
            </w:pPr>
          </w:p>
        </w:tc>
        <w:tc>
          <w:tcPr>
            <w:tcW w:w="1331" w:type="dxa"/>
            <w:shd w:val="clear" w:color="auto" w:fill="auto"/>
          </w:tcPr>
          <w:p w14:paraId="0A3D1F14" w14:textId="77777777" w:rsidR="007979E6" w:rsidRPr="00683C25" w:rsidRDefault="007979E6" w:rsidP="002427E4">
            <w:pPr>
              <w:spacing w:after="0" w:line="480" w:lineRule="auto"/>
              <w:rPr>
                <w:rFonts w:asciiTheme="minorHAnsi" w:hAnsiTheme="minorHAnsi" w:cstheme="minorHAnsi"/>
              </w:rPr>
            </w:pPr>
          </w:p>
        </w:tc>
        <w:tc>
          <w:tcPr>
            <w:tcW w:w="1385" w:type="dxa"/>
            <w:shd w:val="clear" w:color="auto" w:fill="auto"/>
          </w:tcPr>
          <w:p w14:paraId="65DDE568" w14:textId="41E595CF" w:rsidR="007979E6" w:rsidRPr="00683C25" w:rsidRDefault="007979E6" w:rsidP="002427E4">
            <w:pPr>
              <w:spacing w:after="0" w:line="480" w:lineRule="auto"/>
              <w:rPr>
                <w:rFonts w:asciiTheme="minorHAnsi" w:hAnsiTheme="minorHAnsi" w:cstheme="minorHAnsi"/>
              </w:rPr>
            </w:pPr>
          </w:p>
        </w:tc>
        <w:tc>
          <w:tcPr>
            <w:tcW w:w="1497" w:type="dxa"/>
            <w:shd w:val="clear" w:color="auto" w:fill="auto"/>
          </w:tcPr>
          <w:p w14:paraId="0CB6A7E4" w14:textId="7F0D7244" w:rsidR="00E47358" w:rsidRPr="002427E4" w:rsidRDefault="00E47358" w:rsidP="002427E4">
            <w:pPr>
              <w:spacing w:after="0" w:line="480" w:lineRule="auto"/>
              <w:rPr>
                <w:rFonts w:asciiTheme="minorHAnsi" w:hAnsiTheme="minorHAnsi" w:cs="Arial"/>
                <w:iCs/>
              </w:rPr>
            </w:pPr>
          </w:p>
        </w:tc>
      </w:tr>
    </w:tbl>
    <w:p w14:paraId="7547BD9E" w14:textId="740D7DB1" w:rsidR="00E27BE3" w:rsidRDefault="00E27BE3" w:rsidP="00B942CB">
      <w:pPr>
        <w:pStyle w:val="Heading2"/>
        <w:spacing w:before="0" w:after="0"/>
        <w:rPr>
          <w:rFonts w:asciiTheme="minorHAnsi" w:hAnsiTheme="minorHAnsi" w:cstheme="minorBidi"/>
          <w:i w:val="0"/>
          <w:sz w:val="24"/>
          <w:szCs w:val="24"/>
        </w:rPr>
      </w:pPr>
      <w:bookmarkStart w:id="33" w:name="_Toc315765178"/>
      <w:bookmarkStart w:id="34" w:name="_Toc419297938"/>
      <w:bookmarkStart w:id="35" w:name="_Toc65149240"/>
    </w:p>
    <w:p w14:paraId="390816AE" w14:textId="0DF8E5E4" w:rsidR="00160EA5" w:rsidRPr="006E4A13" w:rsidRDefault="008E6606" w:rsidP="00B942CB">
      <w:pPr>
        <w:pStyle w:val="Heading2"/>
        <w:spacing w:before="0" w:after="0"/>
        <w:rPr>
          <w:rFonts w:asciiTheme="minorHAnsi" w:hAnsiTheme="minorHAnsi" w:cstheme="minorHAnsi"/>
          <w:i w:val="0"/>
          <w:sz w:val="24"/>
          <w:szCs w:val="24"/>
        </w:rPr>
      </w:pPr>
      <w:bookmarkStart w:id="36" w:name="_Toc112744114"/>
      <w:r w:rsidRPr="006E4A13">
        <w:rPr>
          <w:rFonts w:asciiTheme="minorHAnsi" w:hAnsiTheme="minorHAnsi" w:cstheme="minorHAnsi"/>
          <w:i w:val="0"/>
          <w:sz w:val="24"/>
          <w:szCs w:val="24"/>
        </w:rPr>
        <w:t>2</w:t>
      </w:r>
      <w:r w:rsidR="00160EA5" w:rsidRPr="006E4A13">
        <w:rPr>
          <w:rFonts w:asciiTheme="minorHAnsi" w:hAnsiTheme="minorHAnsi" w:cstheme="minorHAnsi"/>
          <w:i w:val="0"/>
          <w:sz w:val="24"/>
          <w:szCs w:val="24"/>
        </w:rPr>
        <w:t>.</w:t>
      </w:r>
      <w:r w:rsidR="001368D8" w:rsidRPr="006E4A13">
        <w:rPr>
          <w:rFonts w:asciiTheme="minorHAnsi" w:hAnsiTheme="minorHAnsi" w:cstheme="minorHAnsi"/>
          <w:i w:val="0"/>
          <w:sz w:val="24"/>
          <w:szCs w:val="24"/>
        </w:rPr>
        <w:t>2</w:t>
      </w:r>
      <w:r w:rsidR="00160EA5" w:rsidRPr="006E4A13">
        <w:rPr>
          <w:rFonts w:asciiTheme="minorHAnsi" w:hAnsiTheme="minorHAnsi" w:cstheme="minorHAnsi"/>
          <w:i w:val="0"/>
          <w:sz w:val="24"/>
          <w:szCs w:val="24"/>
        </w:rPr>
        <w:t xml:space="preserve"> </w:t>
      </w:r>
      <w:r w:rsidR="00973160" w:rsidRPr="006E4A13">
        <w:rPr>
          <w:rFonts w:asciiTheme="minorHAnsi" w:hAnsiTheme="minorHAnsi" w:cstheme="minorHAnsi"/>
          <w:i w:val="0"/>
          <w:sz w:val="24"/>
          <w:szCs w:val="24"/>
        </w:rPr>
        <w:t>Business impact</w:t>
      </w:r>
      <w:bookmarkEnd w:id="36"/>
      <w:r w:rsidR="00973160" w:rsidRPr="006E4A13">
        <w:rPr>
          <w:rFonts w:asciiTheme="minorHAnsi" w:hAnsiTheme="minorHAnsi" w:cstheme="minorHAnsi"/>
          <w:i w:val="0"/>
          <w:sz w:val="24"/>
          <w:szCs w:val="24"/>
        </w:rPr>
        <w:t xml:space="preserve"> </w:t>
      </w:r>
      <w:bookmarkEnd w:id="33"/>
      <w:bookmarkEnd w:id="34"/>
      <w:bookmarkEnd w:id="35"/>
    </w:p>
    <w:p w14:paraId="2BDA518D" w14:textId="203FACBF" w:rsidR="00973160" w:rsidRDefault="00973160" w:rsidP="00B942CB">
      <w:pPr>
        <w:spacing w:after="0" w:line="240" w:lineRule="auto"/>
        <w:rPr>
          <w:rFonts w:asciiTheme="minorHAnsi" w:hAnsiTheme="minorHAnsi" w:cstheme="minorBidi"/>
          <w:i/>
        </w:rPr>
      </w:pPr>
      <w:r w:rsidRPr="006E4A13">
        <w:rPr>
          <w:rFonts w:asciiTheme="minorHAnsi" w:hAnsiTheme="minorHAnsi" w:cstheme="minorBidi"/>
          <w:i/>
        </w:rPr>
        <w:t>Provide details how the proposed project makes a difference</w:t>
      </w:r>
      <w:r w:rsidR="002804CD" w:rsidRPr="006E4A13">
        <w:rPr>
          <w:rFonts w:asciiTheme="minorHAnsi" w:hAnsiTheme="minorHAnsi" w:cstheme="minorBidi"/>
          <w:i/>
        </w:rPr>
        <w:t xml:space="preserve"> for your business</w:t>
      </w:r>
      <w:r w:rsidRPr="006E4A13">
        <w:rPr>
          <w:rFonts w:asciiTheme="minorHAnsi" w:hAnsiTheme="minorHAnsi" w:cstheme="minorBidi"/>
          <w:i/>
        </w:rPr>
        <w:t xml:space="preserve">, summarising what benefits </w:t>
      </w:r>
      <w:r w:rsidR="001A1F79" w:rsidRPr="006E4A13">
        <w:rPr>
          <w:rFonts w:asciiTheme="minorHAnsi" w:hAnsiTheme="minorHAnsi" w:cstheme="minorBidi"/>
          <w:i/>
        </w:rPr>
        <w:t xml:space="preserve">the project will bring and how they </w:t>
      </w:r>
      <w:r w:rsidRPr="006E4A13">
        <w:rPr>
          <w:rFonts w:asciiTheme="minorHAnsi" w:hAnsiTheme="minorHAnsi" w:cstheme="minorBidi"/>
          <w:i/>
          <w:iCs/>
        </w:rPr>
        <w:t>can be</w:t>
      </w:r>
      <w:r w:rsidRPr="00D17B6C" w:rsidDel="001A1F79">
        <w:rPr>
          <w:rFonts w:asciiTheme="minorHAnsi" w:hAnsiTheme="minorHAnsi" w:cstheme="minorBidi"/>
          <w:i/>
        </w:rPr>
        <w:t xml:space="preserve"> </w:t>
      </w:r>
      <w:r w:rsidR="001A1F79" w:rsidRPr="006E4A13">
        <w:rPr>
          <w:rFonts w:asciiTheme="minorHAnsi" w:hAnsiTheme="minorHAnsi" w:cstheme="minorBidi"/>
          <w:i/>
        </w:rPr>
        <w:t>realised</w:t>
      </w:r>
      <w:r w:rsidR="001A1F79" w:rsidRPr="5BE8645E">
        <w:rPr>
          <w:rFonts w:asciiTheme="minorHAnsi" w:hAnsiTheme="minorHAnsi" w:cstheme="minorBidi"/>
          <w:i/>
        </w:rPr>
        <w:t xml:space="preserve">. </w:t>
      </w:r>
      <w:r w:rsidR="00083B66" w:rsidRPr="5BE8645E">
        <w:rPr>
          <w:rFonts w:asciiTheme="minorHAnsi" w:hAnsiTheme="minorHAnsi" w:cstheme="minorBidi"/>
          <w:i/>
        </w:rPr>
        <w:t xml:space="preserve">[Max </w:t>
      </w:r>
      <w:r w:rsidR="00084E8C" w:rsidRPr="5BE8645E">
        <w:rPr>
          <w:rFonts w:asciiTheme="minorHAnsi" w:hAnsiTheme="minorHAnsi" w:cstheme="minorBidi"/>
          <w:i/>
          <w:iCs/>
        </w:rPr>
        <w:t>3</w:t>
      </w:r>
      <w:r w:rsidR="00A20780" w:rsidRPr="5BE8645E">
        <w:rPr>
          <w:rFonts w:asciiTheme="minorHAnsi" w:hAnsiTheme="minorHAnsi" w:cstheme="minorBidi"/>
          <w:i/>
          <w:iCs/>
        </w:rPr>
        <w:t>0</w:t>
      </w:r>
      <w:r w:rsidR="00083B66" w:rsidRPr="5BE8645E">
        <w:rPr>
          <w:rFonts w:asciiTheme="minorHAnsi" w:hAnsiTheme="minorHAnsi" w:cstheme="minorBidi"/>
          <w:i/>
          <w:iCs/>
        </w:rPr>
        <w:t>0</w:t>
      </w:r>
      <w:r w:rsidR="00083B66" w:rsidRPr="5BE8645E">
        <w:rPr>
          <w:rFonts w:asciiTheme="minorHAnsi" w:hAnsiTheme="minorHAnsi" w:cstheme="minorBidi"/>
          <w:i/>
        </w:rPr>
        <w:t xml:space="preserve"> words]</w:t>
      </w:r>
    </w:p>
    <w:p w14:paraId="51A14487" w14:textId="0EBC6AA1" w:rsidR="000307B8" w:rsidRPr="00683C25" w:rsidRDefault="000307B8" w:rsidP="00B942CB">
      <w:pPr>
        <w:spacing w:after="0" w:line="240" w:lineRule="auto"/>
        <w:rPr>
          <w:rFonts w:asciiTheme="minorHAnsi" w:hAnsiTheme="minorHAnsi" w:cstheme="minorBidi"/>
          <w:i/>
          <w:lang w:eastAsia="en-AU"/>
        </w:rPr>
      </w:pPr>
      <w:r>
        <w:br/>
      </w:r>
    </w:p>
    <w:tbl>
      <w:tblPr>
        <w:tblStyle w:val="TableGrid"/>
        <w:tblW w:w="5000" w:type="pct"/>
        <w:tblLook w:val="0420" w:firstRow="1" w:lastRow="0" w:firstColumn="0" w:lastColumn="0" w:noHBand="0" w:noVBand="1"/>
        <w:tblCaption w:val="Business Government Structure"/>
        <w:tblDescription w:val="Table needs to be populated with details of the business' governance structure for the project."/>
      </w:tblPr>
      <w:tblGrid>
        <w:gridCol w:w="9242"/>
      </w:tblGrid>
      <w:tr w:rsidR="007E27FE" w:rsidRPr="00683C25" w14:paraId="1B6E71C2" w14:textId="77777777" w:rsidTr="007E27FE">
        <w:trPr>
          <w:trHeight w:val="447"/>
        </w:trPr>
        <w:tc>
          <w:tcPr>
            <w:tcW w:w="9242" w:type="dxa"/>
            <w:shd w:val="clear" w:color="auto" w:fill="F2F2F2" w:themeFill="background1" w:themeFillShade="F2"/>
          </w:tcPr>
          <w:p w14:paraId="65D3A631" w14:textId="097B2D55" w:rsidR="00A76337" w:rsidRPr="00A76337" w:rsidRDefault="0038708B" w:rsidP="00BB054A">
            <w:pPr>
              <w:spacing w:after="0" w:line="240" w:lineRule="auto"/>
              <w:rPr>
                <w:rFonts w:asciiTheme="minorHAnsi" w:hAnsiTheme="minorHAnsi" w:cstheme="minorBidi"/>
                <w:bCs/>
                <w:sz w:val="20"/>
                <w:szCs w:val="20"/>
              </w:rPr>
            </w:pPr>
            <w:r>
              <w:rPr>
                <w:rFonts w:asciiTheme="minorHAnsi" w:hAnsiTheme="minorHAnsi" w:cstheme="minorBidi"/>
                <w:b/>
                <w:sz w:val="20"/>
                <w:szCs w:val="20"/>
              </w:rPr>
              <w:t>For example</w:t>
            </w:r>
            <w:r w:rsidR="00A76337" w:rsidRPr="00A76337">
              <w:rPr>
                <w:rFonts w:asciiTheme="minorHAnsi" w:hAnsiTheme="minorHAnsi" w:cstheme="minorBidi"/>
                <w:bCs/>
                <w:sz w:val="20"/>
                <w:szCs w:val="20"/>
              </w:rPr>
              <w:t xml:space="preserve">: </w:t>
            </w:r>
          </w:p>
          <w:p w14:paraId="2FC53B7B" w14:textId="77777777" w:rsidR="00A76337" w:rsidRPr="00A76337" w:rsidRDefault="00E47358" w:rsidP="00A76337">
            <w:pPr>
              <w:pStyle w:val="ListParagraph"/>
              <w:numPr>
                <w:ilvl w:val="0"/>
                <w:numId w:val="30"/>
              </w:numPr>
              <w:spacing w:after="0" w:line="240" w:lineRule="auto"/>
              <w:rPr>
                <w:rFonts w:asciiTheme="minorHAnsi" w:hAnsiTheme="minorHAnsi" w:cstheme="minorBidi"/>
                <w:b/>
                <w:sz w:val="20"/>
                <w:szCs w:val="20"/>
              </w:rPr>
            </w:pPr>
            <w:r w:rsidRPr="00A76337">
              <w:rPr>
                <w:rFonts w:asciiTheme="minorHAnsi" w:hAnsiTheme="minorHAnsi" w:cstheme="minorBidi"/>
                <w:bCs/>
                <w:sz w:val="20"/>
                <w:szCs w:val="20"/>
              </w:rPr>
              <w:t xml:space="preserve">identifying </w:t>
            </w:r>
            <w:r w:rsidR="000400E1" w:rsidRPr="00A76337">
              <w:rPr>
                <w:rFonts w:asciiTheme="minorHAnsi" w:hAnsiTheme="minorHAnsi" w:cstheme="minorBidi"/>
                <w:bCs/>
                <w:sz w:val="20"/>
                <w:szCs w:val="20"/>
              </w:rPr>
              <w:t>how this will help grow your business</w:t>
            </w:r>
          </w:p>
          <w:p w14:paraId="58FC8D5D" w14:textId="77777777" w:rsidR="00A76337" w:rsidRPr="00A76337" w:rsidRDefault="008B7EAE" w:rsidP="00A76337">
            <w:pPr>
              <w:pStyle w:val="ListParagraph"/>
              <w:numPr>
                <w:ilvl w:val="0"/>
                <w:numId w:val="30"/>
              </w:numPr>
              <w:spacing w:after="0" w:line="240" w:lineRule="auto"/>
              <w:rPr>
                <w:rFonts w:asciiTheme="minorHAnsi" w:hAnsiTheme="minorHAnsi" w:cstheme="minorBidi"/>
                <w:b/>
                <w:sz w:val="20"/>
                <w:szCs w:val="20"/>
              </w:rPr>
            </w:pPr>
            <w:r w:rsidRPr="00A76337">
              <w:rPr>
                <w:rFonts w:asciiTheme="minorHAnsi" w:hAnsiTheme="minorHAnsi" w:cstheme="minorBidi"/>
                <w:bCs/>
                <w:sz w:val="20"/>
                <w:szCs w:val="20"/>
              </w:rPr>
              <w:t>outlining how this will build business capability</w:t>
            </w:r>
          </w:p>
          <w:p w14:paraId="38ED058E" w14:textId="77777777" w:rsidR="00A76337" w:rsidRPr="00A76337" w:rsidRDefault="004B194D" w:rsidP="00A76337">
            <w:pPr>
              <w:pStyle w:val="ListParagraph"/>
              <w:numPr>
                <w:ilvl w:val="0"/>
                <w:numId w:val="30"/>
              </w:numPr>
              <w:spacing w:after="0" w:line="240" w:lineRule="auto"/>
              <w:rPr>
                <w:rFonts w:asciiTheme="minorHAnsi" w:hAnsiTheme="minorHAnsi" w:cstheme="minorBidi"/>
                <w:b/>
                <w:sz w:val="20"/>
                <w:szCs w:val="20"/>
              </w:rPr>
            </w:pPr>
            <w:r w:rsidRPr="00A76337">
              <w:rPr>
                <w:rFonts w:asciiTheme="minorHAnsi" w:hAnsiTheme="minorHAnsi" w:cstheme="minorBidi"/>
                <w:bCs/>
                <w:sz w:val="20"/>
                <w:szCs w:val="20"/>
              </w:rPr>
              <w:t>outlining how this project align with current / future business plan(s)</w:t>
            </w:r>
          </w:p>
          <w:p w14:paraId="0B6ACE06" w14:textId="5049C3E5" w:rsidR="007E27FE" w:rsidRPr="00A76337" w:rsidRDefault="008B7EAE" w:rsidP="00A76337">
            <w:pPr>
              <w:pStyle w:val="ListParagraph"/>
              <w:numPr>
                <w:ilvl w:val="0"/>
                <w:numId w:val="30"/>
              </w:numPr>
              <w:spacing w:after="0" w:line="240" w:lineRule="auto"/>
              <w:rPr>
                <w:rFonts w:asciiTheme="minorHAnsi" w:hAnsiTheme="minorHAnsi" w:cstheme="minorBidi"/>
                <w:b/>
                <w:sz w:val="20"/>
                <w:szCs w:val="20"/>
              </w:rPr>
            </w:pPr>
            <w:r w:rsidRPr="00A76337">
              <w:rPr>
                <w:rFonts w:asciiTheme="minorHAnsi" w:hAnsiTheme="minorHAnsi" w:cstheme="minorBidi"/>
                <w:bCs/>
                <w:sz w:val="20"/>
                <w:szCs w:val="20"/>
              </w:rPr>
              <w:t xml:space="preserve">demonstrating how this project will </w:t>
            </w:r>
            <w:r w:rsidR="00F75CE2" w:rsidRPr="00A76337">
              <w:rPr>
                <w:rFonts w:asciiTheme="minorHAnsi" w:hAnsiTheme="minorHAnsi" w:cstheme="minorBidi"/>
                <w:bCs/>
                <w:sz w:val="20"/>
                <w:szCs w:val="20"/>
              </w:rPr>
              <w:t>support you to expand your Victorian operations</w:t>
            </w:r>
            <w:r w:rsidR="00702494" w:rsidRPr="00A76337">
              <w:rPr>
                <w:rFonts w:asciiTheme="minorHAnsi" w:hAnsiTheme="minorHAnsi" w:cstheme="minorBidi"/>
                <w:bCs/>
                <w:sz w:val="20"/>
                <w:szCs w:val="20"/>
              </w:rPr>
              <w:t>, for example: new markets, new domains, other defence contracts</w:t>
            </w:r>
          </w:p>
        </w:tc>
      </w:tr>
      <w:tr w:rsidR="00160EA5" w:rsidRPr="00683C25" w14:paraId="07F659B9" w14:textId="77777777" w:rsidTr="00405375">
        <w:trPr>
          <w:trHeight w:val="2275"/>
        </w:trPr>
        <w:tc>
          <w:tcPr>
            <w:tcW w:w="9242" w:type="dxa"/>
          </w:tcPr>
          <w:p w14:paraId="486B4F34" w14:textId="67334B1E" w:rsidR="00DB19DF" w:rsidRPr="00683C25" w:rsidRDefault="00DB19DF" w:rsidP="00BB054A">
            <w:pPr>
              <w:spacing w:after="0" w:line="240" w:lineRule="auto"/>
              <w:rPr>
                <w:rFonts w:asciiTheme="minorHAnsi" w:hAnsiTheme="minorHAnsi" w:cstheme="minorHAnsi"/>
              </w:rPr>
            </w:pPr>
          </w:p>
          <w:p w14:paraId="0DAD5FF3" w14:textId="77777777" w:rsidR="00DB19DF" w:rsidRDefault="00DB19DF" w:rsidP="00BB054A">
            <w:pPr>
              <w:spacing w:after="0" w:line="240" w:lineRule="auto"/>
              <w:rPr>
                <w:rFonts w:asciiTheme="minorHAnsi" w:hAnsiTheme="minorHAnsi" w:cstheme="minorHAnsi"/>
              </w:rPr>
            </w:pPr>
          </w:p>
          <w:p w14:paraId="58A1AB68" w14:textId="77777777" w:rsidR="00E47358" w:rsidRDefault="00E47358" w:rsidP="00BB054A">
            <w:pPr>
              <w:spacing w:after="0" w:line="240" w:lineRule="auto"/>
              <w:rPr>
                <w:rFonts w:asciiTheme="minorHAnsi" w:hAnsiTheme="minorHAnsi" w:cstheme="minorHAnsi"/>
              </w:rPr>
            </w:pPr>
          </w:p>
          <w:p w14:paraId="34691834" w14:textId="77777777" w:rsidR="00E47358" w:rsidRDefault="00E47358" w:rsidP="00BB054A">
            <w:pPr>
              <w:spacing w:after="0" w:line="240" w:lineRule="auto"/>
              <w:rPr>
                <w:rFonts w:asciiTheme="minorHAnsi" w:hAnsiTheme="minorHAnsi" w:cstheme="minorHAnsi"/>
              </w:rPr>
            </w:pPr>
          </w:p>
          <w:p w14:paraId="233A11C7" w14:textId="77777777" w:rsidR="00E47358" w:rsidRDefault="00E47358" w:rsidP="00BB054A">
            <w:pPr>
              <w:spacing w:after="0" w:line="240" w:lineRule="auto"/>
              <w:rPr>
                <w:rFonts w:asciiTheme="minorHAnsi" w:hAnsiTheme="minorHAnsi" w:cstheme="minorHAnsi"/>
              </w:rPr>
            </w:pPr>
          </w:p>
          <w:p w14:paraId="01704ADE" w14:textId="77777777" w:rsidR="00E47358" w:rsidRDefault="00E47358" w:rsidP="00BB054A">
            <w:pPr>
              <w:spacing w:after="0" w:line="240" w:lineRule="auto"/>
              <w:rPr>
                <w:rFonts w:asciiTheme="minorHAnsi" w:hAnsiTheme="minorHAnsi" w:cstheme="minorHAnsi"/>
              </w:rPr>
            </w:pPr>
          </w:p>
          <w:p w14:paraId="0DB3D488" w14:textId="77777777" w:rsidR="00E47358" w:rsidRDefault="00E47358" w:rsidP="00BB054A">
            <w:pPr>
              <w:spacing w:after="0" w:line="240" w:lineRule="auto"/>
              <w:rPr>
                <w:rFonts w:asciiTheme="minorHAnsi" w:hAnsiTheme="minorHAnsi" w:cstheme="minorHAnsi"/>
              </w:rPr>
            </w:pPr>
          </w:p>
          <w:p w14:paraId="112B246A" w14:textId="77777777" w:rsidR="00E47358" w:rsidRDefault="00E47358" w:rsidP="00BB054A">
            <w:pPr>
              <w:spacing w:after="0" w:line="240" w:lineRule="auto"/>
              <w:rPr>
                <w:rFonts w:asciiTheme="minorHAnsi" w:hAnsiTheme="minorHAnsi" w:cstheme="minorHAnsi"/>
              </w:rPr>
            </w:pPr>
          </w:p>
          <w:p w14:paraId="64456D49" w14:textId="77777777" w:rsidR="00E47358" w:rsidRDefault="00E47358" w:rsidP="00BB054A">
            <w:pPr>
              <w:spacing w:after="0" w:line="240" w:lineRule="auto"/>
              <w:rPr>
                <w:rFonts w:asciiTheme="minorHAnsi" w:hAnsiTheme="minorHAnsi" w:cstheme="minorHAnsi"/>
              </w:rPr>
            </w:pPr>
          </w:p>
          <w:p w14:paraId="4B20C1CC" w14:textId="77777777" w:rsidR="00E47358" w:rsidRDefault="00E47358" w:rsidP="00BB054A">
            <w:pPr>
              <w:spacing w:after="0" w:line="240" w:lineRule="auto"/>
              <w:rPr>
                <w:rFonts w:asciiTheme="minorHAnsi" w:hAnsiTheme="minorHAnsi" w:cstheme="minorHAnsi"/>
              </w:rPr>
            </w:pPr>
          </w:p>
          <w:p w14:paraId="18A885F3" w14:textId="77777777" w:rsidR="00E47358" w:rsidRDefault="00E47358" w:rsidP="00BB054A">
            <w:pPr>
              <w:spacing w:after="0" w:line="240" w:lineRule="auto"/>
              <w:rPr>
                <w:rFonts w:asciiTheme="minorHAnsi" w:hAnsiTheme="minorHAnsi" w:cstheme="minorHAnsi"/>
              </w:rPr>
            </w:pPr>
          </w:p>
          <w:p w14:paraId="48326F63" w14:textId="77777777" w:rsidR="00E47358" w:rsidRDefault="00E47358" w:rsidP="00BB054A">
            <w:pPr>
              <w:spacing w:after="0" w:line="240" w:lineRule="auto"/>
              <w:rPr>
                <w:rFonts w:asciiTheme="minorHAnsi" w:hAnsiTheme="minorHAnsi" w:cstheme="minorHAnsi"/>
              </w:rPr>
            </w:pPr>
          </w:p>
          <w:p w14:paraId="4EAED443" w14:textId="77777777" w:rsidR="00E47358" w:rsidRDefault="00E47358" w:rsidP="00BB054A">
            <w:pPr>
              <w:spacing w:after="0" w:line="240" w:lineRule="auto"/>
              <w:rPr>
                <w:rFonts w:asciiTheme="minorHAnsi" w:hAnsiTheme="minorHAnsi" w:cstheme="minorHAnsi"/>
              </w:rPr>
            </w:pPr>
          </w:p>
          <w:p w14:paraId="60F61C7F" w14:textId="77777777" w:rsidR="00E47358" w:rsidRDefault="00E47358" w:rsidP="00BB054A">
            <w:pPr>
              <w:spacing w:after="0" w:line="240" w:lineRule="auto"/>
              <w:rPr>
                <w:rFonts w:asciiTheme="minorHAnsi" w:hAnsiTheme="minorHAnsi" w:cstheme="minorHAnsi"/>
              </w:rPr>
            </w:pPr>
          </w:p>
          <w:p w14:paraId="57CA539C" w14:textId="2411FBD0" w:rsidR="00E47358" w:rsidRPr="00683C25" w:rsidRDefault="00E47358" w:rsidP="00BB054A">
            <w:pPr>
              <w:spacing w:after="0" w:line="240" w:lineRule="auto"/>
              <w:rPr>
                <w:rFonts w:asciiTheme="minorHAnsi" w:hAnsiTheme="minorHAnsi" w:cstheme="minorHAnsi"/>
              </w:rPr>
            </w:pPr>
          </w:p>
        </w:tc>
      </w:tr>
    </w:tbl>
    <w:p w14:paraId="10DCBDB7" w14:textId="77777777" w:rsidR="00160EA5" w:rsidRDefault="00160EA5" w:rsidP="00BB054A">
      <w:pPr>
        <w:spacing w:after="0" w:line="240" w:lineRule="auto"/>
        <w:rPr>
          <w:rFonts w:asciiTheme="minorHAnsi" w:hAnsiTheme="minorHAnsi" w:cstheme="minorHAnsi"/>
        </w:rPr>
      </w:pPr>
    </w:p>
    <w:p w14:paraId="13FEDB28" w14:textId="77777777" w:rsidR="00615917" w:rsidRDefault="00615917" w:rsidP="00BB054A">
      <w:pPr>
        <w:spacing w:after="0" w:line="240" w:lineRule="auto"/>
        <w:rPr>
          <w:rFonts w:asciiTheme="minorHAnsi" w:hAnsiTheme="minorHAnsi" w:cstheme="minorHAnsi"/>
        </w:rPr>
      </w:pPr>
    </w:p>
    <w:p w14:paraId="42DB9808" w14:textId="77777777" w:rsidR="00160EA5" w:rsidRPr="00683C25" w:rsidRDefault="008E6606" w:rsidP="001277BB">
      <w:pPr>
        <w:pStyle w:val="Heading1"/>
        <w:rPr>
          <w:rFonts w:asciiTheme="minorHAnsi" w:hAnsiTheme="minorHAnsi" w:cstheme="minorHAnsi"/>
          <w:sz w:val="28"/>
          <w:szCs w:val="28"/>
        </w:rPr>
      </w:pPr>
      <w:bookmarkStart w:id="37" w:name="_Toc315765180"/>
      <w:bookmarkStart w:id="38" w:name="_Toc419297940"/>
      <w:bookmarkStart w:id="39" w:name="_Toc112744115"/>
      <w:r w:rsidRPr="00683C25">
        <w:rPr>
          <w:rFonts w:asciiTheme="minorHAnsi" w:hAnsiTheme="minorHAnsi" w:cstheme="minorHAnsi"/>
          <w:sz w:val="28"/>
          <w:szCs w:val="28"/>
        </w:rPr>
        <w:t>3</w:t>
      </w:r>
      <w:r w:rsidR="00160EA5" w:rsidRPr="00683C25">
        <w:rPr>
          <w:rFonts w:asciiTheme="minorHAnsi" w:hAnsiTheme="minorHAnsi" w:cstheme="minorHAnsi"/>
          <w:sz w:val="28"/>
          <w:szCs w:val="28"/>
        </w:rPr>
        <w:t>. Risk Management Plan</w:t>
      </w:r>
      <w:bookmarkEnd w:id="37"/>
      <w:bookmarkEnd w:id="38"/>
      <w:bookmarkEnd w:id="39"/>
    </w:p>
    <w:p w14:paraId="7D644857" w14:textId="77777777" w:rsidR="00160EA5" w:rsidRPr="00683C25" w:rsidRDefault="00160EA5" w:rsidP="00BB054A">
      <w:pPr>
        <w:spacing w:after="0" w:line="240" w:lineRule="auto"/>
        <w:rPr>
          <w:rFonts w:asciiTheme="minorHAnsi" w:hAnsiTheme="minorHAnsi" w:cstheme="minorHAnsi"/>
          <w:i/>
        </w:rPr>
      </w:pPr>
      <w:r w:rsidRPr="00683C25">
        <w:rPr>
          <w:rFonts w:asciiTheme="minorHAnsi" w:hAnsiTheme="minorHAnsi" w:cstheme="minorHAnsi"/>
          <w:i/>
        </w:rPr>
        <w:t>Include information about potential r</w:t>
      </w:r>
      <w:r w:rsidR="00FD0F94" w:rsidRPr="00683C25">
        <w:rPr>
          <w:rFonts w:asciiTheme="minorHAnsi" w:hAnsiTheme="minorHAnsi" w:cstheme="minorHAnsi"/>
          <w:i/>
        </w:rPr>
        <w:t>isks involved with the project.</w:t>
      </w:r>
    </w:p>
    <w:p w14:paraId="0B381EDB" w14:textId="77777777" w:rsidR="00F50A71" w:rsidRPr="00683C25" w:rsidRDefault="00F50A71" w:rsidP="00BB054A">
      <w:pPr>
        <w:spacing w:after="0" w:line="240" w:lineRule="auto"/>
        <w:rPr>
          <w:rFonts w:asciiTheme="minorHAnsi" w:hAnsiTheme="minorHAnsi" w:cstheme="minorHAnsi"/>
          <w:i/>
        </w:rPr>
      </w:pPr>
    </w:p>
    <w:p w14:paraId="030464BF" w14:textId="25B7D3BE" w:rsidR="00F50A71" w:rsidRPr="00683C25" w:rsidRDefault="00F50A71" w:rsidP="27AF63AD">
      <w:pPr>
        <w:spacing w:after="0" w:line="240" w:lineRule="auto"/>
        <w:rPr>
          <w:rFonts w:asciiTheme="minorHAnsi" w:hAnsiTheme="minorHAnsi" w:cstheme="minorBidi"/>
          <w:i/>
          <w:iCs/>
        </w:rPr>
      </w:pPr>
      <w:r w:rsidRPr="27AF63AD">
        <w:rPr>
          <w:rFonts w:asciiTheme="minorHAnsi" w:hAnsiTheme="minorHAnsi" w:cstheme="minorBidi"/>
          <w:b/>
          <w:bCs/>
          <w:i/>
          <w:iCs/>
        </w:rPr>
        <w:t>Note:</w:t>
      </w:r>
      <w:r w:rsidRPr="27AF63AD">
        <w:rPr>
          <w:rFonts w:asciiTheme="minorHAnsi" w:hAnsiTheme="minorHAnsi" w:cstheme="minorBidi"/>
          <w:i/>
          <w:iCs/>
        </w:rPr>
        <w:t xml:space="preserve"> Common risk categories are project requirements; benefits; schedule; budget; deliverables; scope; issues; suppliers; communication; and resourcing. </w:t>
      </w:r>
      <w:r w:rsidR="005E2995" w:rsidRPr="27AF63AD">
        <w:rPr>
          <w:rFonts w:asciiTheme="minorHAnsi" w:hAnsiTheme="minorHAnsi" w:cstheme="minorBidi"/>
          <w:i/>
          <w:iCs/>
        </w:rPr>
        <w:t xml:space="preserve"> </w:t>
      </w:r>
      <w:r w:rsidRPr="27AF63AD">
        <w:rPr>
          <w:rFonts w:asciiTheme="minorHAnsi" w:hAnsiTheme="minorHAnsi" w:cstheme="minorBidi"/>
          <w:i/>
          <w:iCs/>
        </w:rPr>
        <w:t>You may wish to include some or all of these, dependent on your project.</w:t>
      </w:r>
    </w:p>
    <w:p w14:paraId="5A9994CE" w14:textId="77777777" w:rsidR="0055243B" w:rsidRPr="00683C25" w:rsidRDefault="0055243B" w:rsidP="00BB054A">
      <w:pPr>
        <w:spacing w:after="0" w:line="240" w:lineRule="auto"/>
        <w:rPr>
          <w:rFonts w:asciiTheme="minorHAnsi" w:hAnsiTheme="minorHAnsi" w:cstheme="minorHAnsi"/>
        </w:rPr>
      </w:pPr>
    </w:p>
    <w:tbl>
      <w:tblPr>
        <w:tblStyle w:val="TableGrid"/>
        <w:tblW w:w="5000" w:type="pct"/>
        <w:tblLayout w:type="fixed"/>
        <w:tblLook w:val="0060" w:firstRow="1" w:lastRow="1" w:firstColumn="0" w:lastColumn="0" w:noHBand="0" w:noVBand="0"/>
        <w:tblCaption w:val="Risk Management Plan"/>
        <w:tblDescription w:val="Table needs to be populated with information about potential risks involved with the project."/>
      </w:tblPr>
      <w:tblGrid>
        <w:gridCol w:w="1353"/>
        <w:gridCol w:w="1543"/>
        <w:gridCol w:w="1725"/>
        <w:gridCol w:w="1540"/>
        <w:gridCol w:w="1540"/>
        <w:gridCol w:w="1541"/>
      </w:tblGrid>
      <w:tr w:rsidR="00160EA5" w:rsidRPr="00683C25" w14:paraId="6F4D01A5" w14:textId="77777777" w:rsidTr="27AF63AD">
        <w:trPr>
          <w:tblHeader/>
        </w:trPr>
        <w:tc>
          <w:tcPr>
            <w:tcW w:w="1353" w:type="dxa"/>
            <w:shd w:val="clear" w:color="auto" w:fill="F2F2F2" w:themeFill="background1" w:themeFillShade="F2"/>
          </w:tcPr>
          <w:p w14:paraId="45A9B8E3" w14:textId="77777777" w:rsidR="00160EA5" w:rsidRPr="00683C25" w:rsidRDefault="00160EA5" w:rsidP="00BB054A">
            <w:pPr>
              <w:spacing w:after="0" w:line="240" w:lineRule="auto"/>
              <w:rPr>
                <w:rFonts w:asciiTheme="minorHAnsi" w:hAnsiTheme="minorHAnsi" w:cstheme="minorHAnsi"/>
                <w:b/>
              </w:rPr>
            </w:pPr>
            <w:r w:rsidRPr="00683C25">
              <w:rPr>
                <w:rFonts w:asciiTheme="minorHAnsi" w:hAnsiTheme="minorHAnsi" w:cstheme="minorHAnsi"/>
                <w:b/>
              </w:rPr>
              <w:t>Risk ID Number</w:t>
            </w:r>
            <w:r w:rsidR="003A0C8F" w:rsidRPr="00683C25">
              <w:rPr>
                <w:rFonts w:asciiTheme="minorHAnsi" w:hAnsiTheme="minorHAnsi" w:cstheme="minorHAnsi"/>
                <w:b/>
              </w:rPr>
              <w:t xml:space="preserve"> </w:t>
            </w:r>
          </w:p>
          <w:p w14:paraId="50EE7D20" w14:textId="69E5993A" w:rsidR="00647A66" w:rsidRPr="00683C25" w:rsidRDefault="00647A66" w:rsidP="00BB054A">
            <w:pPr>
              <w:spacing w:after="0" w:line="240" w:lineRule="auto"/>
              <w:rPr>
                <w:rFonts w:asciiTheme="minorHAnsi" w:hAnsiTheme="minorHAnsi" w:cstheme="minorBidi"/>
                <w:i/>
                <w:sz w:val="20"/>
                <w:szCs w:val="20"/>
              </w:rPr>
            </w:pPr>
            <w:r w:rsidRPr="02C42D35">
              <w:rPr>
                <w:rFonts w:asciiTheme="minorHAnsi" w:hAnsiTheme="minorHAnsi" w:cstheme="minorBidi"/>
                <w:i/>
                <w:sz w:val="20"/>
                <w:szCs w:val="20"/>
              </w:rPr>
              <w:t>Insert risk number (</w:t>
            </w:r>
            <w:r w:rsidR="65E9808B" w:rsidRPr="02C42D35">
              <w:rPr>
                <w:rFonts w:asciiTheme="minorHAnsi" w:hAnsiTheme="minorHAnsi" w:cstheme="minorBidi"/>
                <w:i/>
                <w:iCs/>
                <w:sz w:val="20"/>
                <w:szCs w:val="20"/>
              </w:rPr>
              <w:t>e.g.</w:t>
            </w:r>
            <w:r w:rsidR="03DD9D26" w:rsidRPr="02C42D35">
              <w:rPr>
                <w:rFonts w:asciiTheme="minorHAnsi" w:hAnsiTheme="minorHAnsi" w:cstheme="minorBidi"/>
                <w:i/>
                <w:iCs/>
                <w:sz w:val="20"/>
                <w:szCs w:val="20"/>
              </w:rPr>
              <w:t>,</w:t>
            </w:r>
            <w:r w:rsidRPr="02C42D35">
              <w:rPr>
                <w:rFonts w:asciiTheme="minorHAnsi" w:hAnsiTheme="minorHAnsi" w:cstheme="minorBidi"/>
                <w:i/>
                <w:sz w:val="20"/>
                <w:szCs w:val="20"/>
              </w:rPr>
              <w:t xml:space="preserve"> 1, 2, 3)</w:t>
            </w:r>
          </w:p>
        </w:tc>
        <w:tc>
          <w:tcPr>
            <w:tcW w:w="1543" w:type="dxa"/>
            <w:shd w:val="clear" w:color="auto" w:fill="F2F2F2" w:themeFill="background1" w:themeFillShade="F2"/>
          </w:tcPr>
          <w:p w14:paraId="4F8149C4" w14:textId="77777777" w:rsidR="00160EA5" w:rsidRPr="00683C25" w:rsidRDefault="00160EA5" w:rsidP="00B942CB">
            <w:pPr>
              <w:spacing w:after="0" w:line="240" w:lineRule="auto"/>
              <w:rPr>
                <w:rFonts w:asciiTheme="minorHAnsi" w:hAnsiTheme="minorHAnsi" w:cstheme="minorHAnsi"/>
                <w:b/>
              </w:rPr>
            </w:pPr>
            <w:r w:rsidRPr="00683C25">
              <w:rPr>
                <w:rFonts w:asciiTheme="minorHAnsi" w:hAnsiTheme="minorHAnsi" w:cstheme="minorHAnsi"/>
                <w:b/>
              </w:rPr>
              <w:t>Risk Category</w:t>
            </w:r>
          </w:p>
          <w:p w14:paraId="684320BF" w14:textId="2DF7C862" w:rsidR="00647A66" w:rsidRPr="00683C25" w:rsidRDefault="00647A66" w:rsidP="00B942CB">
            <w:pPr>
              <w:spacing w:after="0" w:line="240" w:lineRule="auto"/>
              <w:rPr>
                <w:rFonts w:asciiTheme="minorHAnsi" w:hAnsiTheme="minorHAnsi" w:cstheme="minorHAnsi"/>
                <w:b/>
                <w:sz w:val="20"/>
                <w:szCs w:val="20"/>
              </w:rPr>
            </w:pPr>
            <w:r w:rsidRPr="00683C25">
              <w:rPr>
                <w:rFonts w:asciiTheme="minorHAnsi" w:hAnsiTheme="minorHAnsi" w:cstheme="minorHAnsi"/>
                <w:i/>
                <w:iCs/>
                <w:sz w:val="20"/>
                <w:szCs w:val="20"/>
              </w:rPr>
              <w:t>Category of the risk to the project (see note above)</w:t>
            </w:r>
          </w:p>
        </w:tc>
        <w:tc>
          <w:tcPr>
            <w:tcW w:w="1725" w:type="dxa"/>
            <w:shd w:val="clear" w:color="auto" w:fill="F2F2F2" w:themeFill="background1" w:themeFillShade="F2"/>
          </w:tcPr>
          <w:p w14:paraId="556A75ED" w14:textId="77777777" w:rsidR="00160EA5" w:rsidRPr="00683C25" w:rsidRDefault="00160EA5" w:rsidP="00BB054A">
            <w:pPr>
              <w:spacing w:after="0" w:line="240" w:lineRule="auto"/>
              <w:rPr>
                <w:rFonts w:asciiTheme="minorHAnsi" w:hAnsiTheme="minorHAnsi" w:cstheme="minorHAnsi"/>
                <w:b/>
              </w:rPr>
            </w:pPr>
            <w:r w:rsidRPr="00683C25">
              <w:rPr>
                <w:rFonts w:asciiTheme="minorHAnsi" w:hAnsiTheme="minorHAnsi" w:cstheme="minorHAnsi"/>
                <w:b/>
              </w:rPr>
              <w:t>Risk Description</w:t>
            </w:r>
          </w:p>
          <w:p w14:paraId="724C1D58" w14:textId="703AED2C" w:rsidR="00647A66" w:rsidRPr="00683C25" w:rsidRDefault="00647A66" w:rsidP="00BB054A">
            <w:pPr>
              <w:spacing w:after="0" w:line="240" w:lineRule="auto"/>
              <w:rPr>
                <w:rFonts w:asciiTheme="minorHAnsi" w:hAnsiTheme="minorHAnsi" w:cstheme="minorHAnsi"/>
                <w:b/>
                <w:sz w:val="20"/>
                <w:szCs w:val="20"/>
              </w:rPr>
            </w:pPr>
            <w:r w:rsidRPr="00683C25">
              <w:rPr>
                <w:rFonts w:asciiTheme="minorHAnsi" w:hAnsiTheme="minorHAnsi" w:cstheme="minorHAnsi"/>
                <w:i/>
                <w:iCs/>
                <w:sz w:val="20"/>
                <w:szCs w:val="20"/>
              </w:rPr>
              <w:t>Brief description of the risk to the project</w:t>
            </w:r>
          </w:p>
        </w:tc>
        <w:tc>
          <w:tcPr>
            <w:tcW w:w="1540" w:type="dxa"/>
            <w:shd w:val="clear" w:color="auto" w:fill="F2F2F2" w:themeFill="background1" w:themeFillShade="F2"/>
          </w:tcPr>
          <w:p w14:paraId="19FD323B" w14:textId="77777777" w:rsidR="00160EA5" w:rsidRPr="00683C25" w:rsidRDefault="00160EA5" w:rsidP="00B942CB">
            <w:pPr>
              <w:spacing w:after="0" w:line="240" w:lineRule="auto"/>
              <w:rPr>
                <w:rFonts w:asciiTheme="minorHAnsi" w:hAnsiTheme="minorHAnsi" w:cstheme="minorHAnsi"/>
                <w:b/>
              </w:rPr>
            </w:pPr>
            <w:r w:rsidRPr="00683C25">
              <w:rPr>
                <w:rFonts w:asciiTheme="minorHAnsi" w:hAnsiTheme="minorHAnsi" w:cstheme="minorHAnsi"/>
                <w:b/>
              </w:rPr>
              <w:t>Impact</w:t>
            </w:r>
          </w:p>
          <w:p w14:paraId="679AED79" w14:textId="646AE830" w:rsidR="0040044F" w:rsidRPr="00683C25" w:rsidRDefault="0040044F" w:rsidP="27AF63AD">
            <w:pPr>
              <w:spacing w:after="0" w:line="240" w:lineRule="auto"/>
              <w:rPr>
                <w:rFonts w:asciiTheme="minorHAnsi" w:hAnsiTheme="minorHAnsi" w:cstheme="minorBidi"/>
                <w:b/>
                <w:bCs/>
                <w:sz w:val="20"/>
                <w:szCs w:val="20"/>
              </w:rPr>
            </w:pPr>
            <w:r w:rsidRPr="27AF63AD">
              <w:rPr>
                <w:rFonts w:asciiTheme="minorHAnsi" w:hAnsiTheme="minorHAnsi" w:cstheme="minorBidi"/>
                <w:i/>
                <w:iCs/>
                <w:sz w:val="20"/>
                <w:szCs w:val="20"/>
              </w:rPr>
              <w:t>The effect it will have</w:t>
            </w:r>
            <w:r w:rsidR="00F04EAB" w:rsidRPr="27AF63AD">
              <w:rPr>
                <w:rFonts w:asciiTheme="minorHAnsi" w:hAnsiTheme="minorHAnsi" w:cstheme="minorBidi"/>
                <w:i/>
                <w:iCs/>
                <w:sz w:val="20"/>
                <w:szCs w:val="20"/>
              </w:rPr>
              <w:t xml:space="preserve"> on delivery of </w:t>
            </w:r>
            <w:r w:rsidRPr="27AF63AD">
              <w:rPr>
                <w:rFonts w:asciiTheme="minorHAnsi" w:hAnsiTheme="minorHAnsi" w:cstheme="minorBidi"/>
                <w:i/>
                <w:iCs/>
                <w:sz w:val="20"/>
                <w:szCs w:val="20"/>
              </w:rPr>
              <w:t>project (e.g., high, medium, low)</w:t>
            </w:r>
          </w:p>
        </w:tc>
        <w:tc>
          <w:tcPr>
            <w:tcW w:w="1540" w:type="dxa"/>
            <w:shd w:val="clear" w:color="auto" w:fill="F2F2F2" w:themeFill="background1" w:themeFillShade="F2"/>
          </w:tcPr>
          <w:p w14:paraId="09A70249" w14:textId="77777777" w:rsidR="00160EA5" w:rsidRPr="00683C25" w:rsidRDefault="00160EA5" w:rsidP="00BB054A">
            <w:pPr>
              <w:spacing w:after="0" w:line="240" w:lineRule="auto"/>
              <w:rPr>
                <w:rFonts w:asciiTheme="minorHAnsi" w:hAnsiTheme="minorHAnsi" w:cstheme="minorHAnsi"/>
                <w:b/>
              </w:rPr>
            </w:pPr>
            <w:r w:rsidRPr="00683C25">
              <w:rPr>
                <w:rFonts w:asciiTheme="minorHAnsi" w:hAnsiTheme="minorHAnsi" w:cstheme="minorHAnsi"/>
                <w:b/>
              </w:rPr>
              <w:t>Likelihood</w:t>
            </w:r>
          </w:p>
          <w:p w14:paraId="3D9524D5" w14:textId="4E591E92" w:rsidR="001E63D4" w:rsidRPr="00683C25" w:rsidRDefault="001E63D4" w:rsidP="27AF63AD">
            <w:pPr>
              <w:spacing w:after="0" w:line="240" w:lineRule="auto"/>
              <w:rPr>
                <w:rFonts w:asciiTheme="minorHAnsi" w:hAnsiTheme="minorHAnsi" w:cstheme="minorBidi"/>
                <w:b/>
                <w:bCs/>
                <w:sz w:val="20"/>
                <w:szCs w:val="20"/>
              </w:rPr>
            </w:pPr>
            <w:r w:rsidRPr="27AF63AD">
              <w:rPr>
                <w:rFonts w:asciiTheme="minorHAnsi" w:hAnsiTheme="minorHAnsi" w:cstheme="minorBidi"/>
                <w:i/>
                <w:iCs/>
                <w:sz w:val="20"/>
                <w:szCs w:val="20"/>
              </w:rPr>
              <w:t>How likely is it to occur (e.g., high, medium, low)</w:t>
            </w:r>
          </w:p>
        </w:tc>
        <w:tc>
          <w:tcPr>
            <w:tcW w:w="1541" w:type="dxa"/>
            <w:shd w:val="clear" w:color="auto" w:fill="F2F2F2" w:themeFill="background1" w:themeFillShade="F2"/>
          </w:tcPr>
          <w:p w14:paraId="13FEBAF6" w14:textId="77777777" w:rsidR="00160EA5" w:rsidRPr="00683C25" w:rsidRDefault="00160EA5" w:rsidP="00BB054A">
            <w:pPr>
              <w:spacing w:after="0" w:line="240" w:lineRule="auto"/>
              <w:rPr>
                <w:rFonts w:asciiTheme="minorHAnsi" w:hAnsiTheme="minorHAnsi" w:cstheme="minorHAnsi"/>
                <w:b/>
              </w:rPr>
            </w:pPr>
            <w:r w:rsidRPr="00683C25">
              <w:rPr>
                <w:rFonts w:asciiTheme="minorHAnsi" w:hAnsiTheme="minorHAnsi" w:cstheme="minorHAnsi"/>
                <w:b/>
              </w:rPr>
              <w:t>Mitigation Strategy</w:t>
            </w:r>
          </w:p>
          <w:p w14:paraId="1DB2CC1C" w14:textId="0E1EF04B" w:rsidR="001E63D4" w:rsidRPr="00683C25" w:rsidRDefault="001E63D4" w:rsidP="00BB054A">
            <w:pPr>
              <w:spacing w:after="0" w:line="240" w:lineRule="auto"/>
              <w:rPr>
                <w:rFonts w:asciiTheme="minorHAnsi" w:hAnsiTheme="minorHAnsi" w:cstheme="minorHAnsi"/>
                <w:b/>
                <w:i/>
                <w:iCs/>
                <w:sz w:val="20"/>
                <w:szCs w:val="20"/>
              </w:rPr>
            </w:pPr>
            <w:r w:rsidRPr="00683C25">
              <w:rPr>
                <w:rFonts w:asciiTheme="minorHAnsi" w:hAnsiTheme="minorHAnsi" w:cstheme="minorHAnsi"/>
                <w:i/>
                <w:iCs/>
                <w:sz w:val="20"/>
                <w:szCs w:val="20"/>
              </w:rPr>
              <w:t>What actions has the company undertaken to limit this risk?</w:t>
            </w:r>
          </w:p>
        </w:tc>
      </w:tr>
      <w:tr w:rsidR="000C0D52" w:rsidRPr="00683C25" w14:paraId="3F33C713" w14:textId="77777777" w:rsidTr="27AF63AD">
        <w:trPr>
          <w:trHeight w:val="415"/>
          <w:tblHeader/>
        </w:trPr>
        <w:tc>
          <w:tcPr>
            <w:tcW w:w="1353" w:type="dxa"/>
          </w:tcPr>
          <w:p w14:paraId="78450EF9" w14:textId="2A362C13" w:rsidR="000C0D52" w:rsidRPr="00683C25" w:rsidRDefault="000C0D52" w:rsidP="000C0D52">
            <w:pPr>
              <w:spacing w:after="0" w:line="240" w:lineRule="auto"/>
              <w:rPr>
                <w:rFonts w:asciiTheme="minorHAnsi" w:hAnsiTheme="minorHAnsi" w:cstheme="minorHAnsi"/>
                <w:b/>
              </w:rPr>
            </w:pPr>
            <w:r w:rsidRPr="00683C25">
              <w:rPr>
                <w:rFonts w:asciiTheme="minorHAnsi" w:hAnsiTheme="minorHAnsi" w:cstheme="minorHAnsi"/>
                <w:i/>
                <w:iCs/>
              </w:rPr>
              <w:t>1.</w:t>
            </w:r>
          </w:p>
        </w:tc>
        <w:tc>
          <w:tcPr>
            <w:tcW w:w="1543" w:type="dxa"/>
          </w:tcPr>
          <w:p w14:paraId="0C5C665D" w14:textId="15E06018" w:rsidR="000C0D52" w:rsidRPr="00683C25" w:rsidRDefault="000C0D52" w:rsidP="000C0D52">
            <w:pPr>
              <w:spacing w:after="0" w:line="240" w:lineRule="auto"/>
              <w:rPr>
                <w:rFonts w:asciiTheme="minorHAnsi" w:hAnsiTheme="minorHAnsi" w:cstheme="minorHAnsi"/>
                <w:b/>
              </w:rPr>
            </w:pPr>
          </w:p>
        </w:tc>
        <w:tc>
          <w:tcPr>
            <w:tcW w:w="1725" w:type="dxa"/>
          </w:tcPr>
          <w:p w14:paraId="4FCFB3A8" w14:textId="0CCB3A07" w:rsidR="000C0D52" w:rsidRPr="00683C25" w:rsidRDefault="000C0D52" w:rsidP="000C0D52">
            <w:pPr>
              <w:spacing w:after="0" w:line="240" w:lineRule="auto"/>
              <w:rPr>
                <w:rFonts w:asciiTheme="minorHAnsi" w:hAnsiTheme="minorHAnsi" w:cstheme="minorHAnsi"/>
                <w:b/>
              </w:rPr>
            </w:pPr>
          </w:p>
        </w:tc>
        <w:tc>
          <w:tcPr>
            <w:tcW w:w="1540" w:type="dxa"/>
          </w:tcPr>
          <w:p w14:paraId="6E2C24DF" w14:textId="52FA984B" w:rsidR="000C0D52" w:rsidRPr="00683C25" w:rsidRDefault="000C0D52" w:rsidP="000C0D52">
            <w:pPr>
              <w:spacing w:after="0" w:line="240" w:lineRule="auto"/>
              <w:rPr>
                <w:rFonts w:asciiTheme="minorHAnsi" w:hAnsiTheme="minorHAnsi" w:cstheme="minorHAnsi"/>
                <w:b/>
              </w:rPr>
            </w:pPr>
          </w:p>
        </w:tc>
        <w:tc>
          <w:tcPr>
            <w:tcW w:w="1540" w:type="dxa"/>
          </w:tcPr>
          <w:p w14:paraId="2E8F6DFB" w14:textId="668C2DCD" w:rsidR="000C0D52" w:rsidRPr="00683C25" w:rsidRDefault="000C0D52" w:rsidP="000C0D52">
            <w:pPr>
              <w:spacing w:after="0" w:line="240" w:lineRule="auto"/>
              <w:rPr>
                <w:rFonts w:asciiTheme="minorHAnsi" w:hAnsiTheme="minorHAnsi" w:cstheme="minorHAnsi"/>
                <w:b/>
              </w:rPr>
            </w:pPr>
          </w:p>
        </w:tc>
        <w:tc>
          <w:tcPr>
            <w:tcW w:w="1541" w:type="dxa"/>
          </w:tcPr>
          <w:p w14:paraId="4F7B1079" w14:textId="0532EF9C" w:rsidR="000C0D52" w:rsidRPr="00683C25" w:rsidRDefault="000C0D52" w:rsidP="000C0D52">
            <w:pPr>
              <w:spacing w:after="0" w:line="240" w:lineRule="auto"/>
              <w:rPr>
                <w:rFonts w:asciiTheme="minorHAnsi" w:hAnsiTheme="minorHAnsi" w:cstheme="minorHAnsi"/>
                <w:b/>
              </w:rPr>
            </w:pPr>
          </w:p>
        </w:tc>
      </w:tr>
      <w:tr w:rsidR="000C0D52" w:rsidRPr="00683C25" w14:paraId="1E3B2ADC" w14:textId="77777777" w:rsidTr="27AF63AD">
        <w:trPr>
          <w:trHeight w:val="422"/>
          <w:tblHeader/>
        </w:trPr>
        <w:tc>
          <w:tcPr>
            <w:tcW w:w="1353" w:type="dxa"/>
          </w:tcPr>
          <w:p w14:paraId="40690AEE" w14:textId="115EFF61" w:rsidR="000C0D52" w:rsidRPr="00683C25" w:rsidRDefault="000C0D52" w:rsidP="000C0D52">
            <w:pPr>
              <w:spacing w:after="0" w:line="240" w:lineRule="auto"/>
              <w:rPr>
                <w:rFonts w:asciiTheme="minorHAnsi" w:hAnsiTheme="minorHAnsi" w:cstheme="minorHAnsi"/>
                <w:b/>
              </w:rPr>
            </w:pPr>
            <w:r w:rsidRPr="00683C25">
              <w:rPr>
                <w:rFonts w:asciiTheme="minorHAnsi" w:hAnsiTheme="minorHAnsi" w:cstheme="minorHAnsi"/>
                <w:i/>
                <w:iCs/>
              </w:rPr>
              <w:t>2.</w:t>
            </w:r>
          </w:p>
        </w:tc>
        <w:tc>
          <w:tcPr>
            <w:tcW w:w="1543" w:type="dxa"/>
          </w:tcPr>
          <w:p w14:paraId="18D51CF0" w14:textId="77777777" w:rsidR="000C0D52" w:rsidRPr="00683C25" w:rsidRDefault="000C0D52" w:rsidP="000C0D52">
            <w:pPr>
              <w:spacing w:after="0" w:line="240" w:lineRule="auto"/>
              <w:rPr>
                <w:rFonts w:asciiTheme="minorHAnsi" w:hAnsiTheme="minorHAnsi" w:cstheme="minorHAnsi"/>
                <w:b/>
              </w:rPr>
            </w:pPr>
          </w:p>
        </w:tc>
        <w:tc>
          <w:tcPr>
            <w:tcW w:w="1725" w:type="dxa"/>
          </w:tcPr>
          <w:p w14:paraId="42C3D9CF" w14:textId="77777777" w:rsidR="000C0D52" w:rsidRPr="00683C25" w:rsidRDefault="000C0D52" w:rsidP="000C0D52">
            <w:pPr>
              <w:spacing w:after="0" w:line="240" w:lineRule="auto"/>
              <w:rPr>
                <w:rFonts w:asciiTheme="minorHAnsi" w:hAnsiTheme="minorHAnsi" w:cstheme="minorHAnsi"/>
                <w:b/>
              </w:rPr>
            </w:pPr>
          </w:p>
        </w:tc>
        <w:tc>
          <w:tcPr>
            <w:tcW w:w="1540" w:type="dxa"/>
          </w:tcPr>
          <w:p w14:paraId="6E87C3FF" w14:textId="77777777" w:rsidR="000C0D52" w:rsidRPr="00683C25" w:rsidRDefault="000C0D52" w:rsidP="000C0D52">
            <w:pPr>
              <w:spacing w:after="0" w:line="240" w:lineRule="auto"/>
              <w:rPr>
                <w:rFonts w:asciiTheme="minorHAnsi" w:hAnsiTheme="minorHAnsi" w:cstheme="minorHAnsi"/>
                <w:b/>
              </w:rPr>
            </w:pPr>
          </w:p>
        </w:tc>
        <w:tc>
          <w:tcPr>
            <w:tcW w:w="1540" w:type="dxa"/>
          </w:tcPr>
          <w:p w14:paraId="6976F9C2" w14:textId="77777777" w:rsidR="000C0D52" w:rsidRPr="00683C25" w:rsidRDefault="000C0D52" w:rsidP="000C0D52">
            <w:pPr>
              <w:spacing w:after="0" w:line="240" w:lineRule="auto"/>
              <w:rPr>
                <w:rFonts w:asciiTheme="minorHAnsi" w:hAnsiTheme="minorHAnsi" w:cstheme="minorHAnsi"/>
                <w:b/>
              </w:rPr>
            </w:pPr>
          </w:p>
        </w:tc>
        <w:tc>
          <w:tcPr>
            <w:tcW w:w="1541" w:type="dxa"/>
          </w:tcPr>
          <w:p w14:paraId="14586584" w14:textId="77777777" w:rsidR="000C0D52" w:rsidRPr="00683C25" w:rsidRDefault="000C0D52" w:rsidP="000C0D52">
            <w:pPr>
              <w:spacing w:after="0" w:line="240" w:lineRule="auto"/>
              <w:rPr>
                <w:rFonts w:asciiTheme="minorHAnsi" w:hAnsiTheme="minorHAnsi" w:cstheme="minorHAnsi"/>
                <w:b/>
              </w:rPr>
            </w:pPr>
          </w:p>
        </w:tc>
      </w:tr>
      <w:tr w:rsidR="000C0D52" w:rsidRPr="00683C25" w14:paraId="02A8918F" w14:textId="77777777" w:rsidTr="27AF63AD">
        <w:trPr>
          <w:trHeight w:val="400"/>
          <w:tblHeader/>
        </w:trPr>
        <w:tc>
          <w:tcPr>
            <w:tcW w:w="1353" w:type="dxa"/>
          </w:tcPr>
          <w:p w14:paraId="5EE7EC59" w14:textId="42D32018" w:rsidR="00D008CA" w:rsidRPr="00D008CA" w:rsidRDefault="000C0D52" w:rsidP="000C0D52">
            <w:pPr>
              <w:spacing w:after="0" w:line="240" w:lineRule="auto"/>
              <w:rPr>
                <w:rFonts w:asciiTheme="minorHAnsi" w:hAnsiTheme="minorHAnsi" w:cstheme="minorHAnsi"/>
                <w:i/>
                <w:iCs/>
              </w:rPr>
            </w:pPr>
            <w:r w:rsidRPr="00683C25">
              <w:rPr>
                <w:rFonts w:asciiTheme="minorHAnsi" w:hAnsiTheme="minorHAnsi" w:cstheme="minorHAnsi"/>
                <w:i/>
                <w:iCs/>
              </w:rPr>
              <w:t>3.</w:t>
            </w:r>
          </w:p>
        </w:tc>
        <w:tc>
          <w:tcPr>
            <w:tcW w:w="1543" w:type="dxa"/>
          </w:tcPr>
          <w:p w14:paraId="0262F58B" w14:textId="77777777" w:rsidR="000C0D52" w:rsidRPr="00683C25" w:rsidRDefault="000C0D52" w:rsidP="000C0D52">
            <w:pPr>
              <w:spacing w:after="0" w:line="240" w:lineRule="auto"/>
              <w:rPr>
                <w:rFonts w:asciiTheme="minorHAnsi" w:hAnsiTheme="minorHAnsi" w:cstheme="minorHAnsi"/>
                <w:b/>
              </w:rPr>
            </w:pPr>
          </w:p>
        </w:tc>
        <w:tc>
          <w:tcPr>
            <w:tcW w:w="1725" w:type="dxa"/>
          </w:tcPr>
          <w:p w14:paraId="2972757E" w14:textId="77777777" w:rsidR="000C0D52" w:rsidRPr="00683C25" w:rsidRDefault="000C0D52" w:rsidP="000C0D52">
            <w:pPr>
              <w:spacing w:after="0" w:line="240" w:lineRule="auto"/>
              <w:rPr>
                <w:rFonts w:asciiTheme="minorHAnsi" w:hAnsiTheme="minorHAnsi" w:cstheme="minorHAnsi"/>
                <w:b/>
              </w:rPr>
            </w:pPr>
          </w:p>
        </w:tc>
        <w:tc>
          <w:tcPr>
            <w:tcW w:w="1540" w:type="dxa"/>
          </w:tcPr>
          <w:p w14:paraId="27122BC2" w14:textId="77777777" w:rsidR="000C0D52" w:rsidRPr="00683C25" w:rsidRDefault="000C0D52" w:rsidP="000C0D52">
            <w:pPr>
              <w:spacing w:after="0" w:line="240" w:lineRule="auto"/>
              <w:rPr>
                <w:rFonts w:asciiTheme="minorHAnsi" w:hAnsiTheme="minorHAnsi" w:cstheme="minorHAnsi"/>
                <w:b/>
              </w:rPr>
            </w:pPr>
          </w:p>
        </w:tc>
        <w:tc>
          <w:tcPr>
            <w:tcW w:w="1540" w:type="dxa"/>
          </w:tcPr>
          <w:p w14:paraId="7F2578CE" w14:textId="77777777" w:rsidR="000C0D52" w:rsidRPr="00683C25" w:rsidRDefault="000C0D52" w:rsidP="000C0D52">
            <w:pPr>
              <w:spacing w:after="0" w:line="240" w:lineRule="auto"/>
              <w:rPr>
                <w:rFonts w:asciiTheme="minorHAnsi" w:hAnsiTheme="minorHAnsi" w:cstheme="minorHAnsi"/>
                <w:b/>
              </w:rPr>
            </w:pPr>
          </w:p>
        </w:tc>
        <w:tc>
          <w:tcPr>
            <w:tcW w:w="1541" w:type="dxa"/>
          </w:tcPr>
          <w:p w14:paraId="5B98740A" w14:textId="77777777" w:rsidR="000C0D52" w:rsidRPr="00683C25" w:rsidRDefault="000C0D52" w:rsidP="000C0D52">
            <w:pPr>
              <w:spacing w:after="0" w:line="240" w:lineRule="auto"/>
              <w:rPr>
                <w:rFonts w:asciiTheme="minorHAnsi" w:hAnsiTheme="minorHAnsi" w:cstheme="minorHAnsi"/>
                <w:b/>
              </w:rPr>
            </w:pPr>
          </w:p>
        </w:tc>
      </w:tr>
    </w:tbl>
    <w:p w14:paraId="74C010BF" w14:textId="7F9223B5" w:rsidR="27AF63AD" w:rsidRDefault="27AF63AD"/>
    <w:p w14:paraId="0670AF30" w14:textId="77777777" w:rsidR="00160EA5" w:rsidRPr="00683C25" w:rsidRDefault="00160EA5" w:rsidP="00BB054A">
      <w:pPr>
        <w:spacing w:after="0" w:line="240" w:lineRule="auto"/>
        <w:rPr>
          <w:rFonts w:asciiTheme="minorHAnsi" w:hAnsiTheme="minorHAnsi" w:cstheme="minorHAnsi"/>
        </w:rPr>
      </w:pPr>
    </w:p>
    <w:p w14:paraId="2BFD8B65" w14:textId="77777777" w:rsidR="00B942CB" w:rsidRPr="00683C25" w:rsidRDefault="00B942CB" w:rsidP="001368D8">
      <w:pPr>
        <w:pStyle w:val="Heading1"/>
        <w:spacing w:before="0" w:after="0"/>
        <w:rPr>
          <w:rFonts w:asciiTheme="minorHAnsi" w:hAnsiTheme="minorHAnsi" w:cstheme="minorHAnsi"/>
        </w:rPr>
      </w:pPr>
    </w:p>
    <w:p w14:paraId="255CAA02" w14:textId="5595CFB9" w:rsidR="00931ABD" w:rsidRPr="00683C25" w:rsidRDefault="00931ABD">
      <w:pPr>
        <w:spacing w:after="0" w:line="240" w:lineRule="auto"/>
        <w:rPr>
          <w:rFonts w:asciiTheme="minorHAnsi" w:hAnsiTheme="minorHAnsi" w:cstheme="minorHAnsi"/>
          <w:i/>
        </w:rPr>
      </w:pPr>
    </w:p>
    <w:sectPr w:rsidR="00931ABD" w:rsidRPr="00683C25" w:rsidSect="00E579FC">
      <w:headerReference w:type="default" r:id="rId12"/>
      <w:footerReference w:type="default" r:id="rId13"/>
      <w:headerReference w:type="first" r:id="rId14"/>
      <w:footerReference w:type="first" r:id="rId15"/>
      <w:pgSz w:w="11906" w:h="16838"/>
      <w:pgMar w:top="1276" w:right="1440" w:bottom="993" w:left="1440" w:header="170" w:footer="68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7C86B" w14:textId="77777777" w:rsidR="00277C9B" w:rsidRDefault="00277C9B" w:rsidP="00701785">
      <w:pPr>
        <w:spacing w:after="0" w:line="240" w:lineRule="auto"/>
      </w:pPr>
      <w:r>
        <w:separator/>
      </w:r>
    </w:p>
  </w:endnote>
  <w:endnote w:type="continuationSeparator" w:id="0">
    <w:p w14:paraId="05EF6030" w14:textId="77777777" w:rsidR="00277C9B" w:rsidRDefault="00277C9B" w:rsidP="00701785">
      <w:pPr>
        <w:spacing w:after="0" w:line="240" w:lineRule="auto"/>
      </w:pPr>
      <w:r>
        <w:continuationSeparator/>
      </w:r>
    </w:p>
  </w:endnote>
  <w:endnote w:type="continuationNotice" w:id="1">
    <w:p w14:paraId="6676294D" w14:textId="77777777" w:rsidR="00277C9B" w:rsidRDefault="00277C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44B3A" w14:textId="2F83875C" w:rsidR="00562D87" w:rsidRDefault="00C85187">
    <w:pPr>
      <w:pStyle w:val="Footer"/>
      <w:jc w:val="center"/>
    </w:pPr>
    <w:r>
      <w:rPr>
        <w:noProof/>
      </w:rPr>
      <mc:AlternateContent>
        <mc:Choice Requires="wps">
          <w:drawing>
            <wp:anchor distT="0" distB="0" distL="114300" distR="114300" simplePos="0" relativeHeight="251658242" behindDoc="0" locked="0" layoutInCell="0" allowOverlap="1" wp14:anchorId="63EC942F" wp14:editId="0C8904C4">
              <wp:simplePos x="0" y="0"/>
              <wp:positionH relativeFrom="page">
                <wp:posOffset>0</wp:posOffset>
              </wp:positionH>
              <wp:positionV relativeFrom="page">
                <wp:posOffset>10227945</wp:posOffset>
              </wp:positionV>
              <wp:extent cx="7560310" cy="273050"/>
              <wp:effectExtent l="0" t="0" r="0" b="12700"/>
              <wp:wrapNone/>
              <wp:docPr id="1" name="MSIPCMd7464fd0b9cabf0707b14ec6"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E6C3FD" w14:textId="46D51A5B" w:rsidR="00C85187" w:rsidRPr="00C85187" w:rsidRDefault="006B7D56" w:rsidP="00C85187">
                          <w:pPr>
                            <w:spacing w:after="0"/>
                            <w:jc w:val="center"/>
                            <w:rPr>
                              <w:rFonts w:cs="Calibri"/>
                              <w:color w:val="000000"/>
                              <w:sz w:val="24"/>
                            </w:rPr>
                          </w:pPr>
                          <w:r>
                            <w:rPr>
                              <w:rFonts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3EC942F" id="_x0000_t202" coordsize="21600,21600" o:spt="202" path="m,l,21600r21600,l21600,xe">
              <v:stroke joinstyle="miter"/>
              <v:path gradientshapeok="t" o:connecttype="rect"/>
            </v:shapetype>
            <v:shape id="MSIPCMd7464fd0b9cabf0707b14ec6" o:spid="_x0000_s1027" type="#_x0000_t202" alt="{&quot;HashCode&quot;:-1264680268,&quot;Height&quot;:841.0,&quot;Width&quot;:595.0,&quot;Placement&quot;:&quot;Footer&quot;,&quot;Index&quot;:&quot;Primary&quot;,&quot;Section&quot;:1,&quot;Top&quot;:0.0,&quot;Left&quot;:0.0}" style="position:absolute;left:0;text-align:left;margin-left:0;margin-top:805.35pt;width:595.3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1DE6C3FD" w14:textId="46D51A5B" w:rsidR="00C85187" w:rsidRPr="00C85187" w:rsidRDefault="006B7D56" w:rsidP="00C85187">
                    <w:pPr>
                      <w:spacing w:after="0"/>
                      <w:jc w:val="center"/>
                      <w:rPr>
                        <w:rFonts w:cs="Calibri"/>
                        <w:color w:val="000000"/>
                        <w:sz w:val="24"/>
                      </w:rPr>
                    </w:pPr>
                    <w:r>
                      <w:rPr>
                        <w:rFonts w:cs="Calibri"/>
                        <w:color w:val="000000"/>
                        <w:sz w:val="24"/>
                      </w:rPr>
                      <w:t>OFFICIAL</w:t>
                    </w:r>
                  </w:p>
                </w:txbxContent>
              </v:textbox>
              <w10:wrap anchorx="page" anchory="page"/>
            </v:shape>
          </w:pict>
        </mc:Fallback>
      </mc:AlternateContent>
    </w:r>
    <w:sdt>
      <w:sdtPr>
        <w:id w:val="-668486382"/>
        <w:docPartObj>
          <w:docPartGallery w:val="Page Numbers (Bottom of Page)"/>
          <w:docPartUnique/>
        </w:docPartObj>
      </w:sdtPr>
      <w:sdtEndPr>
        <w:rPr>
          <w:noProof/>
        </w:rPr>
      </w:sdtEndPr>
      <w:sdtContent>
        <w:r w:rsidR="00562D87">
          <w:fldChar w:fldCharType="begin"/>
        </w:r>
        <w:r w:rsidR="00562D87">
          <w:instrText xml:space="preserve"> PAGE   \* MERGEFORMAT </w:instrText>
        </w:r>
        <w:r w:rsidR="00562D87">
          <w:fldChar w:fldCharType="separate"/>
        </w:r>
        <w:r w:rsidR="005E2995">
          <w:rPr>
            <w:noProof/>
          </w:rPr>
          <w:t>1</w:t>
        </w:r>
        <w:r w:rsidR="00562D87">
          <w:rPr>
            <w:noProof/>
          </w:rPr>
          <w:fldChar w:fldCharType="end"/>
        </w:r>
      </w:sdtContent>
    </w:sdt>
  </w:p>
  <w:p w14:paraId="4776DB4B" w14:textId="77777777" w:rsidR="001368D8" w:rsidRPr="00562D87" w:rsidRDefault="001368D8" w:rsidP="00562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40D7A" w14:textId="38A1A289" w:rsidR="006B7D56" w:rsidRDefault="006B7D56">
    <w:pPr>
      <w:pStyle w:val="Footer"/>
    </w:pPr>
    <w:r>
      <w:rPr>
        <w:noProof/>
      </w:rPr>
      <mc:AlternateContent>
        <mc:Choice Requires="wps">
          <w:drawing>
            <wp:anchor distT="0" distB="0" distL="114300" distR="114300" simplePos="0" relativeHeight="251658241" behindDoc="0" locked="0" layoutInCell="0" allowOverlap="1" wp14:anchorId="2BE53D8F" wp14:editId="32D99C0E">
              <wp:simplePos x="0" y="0"/>
              <wp:positionH relativeFrom="page">
                <wp:posOffset>0</wp:posOffset>
              </wp:positionH>
              <wp:positionV relativeFrom="page">
                <wp:posOffset>10227945</wp:posOffset>
              </wp:positionV>
              <wp:extent cx="7560310" cy="273050"/>
              <wp:effectExtent l="0" t="0" r="0" b="12700"/>
              <wp:wrapNone/>
              <wp:docPr id="2" name="MSIPCMd31c4b3c954d14c88509bb7d"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8D6AEC" w14:textId="35A1AFC3" w:rsidR="006B7D56" w:rsidRPr="006B7D56" w:rsidRDefault="006B7D56" w:rsidP="006B7D56">
                          <w:pPr>
                            <w:spacing w:after="0"/>
                            <w:jc w:val="center"/>
                            <w:rPr>
                              <w:rFonts w:cs="Calibri"/>
                              <w:color w:val="000000"/>
                              <w:sz w:val="24"/>
                            </w:rPr>
                          </w:pPr>
                          <w:r w:rsidRPr="006B7D56">
                            <w:rPr>
                              <w:rFonts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E53D8F" id="_x0000_t202" coordsize="21600,21600" o:spt="202" path="m,l,21600r21600,l21600,xe">
              <v:stroke joinstyle="miter"/>
              <v:path gradientshapeok="t" o:connecttype="rect"/>
            </v:shapetype>
            <v:shape id="MSIPCMd31c4b3c954d14c88509bb7d" o:spid="_x0000_s1029" type="#_x0000_t202" alt="{&quot;HashCode&quot;:-1264680268,&quot;Height&quot;:841.0,&quot;Width&quot;:595.0,&quot;Placement&quot;:&quot;Footer&quot;,&quot;Index&quot;:&quot;FirstPage&quot;,&quot;Section&quot;:1,&quot;Top&quot;:0.0,&quot;Left&quot;:0.0}" style="position:absolute;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NDJFwIAACs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FVJp8MeW6iOuJ6Dnnlv+arBGdbM&#10;h2fmkGocG+UbnvCQCrAXnCxKanA//+aP+cgARilpUTol9T/2zAlK1DeD3HweX11FraUfNNxb73bw&#10;mr2+B1TlGB+I5cmMuUENpnSgX1Hdy9gNQ8xw7FnS7WDeh17I+Dq4WC5TEqrKsrA2G8tj6YhZRPal&#10;e2XOnuAPSNwjDOJixTsW+twe7eU+gGwSRRHfHs0T7KjIxNzp9UTJv/1PWZc3vvgF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Djk0MkXAgAAKwQAAA4AAAAAAAAAAAAAAAAALgIAAGRycy9lMm9Eb2MueG1sUEsBAi0AFAAG&#10;AAgAAAAhAJ/VQezfAAAACwEAAA8AAAAAAAAAAAAAAAAAcQQAAGRycy9kb3ducmV2LnhtbFBLBQYA&#10;AAAABAAEAPMAAAB9BQAAAAA=&#10;" o:allowincell="f" filled="f" stroked="f" strokeweight=".5pt">
              <v:textbox inset=",0,,0">
                <w:txbxContent>
                  <w:p w14:paraId="0F8D6AEC" w14:textId="35A1AFC3" w:rsidR="006B7D56" w:rsidRPr="006B7D56" w:rsidRDefault="006B7D56" w:rsidP="006B7D56">
                    <w:pPr>
                      <w:spacing w:after="0"/>
                      <w:jc w:val="center"/>
                      <w:rPr>
                        <w:rFonts w:cs="Calibri"/>
                        <w:color w:val="000000"/>
                        <w:sz w:val="24"/>
                      </w:rPr>
                    </w:pPr>
                    <w:r w:rsidRPr="006B7D56">
                      <w:rPr>
                        <w:rFonts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79ECD" w14:textId="77777777" w:rsidR="00277C9B" w:rsidRDefault="00277C9B" w:rsidP="00701785">
      <w:pPr>
        <w:spacing w:after="0" w:line="240" w:lineRule="auto"/>
      </w:pPr>
      <w:r>
        <w:separator/>
      </w:r>
    </w:p>
  </w:footnote>
  <w:footnote w:type="continuationSeparator" w:id="0">
    <w:p w14:paraId="623A01B0" w14:textId="77777777" w:rsidR="00277C9B" w:rsidRDefault="00277C9B" w:rsidP="00701785">
      <w:pPr>
        <w:spacing w:after="0" w:line="240" w:lineRule="auto"/>
      </w:pPr>
      <w:r>
        <w:continuationSeparator/>
      </w:r>
    </w:p>
  </w:footnote>
  <w:footnote w:type="continuationNotice" w:id="1">
    <w:p w14:paraId="00BFCD13" w14:textId="77777777" w:rsidR="00277C9B" w:rsidRDefault="00277C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FB4CB" w14:textId="484D9BA6" w:rsidR="00562D87" w:rsidRPr="00D40E77" w:rsidRDefault="00C85187" w:rsidP="00562D87">
    <w:pPr>
      <w:pStyle w:val="Footer"/>
      <w:jc w:val="center"/>
      <w:rPr>
        <w:b/>
        <w:color w:val="FF0000"/>
        <w:sz w:val="24"/>
      </w:rPr>
    </w:pPr>
    <w:r>
      <w:rPr>
        <w:b/>
        <w:noProof/>
        <w:color w:val="FF0000"/>
        <w:sz w:val="24"/>
      </w:rPr>
      <mc:AlternateContent>
        <mc:Choice Requires="wps">
          <w:drawing>
            <wp:anchor distT="0" distB="0" distL="114300" distR="114300" simplePos="0" relativeHeight="251658240" behindDoc="0" locked="0" layoutInCell="0" allowOverlap="1" wp14:anchorId="6458F942" wp14:editId="68B1EB5B">
              <wp:simplePos x="0" y="0"/>
              <wp:positionH relativeFrom="page">
                <wp:posOffset>0</wp:posOffset>
              </wp:positionH>
              <wp:positionV relativeFrom="page">
                <wp:posOffset>190500</wp:posOffset>
              </wp:positionV>
              <wp:extent cx="7560310" cy="273050"/>
              <wp:effectExtent l="0" t="0" r="0" b="12700"/>
              <wp:wrapNone/>
              <wp:docPr id="3" name="MSIPCM229242338b625394af1cf406"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5BE656" w14:textId="1A52A9F6" w:rsidR="00C85187" w:rsidRPr="00C85187" w:rsidRDefault="006B7D56" w:rsidP="00C85187">
                          <w:pPr>
                            <w:spacing w:after="0"/>
                            <w:jc w:val="center"/>
                            <w:rPr>
                              <w:rFonts w:cs="Calibri"/>
                              <w:color w:val="000000"/>
                              <w:sz w:val="24"/>
                            </w:rPr>
                          </w:pPr>
                          <w:r>
                            <w:rPr>
                              <w:rFonts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458F942" id="_x0000_t202" coordsize="21600,21600" o:spt="202" path="m,l,21600r21600,l21600,xe">
              <v:stroke joinstyle="miter"/>
              <v:path gradientshapeok="t" o:connecttype="rect"/>
            </v:shapetype>
            <v:shape id="MSIPCM229242338b625394af1cf406" o:spid="_x0000_s1026" type="#_x0000_t202" alt="{&quot;HashCode&quot;:-1288817837,&quot;Height&quot;:841.0,&quot;Width&quot;:595.0,&quot;Placement&quot;:&quot;Header&quot;,&quot;Index&quot;:&quot;Primary&quot;,&quot;Section&quot;:1,&quot;Top&quot;:0.0,&quot;Left&quot;:0.0}" style="position:absolute;left:0;text-align:left;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655BE656" w14:textId="1A52A9F6" w:rsidR="00C85187" w:rsidRPr="00C85187" w:rsidRDefault="006B7D56" w:rsidP="00C85187">
                    <w:pPr>
                      <w:spacing w:after="0"/>
                      <w:jc w:val="center"/>
                      <w:rPr>
                        <w:rFonts w:cs="Calibri"/>
                        <w:color w:val="000000"/>
                        <w:sz w:val="24"/>
                      </w:rPr>
                    </w:pPr>
                    <w:r>
                      <w:rPr>
                        <w:rFonts w:cs="Calibri"/>
                        <w:color w:val="000000"/>
                        <w:sz w:val="24"/>
                      </w:rPr>
                      <w:t>OFFICIAL</w:t>
                    </w:r>
                  </w:p>
                </w:txbxContent>
              </v:textbox>
              <w10:wrap anchorx="page" anchory="page"/>
            </v:shape>
          </w:pict>
        </mc:Fallback>
      </mc:AlternateContent>
    </w:r>
  </w:p>
  <w:p w14:paraId="54D7AF5B" w14:textId="77777777" w:rsidR="001368D8" w:rsidRPr="00BB6F4E" w:rsidRDefault="001368D8" w:rsidP="00552595">
    <w:pPr>
      <w:pStyle w:val="Header"/>
      <w:ind w:left="-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FC300" w14:textId="46470E24" w:rsidR="00C85187" w:rsidRDefault="00C85187">
    <w:pPr>
      <w:pStyle w:val="Header"/>
    </w:pPr>
    <w:r>
      <w:rPr>
        <w:noProof/>
      </w:rPr>
      <mc:AlternateContent>
        <mc:Choice Requires="wps">
          <w:drawing>
            <wp:anchor distT="0" distB="0" distL="114300" distR="114300" simplePos="0" relativeHeight="251658243" behindDoc="0" locked="0" layoutInCell="0" allowOverlap="1" wp14:anchorId="2EF645EF" wp14:editId="34AF18D3">
              <wp:simplePos x="0" y="0"/>
              <wp:positionH relativeFrom="page">
                <wp:posOffset>0</wp:posOffset>
              </wp:positionH>
              <wp:positionV relativeFrom="page">
                <wp:posOffset>190500</wp:posOffset>
              </wp:positionV>
              <wp:extent cx="7560310" cy="273050"/>
              <wp:effectExtent l="0" t="0" r="0" b="12700"/>
              <wp:wrapNone/>
              <wp:docPr id="4" name="MSIPCMe0bd4df49a6a83ff9691a297"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66D3A4" w14:textId="704F0F2B" w:rsidR="00C85187" w:rsidRPr="00C85187" w:rsidRDefault="006B7D56" w:rsidP="00C85187">
                          <w:pPr>
                            <w:spacing w:after="0"/>
                            <w:jc w:val="center"/>
                            <w:rPr>
                              <w:rFonts w:cs="Calibri"/>
                              <w:color w:val="000000"/>
                              <w:sz w:val="24"/>
                            </w:rPr>
                          </w:pPr>
                          <w:r>
                            <w:rPr>
                              <w:rFonts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EF645EF" id="_x0000_t202" coordsize="21600,21600" o:spt="202" path="m,l,21600r21600,l21600,xe">
              <v:stroke joinstyle="miter"/>
              <v:path gradientshapeok="t" o:connecttype="rect"/>
            </v:shapetype>
            <v:shape id="MSIPCMe0bd4df49a6a83ff9691a297"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2166D3A4" w14:textId="704F0F2B" w:rsidR="00C85187" w:rsidRPr="00C85187" w:rsidRDefault="006B7D56" w:rsidP="00C85187">
                    <w:pPr>
                      <w:spacing w:after="0"/>
                      <w:jc w:val="center"/>
                      <w:rPr>
                        <w:rFonts w:cs="Calibri"/>
                        <w:color w:val="000000"/>
                        <w:sz w:val="24"/>
                      </w:rPr>
                    </w:pPr>
                    <w:r>
                      <w:rPr>
                        <w:rFonts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1697E"/>
    <w:multiLevelType w:val="hybridMultilevel"/>
    <w:tmpl w:val="B0C06C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344BC3"/>
    <w:multiLevelType w:val="hybridMultilevel"/>
    <w:tmpl w:val="9AAAF438"/>
    <w:lvl w:ilvl="0" w:tplc="33DA8B70">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ED0175"/>
    <w:multiLevelType w:val="hybridMultilevel"/>
    <w:tmpl w:val="1E064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8C1F56"/>
    <w:multiLevelType w:val="hybridMultilevel"/>
    <w:tmpl w:val="823CC3B6"/>
    <w:lvl w:ilvl="0" w:tplc="C696FB68">
      <w:start w:val="4"/>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F67313"/>
    <w:multiLevelType w:val="hybridMultilevel"/>
    <w:tmpl w:val="438A75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42726"/>
    <w:multiLevelType w:val="multilevel"/>
    <w:tmpl w:val="8370F14C"/>
    <w:lvl w:ilvl="0">
      <w:start w:val="1"/>
      <w:numFmt w:val="decimal"/>
      <w:lvlText w:val="%1."/>
      <w:lvlJc w:val="left"/>
      <w:pPr>
        <w:ind w:left="360" w:hanging="360"/>
      </w:pPr>
      <w:rPr>
        <w:rFonts w:hint="default"/>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6" w15:restartNumberingAfterBreak="0">
    <w:nsid w:val="1AD424B9"/>
    <w:multiLevelType w:val="hybridMultilevel"/>
    <w:tmpl w:val="FFFFFFFF"/>
    <w:lvl w:ilvl="0" w:tplc="AA1A2CAE">
      <w:start w:val="1"/>
      <w:numFmt w:val="bullet"/>
      <w:lvlText w:val=""/>
      <w:lvlJc w:val="left"/>
      <w:pPr>
        <w:ind w:left="720" w:hanging="360"/>
      </w:pPr>
      <w:rPr>
        <w:rFonts w:ascii="Symbol" w:hAnsi="Symbol" w:hint="default"/>
      </w:rPr>
    </w:lvl>
    <w:lvl w:ilvl="1" w:tplc="970AFD7E">
      <w:start w:val="1"/>
      <w:numFmt w:val="bullet"/>
      <w:lvlText w:val="o"/>
      <w:lvlJc w:val="left"/>
      <w:pPr>
        <w:ind w:left="1440" w:hanging="360"/>
      </w:pPr>
      <w:rPr>
        <w:rFonts w:ascii="Courier New" w:hAnsi="Courier New" w:hint="default"/>
      </w:rPr>
    </w:lvl>
    <w:lvl w:ilvl="2" w:tplc="6C9AB4BC">
      <w:start w:val="1"/>
      <w:numFmt w:val="bullet"/>
      <w:lvlText w:val=""/>
      <w:lvlJc w:val="left"/>
      <w:pPr>
        <w:ind w:left="2160" w:hanging="360"/>
      </w:pPr>
      <w:rPr>
        <w:rFonts w:ascii="Wingdings" w:hAnsi="Wingdings" w:hint="default"/>
      </w:rPr>
    </w:lvl>
    <w:lvl w:ilvl="3" w:tplc="34C4CC4E">
      <w:start w:val="1"/>
      <w:numFmt w:val="bullet"/>
      <w:lvlText w:val=""/>
      <w:lvlJc w:val="left"/>
      <w:pPr>
        <w:ind w:left="2880" w:hanging="360"/>
      </w:pPr>
      <w:rPr>
        <w:rFonts w:ascii="Symbol" w:hAnsi="Symbol" w:hint="default"/>
      </w:rPr>
    </w:lvl>
    <w:lvl w:ilvl="4" w:tplc="87869A6C">
      <w:start w:val="1"/>
      <w:numFmt w:val="bullet"/>
      <w:lvlText w:val="o"/>
      <w:lvlJc w:val="left"/>
      <w:pPr>
        <w:ind w:left="3600" w:hanging="360"/>
      </w:pPr>
      <w:rPr>
        <w:rFonts w:ascii="Courier New" w:hAnsi="Courier New" w:hint="default"/>
      </w:rPr>
    </w:lvl>
    <w:lvl w:ilvl="5" w:tplc="866676BE">
      <w:start w:val="1"/>
      <w:numFmt w:val="bullet"/>
      <w:lvlText w:val=""/>
      <w:lvlJc w:val="left"/>
      <w:pPr>
        <w:ind w:left="4320" w:hanging="360"/>
      </w:pPr>
      <w:rPr>
        <w:rFonts w:ascii="Wingdings" w:hAnsi="Wingdings" w:hint="default"/>
      </w:rPr>
    </w:lvl>
    <w:lvl w:ilvl="6" w:tplc="E828D602">
      <w:start w:val="1"/>
      <w:numFmt w:val="bullet"/>
      <w:lvlText w:val=""/>
      <w:lvlJc w:val="left"/>
      <w:pPr>
        <w:ind w:left="5040" w:hanging="360"/>
      </w:pPr>
      <w:rPr>
        <w:rFonts w:ascii="Symbol" w:hAnsi="Symbol" w:hint="default"/>
      </w:rPr>
    </w:lvl>
    <w:lvl w:ilvl="7" w:tplc="C1B23F44">
      <w:start w:val="1"/>
      <w:numFmt w:val="bullet"/>
      <w:lvlText w:val="o"/>
      <w:lvlJc w:val="left"/>
      <w:pPr>
        <w:ind w:left="5760" w:hanging="360"/>
      </w:pPr>
      <w:rPr>
        <w:rFonts w:ascii="Courier New" w:hAnsi="Courier New" w:hint="default"/>
      </w:rPr>
    </w:lvl>
    <w:lvl w:ilvl="8" w:tplc="8E3AB19E">
      <w:start w:val="1"/>
      <w:numFmt w:val="bullet"/>
      <w:lvlText w:val=""/>
      <w:lvlJc w:val="left"/>
      <w:pPr>
        <w:ind w:left="6480" w:hanging="360"/>
      </w:pPr>
      <w:rPr>
        <w:rFonts w:ascii="Wingdings" w:hAnsi="Wingdings" w:hint="default"/>
      </w:rPr>
    </w:lvl>
  </w:abstractNum>
  <w:abstractNum w:abstractNumId="7" w15:restartNumberingAfterBreak="0">
    <w:nsid w:val="1B12261B"/>
    <w:multiLevelType w:val="hybridMultilevel"/>
    <w:tmpl w:val="FFFFFFFF"/>
    <w:lvl w:ilvl="0" w:tplc="C534D95E">
      <w:start w:val="1"/>
      <w:numFmt w:val="bullet"/>
      <w:lvlText w:val=""/>
      <w:lvlJc w:val="left"/>
      <w:pPr>
        <w:ind w:left="720" w:hanging="360"/>
      </w:pPr>
      <w:rPr>
        <w:rFonts w:ascii="Symbol" w:hAnsi="Symbol" w:hint="default"/>
      </w:rPr>
    </w:lvl>
    <w:lvl w:ilvl="1" w:tplc="914CB208">
      <w:start w:val="1"/>
      <w:numFmt w:val="bullet"/>
      <w:lvlText w:val="o"/>
      <w:lvlJc w:val="left"/>
      <w:pPr>
        <w:ind w:left="1440" w:hanging="360"/>
      </w:pPr>
      <w:rPr>
        <w:rFonts w:ascii="Courier New" w:hAnsi="Courier New" w:hint="default"/>
      </w:rPr>
    </w:lvl>
    <w:lvl w:ilvl="2" w:tplc="8DB283BA">
      <w:start w:val="1"/>
      <w:numFmt w:val="bullet"/>
      <w:lvlText w:val=""/>
      <w:lvlJc w:val="left"/>
      <w:pPr>
        <w:ind w:left="2160" w:hanging="360"/>
      </w:pPr>
      <w:rPr>
        <w:rFonts w:ascii="Wingdings" w:hAnsi="Wingdings" w:hint="default"/>
      </w:rPr>
    </w:lvl>
    <w:lvl w:ilvl="3" w:tplc="15ACD1D6">
      <w:start w:val="1"/>
      <w:numFmt w:val="bullet"/>
      <w:lvlText w:val=""/>
      <w:lvlJc w:val="left"/>
      <w:pPr>
        <w:ind w:left="2880" w:hanging="360"/>
      </w:pPr>
      <w:rPr>
        <w:rFonts w:ascii="Symbol" w:hAnsi="Symbol" w:hint="default"/>
      </w:rPr>
    </w:lvl>
    <w:lvl w:ilvl="4" w:tplc="7C9A7F9E">
      <w:start w:val="1"/>
      <w:numFmt w:val="bullet"/>
      <w:lvlText w:val="o"/>
      <w:lvlJc w:val="left"/>
      <w:pPr>
        <w:ind w:left="3600" w:hanging="360"/>
      </w:pPr>
      <w:rPr>
        <w:rFonts w:ascii="Courier New" w:hAnsi="Courier New" w:hint="default"/>
      </w:rPr>
    </w:lvl>
    <w:lvl w:ilvl="5" w:tplc="55F4D244">
      <w:start w:val="1"/>
      <w:numFmt w:val="bullet"/>
      <w:lvlText w:val=""/>
      <w:lvlJc w:val="left"/>
      <w:pPr>
        <w:ind w:left="4320" w:hanging="360"/>
      </w:pPr>
      <w:rPr>
        <w:rFonts w:ascii="Wingdings" w:hAnsi="Wingdings" w:hint="default"/>
      </w:rPr>
    </w:lvl>
    <w:lvl w:ilvl="6" w:tplc="30103E5C">
      <w:start w:val="1"/>
      <w:numFmt w:val="bullet"/>
      <w:lvlText w:val=""/>
      <w:lvlJc w:val="left"/>
      <w:pPr>
        <w:ind w:left="5040" w:hanging="360"/>
      </w:pPr>
      <w:rPr>
        <w:rFonts w:ascii="Symbol" w:hAnsi="Symbol" w:hint="default"/>
      </w:rPr>
    </w:lvl>
    <w:lvl w:ilvl="7" w:tplc="C7E674C6">
      <w:start w:val="1"/>
      <w:numFmt w:val="bullet"/>
      <w:lvlText w:val="o"/>
      <w:lvlJc w:val="left"/>
      <w:pPr>
        <w:ind w:left="5760" w:hanging="360"/>
      </w:pPr>
      <w:rPr>
        <w:rFonts w:ascii="Courier New" w:hAnsi="Courier New" w:hint="default"/>
      </w:rPr>
    </w:lvl>
    <w:lvl w:ilvl="8" w:tplc="3718F97E">
      <w:start w:val="1"/>
      <w:numFmt w:val="bullet"/>
      <w:lvlText w:val=""/>
      <w:lvlJc w:val="left"/>
      <w:pPr>
        <w:ind w:left="6480" w:hanging="360"/>
      </w:pPr>
      <w:rPr>
        <w:rFonts w:ascii="Wingdings" w:hAnsi="Wingdings" w:hint="default"/>
      </w:rPr>
    </w:lvl>
  </w:abstractNum>
  <w:abstractNum w:abstractNumId="8" w15:restartNumberingAfterBreak="0">
    <w:nsid w:val="1EBB19EC"/>
    <w:multiLevelType w:val="hybridMultilevel"/>
    <w:tmpl w:val="64CC7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486E7E"/>
    <w:multiLevelType w:val="hybridMultilevel"/>
    <w:tmpl w:val="6C0EE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2E7582"/>
    <w:multiLevelType w:val="hybridMultilevel"/>
    <w:tmpl w:val="9E1C2B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8874B2C"/>
    <w:multiLevelType w:val="hybridMultilevel"/>
    <w:tmpl w:val="FFFFFFFF"/>
    <w:lvl w:ilvl="0" w:tplc="EBF2274C">
      <w:start w:val="1"/>
      <w:numFmt w:val="bullet"/>
      <w:lvlText w:val=""/>
      <w:lvlJc w:val="left"/>
      <w:pPr>
        <w:ind w:left="720" w:hanging="360"/>
      </w:pPr>
      <w:rPr>
        <w:rFonts w:ascii="Symbol" w:hAnsi="Symbol" w:hint="default"/>
      </w:rPr>
    </w:lvl>
    <w:lvl w:ilvl="1" w:tplc="EE0CE878">
      <w:start w:val="1"/>
      <w:numFmt w:val="bullet"/>
      <w:lvlText w:val="o"/>
      <w:lvlJc w:val="left"/>
      <w:pPr>
        <w:ind w:left="1440" w:hanging="360"/>
      </w:pPr>
      <w:rPr>
        <w:rFonts w:ascii="Courier New" w:hAnsi="Courier New" w:hint="default"/>
      </w:rPr>
    </w:lvl>
    <w:lvl w:ilvl="2" w:tplc="F49484CE">
      <w:start w:val="1"/>
      <w:numFmt w:val="bullet"/>
      <w:lvlText w:val=""/>
      <w:lvlJc w:val="left"/>
      <w:pPr>
        <w:ind w:left="2160" w:hanging="360"/>
      </w:pPr>
      <w:rPr>
        <w:rFonts w:ascii="Wingdings" w:hAnsi="Wingdings" w:hint="default"/>
      </w:rPr>
    </w:lvl>
    <w:lvl w:ilvl="3" w:tplc="5F0816EA">
      <w:start w:val="1"/>
      <w:numFmt w:val="bullet"/>
      <w:lvlText w:val=""/>
      <w:lvlJc w:val="left"/>
      <w:pPr>
        <w:ind w:left="2880" w:hanging="360"/>
      </w:pPr>
      <w:rPr>
        <w:rFonts w:ascii="Symbol" w:hAnsi="Symbol" w:hint="default"/>
      </w:rPr>
    </w:lvl>
    <w:lvl w:ilvl="4" w:tplc="7936AE14">
      <w:start w:val="1"/>
      <w:numFmt w:val="bullet"/>
      <w:lvlText w:val="o"/>
      <w:lvlJc w:val="left"/>
      <w:pPr>
        <w:ind w:left="3600" w:hanging="360"/>
      </w:pPr>
      <w:rPr>
        <w:rFonts w:ascii="Courier New" w:hAnsi="Courier New" w:hint="default"/>
      </w:rPr>
    </w:lvl>
    <w:lvl w:ilvl="5" w:tplc="A7948260">
      <w:start w:val="1"/>
      <w:numFmt w:val="bullet"/>
      <w:lvlText w:val=""/>
      <w:lvlJc w:val="left"/>
      <w:pPr>
        <w:ind w:left="4320" w:hanging="360"/>
      </w:pPr>
      <w:rPr>
        <w:rFonts w:ascii="Wingdings" w:hAnsi="Wingdings" w:hint="default"/>
      </w:rPr>
    </w:lvl>
    <w:lvl w:ilvl="6" w:tplc="0DF0EBB6">
      <w:start w:val="1"/>
      <w:numFmt w:val="bullet"/>
      <w:lvlText w:val=""/>
      <w:lvlJc w:val="left"/>
      <w:pPr>
        <w:ind w:left="5040" w:hanging="360"/>
      </w:pPr>
      <w:rPr>
        <w:rFonts w:ascii="Symbol" w:hAnsi="Symbol" w:hint="default"/>
      </w:rPr>
    </w:lvl>
    <w:lvl w:ilvl="7" w:tplc="33C22836">
      <w:start w:val="1"/>
      <w:numFmt w:val="bullet"/>
      <w:lvlText w:val="o"/>
      <w:lvlJc w:val="left"/>
      <w:pPr>
        <w:ind w:left="5760" w:hanging="360"/>
      </w:pPr>
      <w:rPr>
        <w:rFonts w:ascii="Courier New" w:hAnsi="Courier New" w:hint="default"/>
      </w:rPr>
    </w:lvl>
    <w:lvl w:ilvl="8" w:tplc="F580D736">
      <w:start w:val="1"/>
      <w:numFmt w:val="bullet"/>
      <w:lvlText w:val=""/>
      <w:lvlJc w:val="left"/>
      <w:pPr>
        <w:ind w:left="6480" w:hanging="360"/>
      </w:pPr>
      <w:rPr>
        <w:rFonts w:ascii="Wingdings" w:hAnsi="Wingdings" w:hint="default"/>
      </w:rPr>
    </w:lvl>
  </w:abstractNum>
  <w:abstractNum w:abstractNumId="12" w15:restartNumberingAfterBreak="0">
    <w:nsid w:val="30A72567"/>
    <w:multiLevelType w:val="hybridMultilevel"/>
    <w:tmpl w:val="32FEB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90714E"/>
    <w:multiLevelType w:val="hybridMultilevel"/>
    <w:tmpl w:val="07FED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4CB71D"/>
    <w:multiLevelType w:val="hybridMultilevel"/>
    <w:tmpl w:val="FFFFFFFF"/>
    <w:lvl w:ilvl="0" w:tplc="C2826E7C">
      <w:start w:val="1"/>
      <w:numFmt w:val="bullet"/>
      <w:lvlText w:val=""/>
      <w:lvlJc w:val="left"/>
      <w:pPr>
        <w:ind w:left="720" w:hanging="360"/>
      </w:pPr>
      <w:rPr>
        <w:rFonts w:ascii="Symbol" w:hAnsi="Symbol" w:hint="default"/>
      </w:rPr>
    </w:lvl>
    <w:lvl w:ilvl="1" w:tplc="2188BDD8">
      <w:start w:val="1"/>
      <w:numFmt w:val="bullet"/>
      <w:lvlText w:val="o"/>
      <w:lvlJc w:val="left"/>
      <w:pPr>
        <w:ind w:left="1440" w:hanging="360"/>
      </w:pPr>
      <w:rPr>
        <w:rFonts w:ascii="Courier New" w:hAnsi="Courier New" w:hint="default"/>
      </w:rPr>
    </w:lvl>
    <w:lvl w:ilvl="2" w:tplc="AD16C3A6">
      <w:start w:val="1"/>
      <w:numFmt w:val="bullet"/>
      <w:lvlText w:val=""/>
      <w:lvlJc w:val="left"/>
      <w:pPr>
        <w:ind w:left="2160" w:hanging="360"/>
      </w:pPr>
      <w:rPr>
        <w:rFonts w:ascii="Wingdings" w:hAnsi="Wingdings" w:hint="default"/>
      </w:rPr>
    </w:lvl>
    <w:lvl w:ilvl="3" w:tplc="62ACF4E8">
      <w:start w:val="1"/>
      <w:numFmt w:val="bullet"/>
      <w:lvlText w:val=""/>
      <w:lvlJc w:val="left"/>
      <w:pPr>
        <w:ind w:left="2880" w:hanging="360"/>
      </w:pPr>
      <w:rPr>
        <w:rFonts w:ascii="Symbol" w:hAnsi="Symbol" w:hint="default"/>
      </w:rPr>
    </w:lvl>
    <w:lvl w:ilvl="4" w:tplc="F89E796C">
      <w:start w:val="1"/>
      <w:numFmt w:val="bullet"/>
      <w:lvlText w:val="o"/>
      <w:lvlJc w:val="left"/>
      <w:pPr>
        <w:ind w:left="3600" w:hanging="360"/>
      </w:pPr>
      <w:rPr>
        <w:rFonts w:ascii="Courier New" w:hAnsi="Courier New" w:hint="default"/>
      </w:rPr>
    </w:lvl>
    <w:lvl w:ilvl="5" w:tplc="B34E61FA">
      <w:start w:val="1"/>
      <w:numFmt w:val="bullet"/>
      <w:lvlText w:val=""/>
      <w:lvlJc w:val="left"/>
      <w:pPr>
        <w:ind w:left="4320" w:hanging="360"/>
      </w:pPr>
      <w:rPr>
        <w:rFonts w:ascii="Wingdings" w:hAnsi="Wingdings" w:hint="default"/>
      </w:rPr>
    </w:lvl>
    <w:lvl w:ilvl="6" w:tplc="51FCC49A">
      <w:start w:val="1"/>
      <w:numFmt w:val="bullet"/>
      <w:lvlText w:val=""/>
      <w:lvlJc w:val="left"/>
      <w:pPr>
        <w:ind w:left="5040" w:hanging="360"/>
      </w:pPr>
      <w:rPr>
        <w:rFonts w:ascii="Symbol" w:hAnsi="Symbol" w:hint="default"/>
      </w:rPr>
    </w:lvl>
    <w:lvl w:ilvl="7" w:tplc="CA1E86C4">
      <w:start w:val="1"/>
      <w:numFmt w:val="bullet"/>
      <w:lvlText w:val="o"/>
      <w:lvlJc w:val="left"/>
      <w:pPr>
        <w:ind w:left="5760" w:hanging="360"/>
      </w:pPr>
      <w:rPr>
        <w:rFonts w:ascii="Courier New" w:hAnsi="Courier New" w:hint="default"/>
      </w:rPr>
    </w:lvl>
    <w:lvl w:ilvl="8" w:tplc="6FF8E49A">
      <w:start w:val="1"/>
      <w:numFmt w:val="bullet"/>
      <w:lvlText w:val=""/>
      <w:lvlJc w:val="left"/>
      <w:pPr>
        <w:ind w:left="6480" w:hanging="360"/>
      </w:pPr>
      <w:rPr>
        <w:rFonts w:ascii="Wingdings" w:hAnsi="Wingdings" w:hint="default"/>
      </w:rPr>
    </w:lvl>
  </w:abstractNum>
  <w:abstractNum w:abstractNumId="15" w15:restartNumberingAfterBreak="0">
    <w:nsid w:val="3D5A62A5"/>
    <w:multiLevelType w:val="hybridMultilevel"/>
    <w:tmpl w:val="75326B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E2318A9"/>
    <w:multiLevelType w:val="hybridMultilevel"/>
    <w:tmpl w:val="803CF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B84B9C"/>
    <w:multiLevelType w:val="hybridMultilevel"/>
    <w:tmpl w:val="FFFFFFFF"/>
    <w:lvl w:ilvl="0" w:tplc="328EF984">
      <w:start w:val="1"/>
      <w:numFmt w:val="bullet"/>
      <w:lvlText w:val=""/>
      <w:lvlJc w:val="left"/>
      <w:pPr>
        <w:ind w:left="720" w:hanging="360"/>
      </w:pPr>
      <w:rPr>
        <w:rFonts w:ascii="Symbol" w:hAnsi="Symbol" w:hint="default"/>
      </w:rPr>
    </w:lvl>
    <w:lvl w:ilvl="1" w:tplc="E294F32A">
      <w:start w:val="1"/>
      <w:numFmt w:val="bullet"/>
      <w:lvlText w:val="o"/>
      <w:lvlJc w:val="left"/>
      <w:pPr>
        <w:ind w:left="1440" w:hanging="360"/>
      </w:pPr>
      <w:rPr>
        <w:rFonts w:ascii="Courier New" w:hAnsi="Courier New" w:hint="default"/>
      </w:rPr>
    </w:lvl>
    <w:lvl w:ilvl="2" w:tplc="3CB440B4">
      <w:start w:val="1"/>
      <w:numFmt w:val="bullet"/>
      <w:lvlText w:val=""/>
      <w:lvlJc w:val="left"/>
      <w:pPr>
        <w:ind w:left="2160" w:hanging="360"/>
      </w:pPr>
      <w:rPr>
        <w:rFonts w:ascii="Wingdings" w:hAnsi="Wingdings" w:hint="default"/>
      </w:rPr>
    </w:lvl>
    <w:lvl w:ilvl="3" w:tplc="BECE79C4">
      <w:start w:val="1"/>
      <w:numFmt w:val="bullet"/>
      <w:lvlText w:val=""/>
      <w:lvlJc w:val="left"/>
      <w:pPr>
        <w:ind w:left="2880" w:hanging="360"/>
      </w:pPr>
      <w:rPr>
        <w:rFonts w:ascii="Symbol" w:hAnsi="Symbol" w:hint="default"/>
      </w:rPr>
    </w:lvl>
    <w:lvl w:ilvl="4" w:tplc="C7B02250">
      <w:start w:val="1"/>
      <w:numFmt w:val="bullet"/>
      <w:lvlText w:val="o"/>
      <w:lvlJc w:val="left"/>
      <w:pPr>
        <w:ind w:left="3600" w:hanging="360"/>
      </w:pPr>
      <w:rPr>
        <w:rFonts w:ascii="Courier New" w:hAnsi="Courier New" w:hint="default"/>
      </w:rPr>
    </w:lvl>
    <w:lvl w:ilvl="5" w:tplc="A9E06802">
      <w:start w:val="1"/>
      <w:numFmt w:val="bullet"/>
      <w:lvlText w:val=""/>
      <w:lvlJc w:val="left"/>
      <w:pPr>
        <w:ind w:left="4320" w:hanging="360"/>
      </w:pPr>
      <w:rPr>
        <w:rFonts w:ascii="Wingdings" w:hAnsi="Wingdings" w:hint="default"/>
      </w:rPr>
    </w:lvl>
    <w:lvl w:ilvl="6" w:tplc="B39ABE18">
      <w:start w:val="1"/>
      <w:numFmt w:val="bullet"/>
      <w:lvlText w:val=""/>
      <w:lvlJc w:val="left"/>
      <w:pPr>
        <w:ind w:left="5040" w:hanging="360"/>
      </w:pPr>
      <w:rPr>
        <w:rFonts w:ascii="Symbol" w:hAnsi="Symbol" w:hint="default"/>
      </w:rPr>
    </w:lvl>
    <w:lvl w:ilvl="7" w:tplc="581E0A56">
      <w:start w:val="1"/>
      <w:numFmt w:val="bullet"/>
      <w:lvlText w:val="o"/>
      <w:lvlJc w:val="left"/>
      <w:pPr>
        <w:ind w:left="5760" w:hanging="360"/>
      </w:pPr>
      <w:rPr>
        <w:rFonts w:ascii="Courier New" w:hAnsi="Courier New" w:hint="default"/>
      </w:rPr>
    </w:lvl>
    <w:lvl w:ilvl="8" w:tplc="C004CC48">
      <w:start w:val="1"/>
      <w:numFmt w:val="bullet"/>
      <w:lvlText w:val=""/>
      <w:lvlJc w:val="left"/>
      <w:pPr>
        <w:ind w:left="6480" w:hanging="360"/>
      </w:pPr>
      <w:rPr>
        <w:rFonts w:ascii="Wingdings" w:hAnsi="Wingdings" w:hint="default"/>
      </w:rPr>
    </w:lvl>
  </w:abstractNum>
  <w:abstractNum w:abstractNumId="18" w15:restartNumberingAfterBreak="0">
    <w:nsid w:val="40065F32"/>
    <w:multiLevelType w:val="hybridMultilevel"/>
    <w:tmpl w:val="8BE2C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4C1007"/>
    <w:multiLevelType w:val="hybridMultilevel"/>
    <w:tmpl w:val="7DB4E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6F07E4"/>
    <w:multiLevelType w:val="hybridMultilevel"/>
    <w:tmpl w:val="BE7404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5A574DC"/>
    <w:multiLevelType w:val="hybridMultilevel"/>
    <w:tmpl w:val="BA54B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1A24E6D"/>
    <w:multiLevelType w:val="hybridMultilevel"/>
    <w:tmpl w:val="42DC7D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6067226"/>
    <w:multiLevelType w:val="hybridMultilevel"/>
    <w:tmpl w:val="FFFFFFFF"/>
    <w:lvl w:ilvl="0" w:tplc="3C060F9E">
      <w:start w:val="1"/>
      <w:numFmt w:val="bullet"/>
      <w:lvlText w:val=""/>
      <w:lvlJc w:val="left"/>
      <w:pPr>
        <w:ind w:left="720" w:hanging="360"/>
      </w:pPr>
      <w:rPr>
        <w:rFonts w:ascii="Symbol" w:hAnsi="Symbol" w:hint="default"/>
      </w:rPr>
    </w:lvl>
    <w:lvl w:ilvl="1" w:tplc="67CEC9BE">
      <w:start w:val="1"/>
      <w:numFmt w:val="bullet"/>
      <w:lvlText w:val="o"/>
      <w:lvlJc w:val="left"/>
      <w:pPr>
        <w:ind w:left="1440" w:hanging="360"/>
      </w:pPr>
      <w:rPr>
        <w:rFonts w:ascii="Courier New" w:hAnsi="Courier New" w:hint="default"/>
      </w:rPr>
    </w:lvl>
    <w:lvl w:ilvl="2" w:tplc="0A465B10">
      <w:start w:val="1"/>
      <w:numFmt w:val="bullet"/>
      <w:lvlText w:val=""/>
      <w:lvlJc w:val="left"/>
      <w:pPr>
        <w:ind w:left="2160" w:hanging="360"/>
      </w:pPr>
      <w:rPr>
        <w:rFonts w:ascii="Wingdings" w:hAnsi="Wingdings" w:hint="default"/>
      </w:rPr>
    </w:lvl>
    <w:lvl w:ilvl="3" w:tplc="F2DEE09A">
      <w:start w:val="1"/>
      <w:numFmt w:val="bullet"/>
      <w:lvlText w:val=""/>
      <w:lvlJc w:val="left"/>
      <w:pPr>
        <w:ind w:left="2880" w:hanging="360"/>
      </w:pPr>
      <w:rPr>
        <w:rFonts w:ascii="Symbol" w:hAnsi="Symbol" w:hint="default"/>
      </w:rPr>
    </w:lvl>
    <w:lvl w:ilvl="4" w:tplc="03066F4E">
      <w:start w:val="1"/>
      <w:numFmt w:val="bullet"/>
      <w:lvlText w:val="o"/>
      <w:lvlJc w:val="left"/>
      <w:pPr>
        <w:ind w:left="3600" w:hanging="360"/>
      </w:pPr>
      <w:rPr>
        <w:rFonts w:ascii="Courier New" w:hAnsi="Courier New" w:hint="default"/>
      </w:rPr>
    </w:lvl>
    <w:lvl w:ilvl="5" w:tplc="A5009048">
      <w:start w:val="1"/>
      <w:numFmt w:val="bullet"/>
      <w:lvlText w:val=""/>
      <w:lvlJc w:val="left"/>
      <w:pPr>
        <w:ind w:left="4320" w:hanging="360"/>
      </w:pPr>
      <w:rPr>
        <w:rFonts w:ascii="Wingdings" w:hAnsi="Wingdings" w:hint="default"/>
      </w:rPr>
    </w:lvl>
    <w:lvl w:ilvl="6" w:tplc="BCA6E6B4">
      <w:start w:val="1"/>
      <w:numFmt w:val="bullet"/>
      <w:lvlText w:val=""/>
      <w:lvlJc w:val="left"/>
      <w:pPr>
        <w:ind w:left="5040" w:hanging="360"/>
      </w:pPr>
      <w:rPr>
        <w:rFonts w:ascii="Symbol" w:hAnsi="Symbol" w:hint="default"/>
      </w:rPr>
    </w:lvl>
    <w:lvl w:ilvl="7" w:tplc="04AA412C">
      <w:start w:val="1"/>
      <w:numFmt w:val="bullet"/>
      <w:lvlText w:val="o"/>
      <w:lvlJc w:val="left"/>
      <w:pPr>
        <w:ind w:left="5760" w:hanging="360"/>
      </w:pPr>
      <w:rPr>
        <w:rFonts w:ascii="Courier New" w:hAnsi="Courier New" w:hint="default"/>
      </w:rPr>
    </w:lvl>
    <w:lvl w:ilvl="8" w:tplc="9BE675E4">
      <w:start w:val="1"/>
      <w:numFmt w:val="bullet"/>
      <w:lvlText w:val=""/>
      <w:lvlJc w:val="left"/>
      <w:pPr>
        <w:ind w:left="6480" w:hanging="360"/>
      </w:pPr>
      <w:rPr>
        <w:rFonts w:ascii="Wingdings" w:hAnsi="Wingdings" w:hint="default"/>
      </w:rPr>
    </w:lvl>
  </w:abstractNum>
  <w:abstractNum w:abstractNumId="24" w15:restartNumberingAfterBreak="0">
    <w:nsid w:val="6845603B"/>
    <w:multiLevelType w:val="hybridMultilevel"/>
    <w:tmpl w:val="E4042C5A"/>
    <w:lvl w:ilvl="0" w:tplc="2DA0BF08">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E5F0182"/>
    <w:multiLevelType w:val="multilevel"/>
    <w:tmpl w:val="14A41A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36F3985"/>
    <w:multiLevelType w:val="hybridMultilevel"/>
    <w:tmpl w:val="BB16D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71121C5"/>
    <w:multiLevelType w:val="multilevel"/>
    <w:tmpl w:val="8370F14C"/>
    <w:lvl w:ilvl="0">
      <w:start w:val="1"/>
      <w:numFmt w:val="decimal"/>
      <w:lvlText w:val="%1."/>
      <w:lvlJc w:val="left"/>
      <w:pPr>
        <w:ind w:left="360" w:hanging="360"/>
      </w:pPr>
      <w:rPr>
        <w:rFonts w:hint="default"/>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8" w15:restartNumberingAfterBreak="0">
    <w:nsid w:val="77832B88"/>
    <w:multiLevelType w:val="hybridMultilevel"/>
    <w:tmpl w:val="7074A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EE7BA3"/>
    <w:multiLevelType w:val="hybridMultilevel"/>
    <w:tmpl w:val="F558D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01349766">
    <w:abstractNumId w:val="23"/>
  </w:num>
  <w:num w:numId="2" w16cid:durableId="1291742771">
    <w:abstractNumId w:val="14"/>
  </w:num>
  <w:num w:numId="3" w16cid:durableId="1872953959">
    <w:abstractNumId w:val="11"/>
  </w:num>
  <w:num w:numId="4" w16cid:durableId="1556625944">
    <w:abstractNumId w:val="17"/>
  </w:num>
  <w:num w:numId="5" w16cid:durableId="1583100306">
    <w:abstractNumId w:val="7"/>
  </w:num>
  <w:num w:numId="6" w16cid:durableId="2087414784">
    <w:abstractNumId w:val="6"/>
  </w:num>
  <w:num w:numId="7" w16cid:durableId="411121084">
    <w:abstractNumId w:val="10"/>
  </w:num>
  <w:num w:numId="8" w16cid:durableId="921177719">
    <w:abstractNumId w:val="4"/>
  </w:num>
  <w:num w:numId="9" w16cid:durableId="638732870">
    <w:abstractNumId w:val="3"/>
  </w:num>
  <w:num w:numId="10" w16cid:durableId="703796427">
    <w:abstractNumId w:val="15"/>
  </w:num>
  <w:num w:numId="11" w16cid:durableId="1919093853">
    <w:abstractNumId w:val="27"/>
  </w:num>
  <w:num w:numId="12" w16cid:durableId="95946629">
    <w:abstractNumId w:val="20"/>
  </w:num>
  <w:num w:numId="13" w16cid:durableId="667244980">
    <w:abstractNumId w:val="5"/>
  </w:num>
  <w:num w:numId="14" w16cid:durableId="78646925">
    <w:abstractNumId w:val="29"/>
  </w:num>
  <w:num w:numId="15" w16cid:durableId="1943681714">
    <w:abstractNumId w:val="26"/>
  </w:num>
  <w:num w:numId="16" w16cid:durableId="105660635">
    <w:abstractNumId w:val="0"/>
  </w:num>
  <w:num w:numId="17" w16cid:durableId="1340234826">
    <w:abstractNumId w:val="22"/>
  </w:num>
  <w:num w:numId="18" w16cid:durableId="1441336875">
    <w:abstractNumId w:val="9"/>
  </w:num>
  <w:num w:numId="19" w16cid:durableId="1111974991">
    <w:abstractNumId w:val="8"/>
  </w:num>
  <w:num w:numId="20" w16cid:durableId="1736001405">
    <w:abstractNumId w:val="18"/>
  </w:num>
  <w:num w:numId="21" w16cid:durableId="998271299">
    <w:abstractNumId w:val="12"/>
  </w:num>
  <w:num w:numId="22" w16cid:durableId="185875570">
    <w:abstractNumId w:val="25"/>
  </w:num>
  <w:num w:numId="23" w16cid:durableId="616301473">
    <w:abstractNumId w:val="1"/>
  </w:num>
  <w:num w:numId="24" w16cid:durableId="1876892272">
    <w:abstractNumId w:val="28"/>
  </w:num>
  <w:num w:numId="25" w16cid:durableId="45616283">
    <w:abstractNumId w:val="2"/>
  </w:num>
  <w:num w:numId="26" w16cid:durableId="1230381122">
    <w:abstractNumId w:val="16"/>
  </w:num>
  <w:num w:numId="27" w16cid:durableId="836070512">
    <w:abstractNumId w:val="13"/>
  </w:num>
  <w:num w:numId="28" w16cid:durableId="1286161596">
    <w:abstractNumId w:val="19"/>
  </w:num>
  <w:num w:numId="29" w16cid:durableId="835196144">
    <w:abstractNumId w:val="24"/>
  </w:num>
  <w:num w:numId="30" w16cid:durableId="18607016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0F6F"/>
    <w:rsid w:val="00000780"/>
    <w:rsid w:val="000024AD"/>
    <w:rsid w:val="0000674D"/>
    <w:rsid w:val="00007039"/>
    <w:rsid w:val="00011E2C"/>
    <w:rsid w:val="000122AF"/>
    <w:rsid w:val="00017C07"/>
    <w:rsid w:val="00020870"/>
    <w:rsid w:val="000208EB"/>
    <w:rsid w:val="0002340D"/>
    <w:rsid w:val="00023EFD"/>
    <w:rsid w:val="0002716F"/>
    <w:rsid w:val="000307B8"/>
    <w:rsid w:val="0003136C"/>
    <w:rsid w:val="00031938"/>
    <w:rsid w:val="00032031"/>
    <w:rsid w:val="00032917"/>
    <w:rsid w:val="00035D35"/>
    <w:rsid w:val="000400E1"/>
    <w:rsid w:val="00040688"/>
    <w:rsid w:val="000408A1"/>
    <w:rsid w:val="00040DF4"/>
    <w:rsid w:val="000429CB"/>
    <w:rsid w:val="00042EAC"/>
    <w:rsid w:val="00051E34"/>
    <w:rsid w:val="0005245F"/>
    <w:rsid w:val="000535EA"/>
    <w:rsid w:val="0005623E"/>
    <w:rsid w:val="000568B0"/>
    <w:rsid w:val="00056CC0"/>
    <w:rsid w:val="0006241B"/>
    <w:rsid w:val="00064499"/>
    <w:rsid w:val="00065A57"/>
    <w:rsid w:val="00067D26"/>
    <w:rsid w:val="00072802"/>
    <w:rsid w:val="00073ECF"/>
    <w:rsid w:val="00081FC4"/>
    <w:rsid w:val="00083B66"/>
    <w:rsid w:val="00084E8C"/>
    <w:rsid w:val="0008511F"/>
    <w:rsid w:val="000861BA"/>
    <w:rsid w:val="00087029"/>
    <w:rsid w:val="00087631"/>
    <w:rsid w:val="00091294"/>
    <w:rsid w:val="00091EEF"/>
    <w:rsid w:val="0009432A"/>
    <w:rsid w:val="00094657"/>
    <w:rsid w:val="000A220F"/>
    <w:rsid w:val="000A3150"/>
    <w:rsid w:val="000A42C9"/>
    <w:rsid w:val="000A456F"/>
    <w:rsid w:val="000A4C11"/>
    <w:rsid w:val="000A7184"/>
    <w:rsid w:val="000B1CFE"/>
    <w:rsid w:val="000B330F"/>
    <w:rsid w:val="000B70E8"/>
    <w:rsid w:val="000B74F1"/>
    <w:rsid w:val="000B78FE"/>
    <w:rsid w:val="000C0D52"/>
    <w:rsid w:val="000C1B1F"/>
    <w:rsid w:val="000C3D05"/>
    <w:rsid w:val="000C40B5"/>
    <w:rsid w:val="000C42F1"/>
    <w:rsid w:val="000C441A"/>
    <w:rsid w:val="000C4977"/>
    <w:rsid w:val="000D5638"/>
    <w:rsid w:val="000D7511"/>
    <w:rsid w:val="000E1323"/>
    <w:rsid w:val="000E1F1F"/>
    <w:rsid w:val="000E2541"/>
    <w:rsid w:val="000E2E37"/>
    <w:rsid w:val="000E338D"/>
    <w:rsid w:val="000E4807"/>
    <w:rsid w:val="000F19FD"/>
    <w:rsid w:val="000F5D4B"/>
    <w:rsid w:val="000F7354"/>
    <w:rsid w:val="0010030D"/>
    <w:rsid w:val="00102A93"/>
    <w:rsid w:val="00102AD0"/>
    <w:rsid w:val="00103F2F"/>
    <w:rsid w:val="00104CDA"/>
    <w:rsid w:val="001052A7"/>
    <w:rsid w:val="00106980"/>
    <w:rsid w:val="0011047D"/>
    <w:rsid w:val="001105AE"/>
    <w:rsid w:val="0011071A"/>
    <w:rsid w:val="001225EA"/>
    <w:rsid w:val="001231F5"/>
    <w:rsid w:val="00124900"/>
    <w:rsid w:val="001277BB"/>
    <w:rsid w:val="00127B5E"/>
    <w:rsid w:val="00131A4A"/>
    <w:rsid w:val="0013326B"/>
    <w:rsid w:val="00133DAD"/>
    <w:rsid w:val="001352A3"/>
    <w:rsid w:val="001358C6"/>
    <w:rsid w:val="001368D8"/>
    <w:rsid w:val="001378B5"/>
    <w:rsid w:val="0014202C"/>
    <w:rsid w:val="00142C8E"/>
    <w:rsid w:val="001436F4"/>
    <w:rsid w:val="00144514"/>
    <w:rsid w:val="0014460C"/>
    <w:rsid w:val="00145F9F"/>
    <w:rsid w:val="00153CDF"/>
    <w:rsid w:val="00160EA5"/>
    <w:rsid w:val="001621D0"/>
    <w:rsid w:val="0016348F"/>
    <w:rsid w:val="0016433E"/>
    <w:rsid w:val="00165E4C"/>
    <w:rsid w:val="001702F9"/>
    <w:rsid w:val="00170608"/>
    <w:rsid w:val="00171CA8"/>
    <w:rsid w:val="001776EC"/>
    <w:rsid w:val="00177A42"/>
    <w:rsid w:val="00180658"/>
    <w:rsid w:val="00180877"/>
    <w:rsid w:val="001841E9"/>
    <w:rsid w:val="00185879"/>
    <w:rsid w:val="001874EC"/>
    <w:rsid w:val="00187BAB"/>
    <w:rsid w:val="001906B4"/>
    <w:rsid w:val="00190B7E"/>
    <w:rsid w:val="00192814"/>
    <w:rsid w:val="001932E4"/>
    <w:rsid w:val="00194E5B"/>
    <w:rsid w:val="00194F08"/>
    <w:rsid w:val="001A1B45"/>
    <w:rsid w:val="001A1F79"/>
    <w:rsid w:val="001A2028"/>
    <w:rsid w:val="001A27F7"/>
    <w:rsid w:val="001A6C6D"/>
    <w:rsid w:val="001A73BA"/>
    <w:rsid w:val="001B3C91"/>
    <w:rsid w:val="001B74E1"/>
    <w:rsid w:val="001C2BD7"/>
    <w:rsid w:val="001C309D"/>
    <w:rsid w:val="001C47B7"/>
    <w:rsid w:val="001C63B2"/>
    <w:rsid w:val="001D0DF0"/>
    <w:rsid w:val="001D3288"/>
    <w:rsid w:val="001D3F09"/>
    <w:rsid w:val="001D6399"/>
    <w:rsid w:val="001D7D87"/>
    <w:rsid w:val="001E098C"/>
    <w:rsid w:val="001E1A0A"/>
    <w:rsid w:val="001E1A84"/>
    <w:rsid w:val="001E29A6"/>
    <w:rsid w:val="001E53AF"/>
    <w:rsid w:val="001E63D4"/>
    <w:rsid w:val="001F14E4"/>
    <w:rsid w:val="001F409A"/>
    <w:rsid w:val="001F42EF"/>
    <w:rsid w:val="001F75E5"/>
    <w:rsid w:val="002002BE"/>
    <w:rsid w:val="002024AA"/>
    <w:rsid w:val="002132CB"/>
    <w:rsid w:val="0022027B"/>
    <w:rsid w:val="00220FE1"/>
    <w:rsid w:val="002305A6"/>
    <w:rsid w:val="002318D9"/>
    <w:rsid w:val="00231AE1"/>
    <w:rsid w:val="00232F97"/>
    <w:rsid w:val="00233762"/>
    <w:rsid w:val="0024214A"/>
    <w:rsid w:val="002427E4"/>
    <w:rsid w:val="00243F70"/>
    <w:rsid w:val="002443C2"/>
    <w:rsid w:val="0024507B"/>
    <w:rsid w:val="00245F25"/>
    <w:rsid w:val="00252299"/>
    <w:rsid w:val="00253334"/>
    <w:rsid w:val="00261AC0"/>
    <w:rsid w:val="0026328D"/>
    <w:rsid w:val="002634A8"/>
    <w:rsid w:val="00263649"/>
    <w:rsid w:val="00264254"/>
    <w:rsid w:val="00265380"/>
    <w:rsid w:val="00266F5F"/>
    <w:rsid w:val="00270237"/>
    <w:rsid w:val="002707E8"/>
    <w:rsid w:val="00277C9B"/>
    <w:rsid w:val="0028030F"/>
    <w:rsid w:val="002804CD"/>
    <w:rsid w:val="0028062E"/>
    <w:rsid w:val="00280722"/>
    <w:rsid w:val="00283C74"/>
    <w:rsid w:val="002904F5"/>
    <w:rsid w:val="00290A73"/>
    <w:rsid w:val="002953F7"/>
    <w:rsid w:val="00295BFA"/>
    <w:rsid w:val="00296604"/>
    <w:rsid w:val="002972B9"/>
    <w:rsid w:val="002A0AF5"/>
    <w:rsid w:val="002A3ED6"/>
    <w:rsid w:val="002A57BD"/>
    <w:rsid w:val="002A7416"/>
    <w:rsid w:val="002B0A04"/>
    <w:rsid w:val="002B175B"/>
    <w:rsid w:val="002B2C55"/>
    <w:rsid w:val="002B3881"/>
    <w:rsid w:val="002B3EF3"/>
    <w:rsid w:val="002B63E0"/>
    <w:rsid w:val="002C0A5A"/>
    <w:rsid w:val="002C0ACC"/>
    <w:rsid w:val="002C1988"/>
    <w:rsid w:val="002C1C0C"/>
    <w:rsid w:val="002C1C32"/>
    <w:rsid w:val="002C37BF"/>
    <w:rsid w:val="002C5FF2"/>
    <w:rsid w:val="002C7618"/>
    <w:rsid w:val="002C7A8E"/>
    <w:rsid w:val="002D2850"/>
    <w:rsid w:val="002D5122"/>
    <w:rsid w:val="002D56CE"/>
    <w:rsid w:val="002D60A0"/>
    <w:rsid w:val="002D7428"/>
    <w:rsid w:val="002E0C63"/>
    <w:rsid w:val="002E1993"/>
    <w:rsid w:val="002E5CDB"/>
    <w:rsid w:val="002E6133"/>
    <w:rsid w:val="002E7476"/>
    <w:rsid w:val="002F193F"/>
    <w:rsid w:val="002F2F3D"/>
    <w:rsid w:val="002F3581"/>
    <w:rsid w:val="002F518A"/>
    <w:rsid w:val="002F57F6"/>
    <w:rsid w:val="002F78E6"/>
    <w:rsid w:val="003010A1"/>
    <w:rsid w:val="003026B8"/>
    <w:rsid w:val="0030319D"/>
    <w:rsid w:val="00306058"/>
    <w:rsid w:val="0031046E"/>
    <w:rsid w:val="0032235F"/>
    <w:rsid w:val="0032368B"/>
    <w:rsid w:val="00325B29"/>
    <w:rsid w:val="00325E53"/>
    <w:rsid w:val="00330939"/>
    <w:rsid w:val="00330BA1"/>
    <w:rsid w:val="00332FF5"/>
    <w:rsid w:val="00340144"/>
    <w:rsid w:val="00342F64"/>
    <w:rsid w:val="00344229"/>
    <w:rsid w:val="00351D93"/>
    <w:rsid w:val="00351E01"/>
    <w:rsid w:val="0036148F"/>
    <w:rsid w:val="00362FB3"/>
    <w:rsid w:val="00365334"/>
    <w:rsid w:val="003671A9"/>
    <w:rsid w:val="003679A9"/>
    <w:rsid w:val="00374601"/>
    <w:rsid w:val="00374DF2"/>
    <w:rsid w:val="00375038"/>
    <w:rsid w:val="003776FC"/>
    <w:rsid w:val="00377814"/>
    <w:rsid w:val="00377F4E"/>
    <w:rsid w:val="003828DF"/>
    <w:rsid w:val="0038708B"/>
    <w:rsid w:val="0039069A"/>
    <w:rsid w:val="00391A14"/>
    <w:rsid w:val="0039435B"/>
    <w:rsid w:val="003966F1"/>
    <w:rsid w:val="003A085A"/>
    <w:rsid w:val="003A0BF3"/>
    <w:rsid w:val="003A0C8F"/>
    <w:rsid w:val="003A22CD"/>
    <w:rsid w:val="003A3E04"/>
    <w:rsid w:val="003A4CB1"/>
    <w:rsid w:val="003A7D97"/>
    <w:rsid w:val="003B1CB9"/>
    <w:rsid w:val="003B3237"/>
    <w:rsid w:val="003B608E"/>
    <w:rsid w:val="003B7784"/>
    <w:rsid w:val="003C02BA"/>
    <w:rsid w:val="003C19E4"/>
    <w:rsid w:val="003C4BEC"/>
    <w:rsid w:val="003D0D09"/>
    <w:rsid w:val="003D0F0D"/>
    <w:rsid w:val="003D2244"/>
    <w:rsid w:val="003D4540"/>
    <w:rsid w:val="003D770A"/>
    <w:rsid w:val="003E21E6"/>
    <w:rsid w:val="003E3DAB"/>
    <w:rsid w:val="003E7E2D"/>
    <w:rsid w:val="003F0614"/>
    <w:rsid w:val="003F148A"/>
    <w:rsid w:val="003F1FE0"/>
    <w:rsid w:val="003F22FA"/>
    <w:rsid w:val="003F5EA5"/>
    <w:rsid w:val="003F75BB"/>
    <w:rsid w:val="00400135"/>
    <w:rsid w:val="0040044F"/>
    <w:rsid w:val="00402D74"/>
    <w:rsid w:val="00405375"/>
    <w:rsid w:val="00407287"/>
    <w:rsid w:val="004114F4"/>
    <w:rsid w:val="00424CF4"/>
    <w:rsid w:val="00426B42"/>
    <w:rsid w:val="004276B8"/>
    <w:rsid w:val="00431261"/>
    <w:rsid w:val="004347D8"/>
    <w:rsid w:val="0044128C"/>
    <w:rsid w:val="004445A3"/>
    <w:rsid w:val="00446B54"/>
    <w:rsid w:val="00446D48"/>
    <w:rsid w:val="00452FCB"/>
    <w:rsid w:val="00455BEF"/>
    <w:rsid w:val="0045735A"/>
    <w:rsid w:val="00457C69"/>
    <w:rsid w:val="00460960"/>
    <w:rsid w:val="00461169"/>
    <w:rsid w:val="00461AC9"/>
    <w:rsid w:val="0046451D"/>
    <w:rsid w:val="00464905"/>
    <w:rsid w:val="00464BBA"/>
    <w:rsid w:val="004707C5"/>
    <w:rsid w:val="00474CC8"/>
    <w:rsid w:val="00474FF4"/>
    <w:rsid w:val="004754C2"/>
    <w:rsid w:val="00477EF0"/>
    <w:rsid w:val="00480B86"/>
    <w:rsid w:val="004812D8"/>
    <w:rsid w:val="004852D0"/>
    <w:rsid w:val="00490077"/>
    <w:rsid w:val="00490118"/>
    <w:rsid w:val="00492DD2"/>
    <w:rsid w:val="0049462A"/>
    <w:rsid w:val="00494FF0"/>
    <w:rsid w:val="004A05E2"/>
    <w:rsid w:val="004A20F1"/>
    <w:rsid w:val="004A292D"/>
    <w:rsid w:val="004A6439"/>
    <w:rsid w:val="004B11D3"/>
    <w:rsid w:val="004B194D"/>
    <w:rsid w:val="004B1D7F"/>
    <w:rsid w:val="004B6456"/>
    <w:rsid w:val="004C28E9"/>
    <w:rsid w:val="004C2CB0"/>
    <w:rsid w:val="004C34AF"/>
    <w:rsid w:val="004C3E34"/>
    <w:rsid w:val="004C55E3"/>
    <w:rsid w:val="004D02D7"/>
    <w:rsid w:val="004D06F4"/>
    <w:rsid w:val="004D248C"/>
    <w:rsid w:val="004D2D5C"/>
    <w:rsid w:val="004D3D3A"/>
    <w:rsid w:val="004D4371"/>
    <w:rsid w:val="004D5041"/>
    <w:rsid w:val="004D655E"/>
    <w:rsid w:val="004D7BC2"/>
    <w:rsid w:val="004D7FB4"/>
    <w:rsid w:val="004E4C59"/>
    <w:rsid w:val="004E583B"/>
    <w:rsid w:val="004E7E44"/>
    <w:rsid w:val="004F6C7D"/>
    <w:rsid w:val="004F7442"/>
    <w:rsid w:val="00500B54"/>
    <w:rsid w:val="00500FFE"/>
    <w:rsid w:val="00501B84"/>
    <w:rsid w:val="00502EE3"/>
    <w:rsid w:val="00505FD9"/>
    <w:rsid w:val="00506243"/>
    <w:rsid w:val="00506D56"/>
    <w:rsid w:val="00511597"/>
    <w:rsid w:val="00513978"/>
    <w:rsid w:val="00515815"/>
    <w:rsid w:val="00516E53"/>
    <w:rsid w:val="00517D18"/>
    <w:rsid w:val="00522D1A"/>
    <w:rsid w:val="00525D49"/>
    <w:rsid w:val="00527D2F"/>
    <w:rsid w:val="00533EBE"/>
    <w:rsid w:val="005342F3"/>
    <w:rsid w:val="0053580E"/>
    <w:rsid w:val="005375C6"/>
    <w:rsid w:val="0054279A"/>
    <w:rsid w:val="0055243B"/>
    <w:rsid w:val="00552595"/>
    <w:rsid w:val="005577F0"/>
    <w:rsid w:val="00560BD0"/>
    <w:rsid w:val="00562D87"/>
    <w:rsid w:val="00565B90"/>
    <w:rsid w:val="00566956"/>
    <w:rsid w:val="00572BA1"/>
    <w:rsid w:val="00572EE9"/>
    <w:rsid w:val="0057743C"/>
    <w:rsid w:val="0057786D"/>
    <w:rsid w:val="005806C1"/>
    <w:rsid w:val="0058124A"/>
    <w:rsid w:val="00582577"/>
    <w:rsid w:val="0058318F"/>
    <w:rsid w:val="00585C36"/>
    <w:rsid w:val="00587D34"/>
    <w:rsid w:val="00593B71"/>
    <w:rsid w:val="00595C7C"/>
    <w:rsid w:val="005A0218"/>
    <w:rsid w:val="005A1268"/>
    <w:rsid w:val="005A2D81"/>
    <w:rsid w:val="005A2EE8"/>
    <w:rsid w:val="005A4A7A"/>
    <w:rsid w:val="005B2933"/>
    <w:rsid w:val="005C4BCC"/>
    <w:rsid w:val="005D1F5A"/>
    <w:rsid w:val="005D24FE"/>
    <w:rsid w:val="005D2CE3"/>
    <w:rsid w:val="005D2FFD"/>
    <w:rsid w:val="005D5280"/>
    <w:rsid w:val="005E13E1"/>
    <w:rsid w:val="005E1843"/>
    <w:rsid w:val="005E2995"/>
    <w:rsid w:val="005E33C4"/>
    <w:rsid w:val="005E36A5"/>
    <w:rsid w:val="005E507E"/>
    <w:rsid w:val="005E5F87"/>
    <w:rsid w:val="005E79BB"/>
    <w:rsid w:val="005F0573"/>
    <w:rsid w:val="005F09E3"/>
    <w:rsid w:val="005F54E6"/>
    <w:rsid w:val="005F5DB5"/>
    <w:rsid w:val="005F663A"/>
    <w:rsid w:val="005F6C56"/>
    <w:rsid w:val="006013F5"/>
    <w:rsid w:val="00602173"/>
    <w:rsid w:val="00602746"/>
    <w:rsid w:val="00602FE1"/>
    <w:rsid w:val="0060792F"/>
    <w:rsid w:val="006079AE"/>
    <w:rsid w:val="00610250"/>
    <w:rsid w:val="00610729"/>
    <w:rsid w:val="00611E5C"/>
    <w:rsid w:val="00612C88"/>
    <w:rsid w:val="006138B1"/>
    <w:rsid w:val="00615917"/>
    <w:rsid w:val="00620D7E"/>
    <w:rsid w:val="00621937"/>
    <w:rsid w:val="006227F0"/>
    <w:rsid w:val="00622A23"/>
    <w:rsid w:val="00623780"/>
    <w:rsid w:val="00624D1F"/>
    <w:rsid w:val="00626819"/>
    <w:rsid w:val="00627D75"/>
    <w:rsid w:val="0063032D"/>
    <w:rsid w:val="006323BD"/>
    <w:rsid w:val="006328C4"/>
    <w:rsid w:val="00633024"/>
    <w:rsid w:val="00636D78"/>
    <w:rsid w:val="00637A01"/>
    <w:rsid w:val="00645F43"/>
    <w:rsid w:val="00647A66"/>
    <w:rsid w:val="0064E23B"/>
    <w:rsid w:val="0065134C"/>
    <w:rsid w:val="0065150C"/>
    <w:rsid w:val="00651E23"/>
    <w:rsid w:val="00653FD0"/>
    <w:rsid w:val="00656A95"/>
    <w:rsid w:val="00656BFE"/>
    <w:rsid w:val="006643AB"/>
    <w:rsid w:val="0067074A"/>
    <w:rsid w:val="006709C2"/>
    <w:rsid w:val="006727B6"/>
    <w:rsid w:val="00683C25"/>
    <w:rsid w:val="0068477D"/>
    <w:rsid w:val="00685C0A"/>
    <w:rsid w:val="00690D88"/>
    <w:rsid w:val="00691F30"/>
    <w:rsid w:val="006964AE"/>
    <w:rsid w:val="006A11A1"/>
    <w:rsid w:val="006A1581"/>
    <w:rsid w:val="006A169E"/>
    <w:rsid w:val="006A3976"/>
    <w:rsid w:val="006A4585"/>
    <w:rsid w:val="006A4D1A"/>
    <w:rsid w:val="006A5D17"/>
    <w:rsid w:val="006B48E1"/>
    <w:rsid w:val="006B725B"/>
    <w:rsid w:val="006B79EB"/>
    <w:rsid w:val="006B7A8F"/>
    <w:rsid w:val="006B7D56"/>
    <w:rsid w:val="006C182A"/>
    <w:rsid w:val="006D0766"/>
    <w:rsid w:val="006D28AA"/>
    <w:rsid w:val="006D34CD"/>
    <w:rsid w:val="006D6919"/>
    <w:rsid w:val="006E10E0"/>
    <w:rsid w:val="006E258F"/>
    <w:rsid w:val="006E3E42"/>
    <w:rsid w:val="006E42D2"/>
    <w:rsid w:val="006E4A13"/>
    <w:rsid w:val="006E6E50"/>
    <w:rsid w:val="006F27A8"/>
    <w:rsid w:val="006F3701"/>
    <w:rsid w:val="006F54AB"/>
    <w:rsid w:val="006F641B"/>
    <w:rsid w:val="006F7D6C"/>
    <w:rsid w:val="006F7FDC"/>
    <w:rsid w:val="00701785"/>
    <w:rsid w:val="007019F2"/>
    <w:rsid w:val="00702494"/>
    <w:rsid w:val="007040B9"/>
    <w:rsid w:val="00706A1B"/>
    <w:rsid w:val="00706AE5"/>
    <w:rsid w:val="00707DA0"/>
    <w:rsid w:val="007128AA"/>
    <w:rsid w:val="00713490"/>
    <w:rsid w:val="00715890"/>
    <w:rsid w:val="00723790"/>
    <w:rsid w:val="00723FDD"/>
    <w:rsid w:val="00725D6E"/>
    <w:rsid w:val="00732364"/>
    <w:rsid w:val="00732870"/>
    <w:rsid w:val="00733BEE"/>
    <w:rsid w:val="007367A6"/>
    <w:rsid w:val="00740E64"/>
    <w:rsid w:val="00744729"/>
    <w:rsid w:val="00744B76"/>
    <w:rsid w:val="0074514C"/>
    <w:rsid w:val="00746DEC"/>
    <w:rsid w:val="007508D7"/>
    <w:rsid w:val="0075218E"/>
    <w:rsid w:val="00752DF9"/>
    <w:rsid w:val="0075312B"/>
    <w:rsid w:val="00753D16"/>
    <w:rsid w:val="00756777"/>
    <w:rsid w:val="007567D1"/>
    <w:rsid w:val="00756A5F"/>
    <w:rsid w:val="00761BC5"/>
    <w:rsid w:val="00764170"/>
    <w:rsid w:val="00765663"/>
    <w:rsid w:val="00767F4B"/>
    <w:rsid w:val="00772104"/>
    <w:rsid w:val="00773415"/>
    <w:rsid w:val="00773C53"/>
    <w:rsid w:val="00776B26"/>
    <w:rsid w:val="00776B52"/>
    <w:rsid w:val="00777C6B"/>
    <w:rsid w:val="00782556"/>
    <w:rsid w:val="00782A4E"/>
    <w:rsid w:val="007842F0"/>
    <w:rsid w:val="00790DB3"/>
    <w:rsid w:val="007956C2"/>
    <w:rsid w:val="0079628C"/>
    <w:rsid w:val="007979E6"/>
    <w:rsid w:val="00797E9D"/>
    <w:rsid w:val="007B019B"/>
    <w:rsid w:val="007B56ED"/>
    <w:rsid w:val="007B5F1D"/>
    <w:rsid w:val="007B78B4"/>
    <w:rsid w:val="007C092B"/>
    <w:rsid w:val="007C33DC"/>
    <w:rsid w:val="007C46D1"/>
    <w:rsid w:val="007C6C03"/>
    <w:rsid w:val="007D4158"/>
    <w:rsid w:val="007D4ACE"/>
    <w:rsid w:val="007D5D07"/>
    <w:rsid w:val="007E0948"/>
    <w:rsid w:val="007E0C3E"/>
    <w:rsid w:val="007E27FE"/>
    <w:rsid w:val="007E53A6"/>
    <w:rsid w:val="007F30D1"/>
    <w:rsid w:val="007F4920"/>
    <w:rsid w:val="007F4FBE"/>
    <w:rsid w:val="007F6D22"/>
    <w:rsid w:val="00800ED6"/>
    <w:rsid w:val="00801283"/>
    <w:rsid w:val="008036E8"/>
    <w:rsid w:val="008144E6"/>
    <w:rsid w:val="00814B10"/>
    <w:rsid w:val="00815C5E"/>
    <w:rsid w:val="00816380"/>
    <w:rsid w:val="008204F1"/>
    <w:rsid w:val="0082262A"/>
    <w:rsid w:val="008226FB"/>
    <w:rsid w:val="00823B1B"/>
    <w:rsid w:val="00824422"/>
    <w:rsid w:val="008262CC"/>
    <w:rsid w:val="00831D15"/>
    <w:rsid w:val="0083288C"/>
    <w:rsid w:val="00833C7B"/>
    <w:rsid w:val="00840756"/>
    <w:rsid w:val="00841B87"/>
    <w:rsid w:val="00844770"/>
    <w:rsid w:val="00847001"/>
    <w:rsid w:val="00850022"/>
    <w:rsid w:val="0085026F"/>
    <w:rsid w:val="00850568"/>
    <w:rsid w:val="00850FC1"/>
    <w:rsid w:val="00853CE8"/>
    <w:rsid w:val="00854341"/>
    <w:rsid w:val="008563BB"/>
    <w:rsid w:val="00860DD0"/>
    <w:rsid w:val="008618A3"/>
    <w:rsid w:val="008714A1"/>
    <w:rsid w:val="00871D6E"/>
    <w:rsid w:val="0087251B"/>
    <w:rsid w:val="00876078"/>
    <w:rsid w:val="0087688E"/>
    <w:rsid w:val="00876E99"/>
    <w:rsid w:val="00882063"/>
    <w:rsid w:val="0088474E"/>
    <w:rsid w:val="0088509E"/>
    <w:rsid w:val="00886D89"/>
    <w:rsid w:val="008878B2"/>
    <w:rsid w:val="00894BD7"/>
    <w:rsid w:val="008A07F8"/>
    <w:rsid w:val="008A0C0B"/>
    <w:rsid w:val="008A0F5B"/>
    <w:rsid w:val="008A25EF"/>
    <w:rsid w:val="008A2723"/>
    <w:rsid w:val="008A2ADC"/>
    <w:rsid w:val="008A5F9C"/>
    <w:rsid w:val="008A716A"/>
    <w:rsid w:val="008B044B"/>
    <w:rsid w:val="008B0563"/>
    <w:rsid w:val="008B6C0C"/>
    <w:rsid w:val="008B7EAE"/>
    <w:rsid w:val="008B7ED8"/>
    <w:rsid w:val="008C0C2C"/>
    <w:rsid w:val="008C29D4"/>
    <w:rsid w:val="008C2CC7"/>
    <w:rsid w:val="008C673F"/>
    <w:rsid w:val="008D4931"/>
    <w:rsid w:val="008D62C4"/>
    <w:rsid w:val="008E00B9"/>
    <w:rsid w:val="008E32FE"/>
    <w:rsid w:val="008E4A9E"/>
    <w:rsid w:val="008E51D4"/>
    <w:rsid w:val="008E6606"/>
    <w:rsid w:val="008F39E5"/>
    <w:rsid w:val="008F3F59"/>
    <w:rsid w:val="008F4C38"/>
    <w:rsid w:val="008F6B9B"/>
    <w:rsid w:val="008F7BA2"/>
    <w:rsid w:val="0090099F"/>
    <w:rsid w:val="00901C70"/>
    <w:rsid w:val="00902872"/>
    <w:rsid w:val="00903663"/>
    <w:rsid w:val="009053FE"/>
    <w:rsid w:val="009057A8"/>
    <w:rsid w:val="00907BE3"/>
    <w:rsid w:val="00907DDD"/>
    <w:rsid w:val="0091219D"/>
    <w:rsid w:val="00915E9D"/>
    <w:rsid w:val="00916491"/>
    <w:rsid w:val="00920E2D"/>
    <w:rsid w:val="00921205"/>
    <w:rsid w:val="00921E03"/>
    <w:rsid w:val="00922227"/>
    <w:rsid w:val="00924DCB"/>
    <w:rsid w:val="00931ABD"/>
    <w:rsid w:val="00932772"/>
    <w:rsid w:val="00934C9C"/>
    <w:rsid w:val="009355C2"/>
    <w:rsid w:val="0093663B"/>
    <w:rsid w:val="00936BF2"/>
    <w:rsid w:val="00937377"/>
    <w:rsid w:val="00942BEB"/>
    <w:rsid w:val="00943FD9"/>
    <w:rsid w:val="0094529E"/>
    <w:rsid w:val="00945A06"/>
    <w:rsid w:val="0094615D"/>
    <w:rsid w:val="00946A2B"/>
    <w:rsid w:val="009478FB"/>
    <w:rsid w:val="00950D9E"/>
    <w:rsid w:val="00950EFC"/>
    <w:rsid w:val="00955B7A"/>
    <w:rsid w:val="009564CD"/>
    <w:rsid w:val="00957F00"/>
    <w:rsid w:val="00960AC3"/>
    <w:rsid w:val="009627B5"/>
    <w:rsid w:val="00973160"/>
    <w:rsid w:val="0097779E"/>
    <w:rsid w:val="00982393"/>
    <w:rsid w:val="0099070C"/>
    <w:rsid w:val="00990E09"/>
    <w:rsid w:val="00994AFE"/>
    <w:rsid w:val="009A2D94"/>
    <w:rsid w:val="009A3586"/>
    <w:rsid w:val="009A45EA"/>
    <w:rsid w:val="009A7A7C"/>
    <w:rsid w:val="009C2899"/>
    <w:rsid w:val="009C2EE7"/>
    <w:rsid w:val="009C4CD7"/>
    <w:rsid w:val="009C578A"/>
    <w:rsid w:val="009D316C"/>
    <w:rsid w:val="009D394F"/>
    <w:rsid w:val="009D3E93"/>
    <w:rsid w:val="009D51E5"/>
    <w:rsid w:val="009D5845"/>
    <w:rsid w:val="009D63A5"/>
    <w:rsid w:val="009E1BF0"/>
    <w:rsid w:val="009E2C30"/>
    <w:rsid w:val="009E4BA6"/>
    <w:rsid w:val="009E5924"/>
    <w:rsid w:val="009E5AC8"/>
    <w:rsid w:val="009F33A2"/>
    <w:rsid w:val="009F579E"/>
    <w:rsid w:val="009F7117"/>
    <w:rsid w:val="00A00FB3"/>
    <w:rsid w:val="00A0329B"/>
    <w:rsid w:val="00A037CF"/>
    <w:rsid w:val="00A06FA8"/>
    <w:rsid w:val="00A07599"/>
    <w:rsid w:val="00A10B25"/>
    <w:rsid w:val="00A1195C"/>
    <w:rsid w:val="00A1565A"/>
    <w:rsid w:val="00A20780"/>
    <w:rsid w:val="00A3306F"/>
    <w:rsid w:val="00A34DAD"/>
    <w:rsid w:val="00A36E03"/>
    <w:rsid w:val="00A3709E"/>
    <w:rsid w:val="00A37A44"/>
    <w:rsid w:val="00A43250"/>
    <w:rsid w:val="00A44EBC"/>
    <w:rsid w:val="00A45E81"/>
    <w:rsid w:val="00A473F0"/>
    <w:rsid w:val="00A478A1"/>
    <w:rsid w:val="00A47ED9"/>
    <w:rsid w:val="00A51A55"/>
    <w:rsid w:val="00A547BE"/>
    <w:rsid w:val="00A61687"/>
    <w:rsid w:val="00A61D59"/>
    <w:rsid w:val="00A62CEC"/>
    <w:rsid w:val="00A64AEE"/>
    <w:rsid w:val="00A660FF"/>
    <w:rsid w:val="00A6677A"/>
    <w:rsid w:val="00A75E12"/>
    <w:rsid w:val="00A76337"/>
    <w:rsid w:val="00A817AD"/>
    <w:rsid w:val="00A82315"/>
    <w:rsid w:val="00A850AC"/>
    <w:rsid w:val="00A856ED"/>
    <w:rsid w:val="00A8696C"/>
    <w:rsid w:val="00A91B39"/>
    <w:rsid w:val="00A935BA"/>
    <w:rsid w:val="00A940A2"/>
    <w:rsid w:val="00A972C2"/>
    <w:rsid w:val="00A97AF9"/>
    <w:rsid w:val="00AA1BD6"/>
    <w:rsid w:val="00AA73E6"/>
    <w:rsid w:val="00AB0AEC"/>
    <w:rsid w:val="00AB3D26"/>
    <w:rsid w:val="00AB410D"/>
    <w:rsid w:val="00AB501E"/>
    <w:rsid w:val="00AB7FC7"/>
    <w:rsid w:val="00AC02F1"/>
    <w:rsid w:val="00AC46D3"/>
    <w:rsid w:val="00AC56B8"/>
    <w:rsid w:val="00AD104B"/>
    <w:rsid w:val="00AD37D9"/>
    <w:rsid w:val="00AD449A"/>
    <w:rsid w:val="00AD5AFC"/>
    <w:rsid w:val="00AE4BDF"/>
    <w:rsid w:val="00AE5481"/>
    <w:rsid w:val="00AF1356"/>
    <w:rsid w:val="00AF4512"/>
    <w:rsid w:val="00B021CB"/>
    <w:rsid w:val="00B1070E"/>
    <w:rsid w:val="00B11720"/>
    <w:rsid w:val="00B12CD2"/>
    <w:rsid w:val="00B13BBC"/>
    <w:rsid w:val="00B16FA8"/>
    <w:rsid w:val="00B17BF3"/>
    <w:rsid w:val="00B200DD"/>
    <w:rsid w:val="00B22C8A"/>
    <w:rsid w:val="00B22E3D"/>
    <w:rsid w:val="00B23A64"/>
    <w:rsid w:val="00B26F23"/>
    <w:rsid w:val="00B3385F"/>
    <w:rsid w:val="00B34378"/>
    <w:rsid w:val="00B36559"/>
    <w:rsid w:val="00B36924"/>
    <w:rsid w:val="00B41F61"/>
    <w:rsid w:val="00B46550"/>
    <w:rsid w:val="00B5402C"/>
    <w:rsid w:val="00B54B13"/>
    <w:rsid w:val="00B61F89"/>
    <w:rsid w:val="00B80ABB"/>
    <w:rsid w:val="00B8517A"/>
    <w:rsid w:val="00B8618F"/>
    <w:rsid w:val="00B86C56"/>
    <w:rsid w:val="00B928DA"/>
    <w:rsid w:val="00B942CB"/>
    <w:rsid w:val="00B96686"/>
    <w:rsid w:val="00B966C6"/>
    <w:rsid w:val="00B969C4"/>
    <w:rsid w:val="00BA0D4C"/>
    <w:rsid w:val="00BA27B1"/>
    <w:rsid w:val="00BA39C0"/>
    <w:rsid w:val="00BA50B7"/>
    <w:rsid w:val="00BA590C"/>
    <w:rsid w:val="00BA651A"/>
    <w:rsid w:val="00BB03C8"/>
    <w:rsid w:val="00BB054A"/>
    <w:rsid w:val="00BB1E1F"/>
    <w:rsid w:val="00BB35B4"/>
    <w:rsid w:val="00BB54A3"/>
    <w:rsid w:val="00BB64A8"/>
    <w:rsid w:val="00BB6E61"/>
    <w:rsid w:val="00BB6F4E"/>
    <w:rsid w:val="00BB7249"/>
    <w:rsid w:val="00BC4B77"/>
    <w:rsid w:val="00BC575A"/>
    <w:rsid w:val="00BC58F5"/>
    <w:rsid w:val="00BD40A2"/>
    <w:rsid w:val="00BD7A9A"/>
    <w:rsid w:val="00BE1E1F"/>
    <w:rsid w:val="00BE345C"/>
    <w:rsid w:val="00BF08AE"/>
    <w:rsid w:val="00BF2CEF"/>
    <w:rsid w:val="00BF4E21"/>
    <w:rsid w:val="00BF5361"/>
    <w:rsid w:val="00C014F6"/>
    <w:rsid w:val="00C017C7"/>
    <w:rsid w:val="00C0643D"/>
    <w:rsid w:val="00C06BF8"/>
    <w:rsid w:val="00C07F82"/>
    <w:rsid w:val="00C100E9"/>
    <w:rsid w:val="00C1553D"/>
    <w:rsid w:val="00C17953"/>
    <w:rsid w:val="00C2559E"/>
    <w:rsid w:val="00C26BD9"/>
    <w:rsid w:val="00C31A4A"/>
    <w:rsid w:val="00C31C45"/>
    <w:rsid w:val="00C32A07"/>
    <w:rsid w:val="00C33003"/>
    <w:rsid w:val="00C33AC1"/>
    <w:rsid w:val="00C35035"/>
    <w:rsid w:val="00C42D6A"/>
    <w:rsid w:val="00C449A0"/>
    <w:rsid w:val="00C44B98"/>
    <w:rsid w:val="00C462AB"/>
    <w:rsid w:val="00C47A54"/>
    <w:rsid w:val="00C50082"/>
    <w:rsid w:val="00C52638"/>
    <w:rsid w:val="00C53598"/>
    <w:rsid w:val="00C55D0A"/>
    <w:rsid w:val="00C570D7"/>
    <w:rsid w:val="00C620D8"/>
    <w:rsid w:val="00C639BC"/>
    <w:rsid w:val="00C649FF"/>
    <w:rsid w:val="00C64D60"/>
    <w:rsid w:val="00C64D8A"/>
    <w:rsid w:val="00C65799"/>
    <w:rsid w:val="00C65C4A"/>
    <w:rsid w:val="00C65F65"/>
    <w:rsid w:val="00C670E8"/>
    <w:rsid w:val="00C671D5"/>
    <w:rsid w:val="00C67962"/>
    <w:rsid w:val="00C72E11"/>
    <w:rsid w:val="00C7342C"/>
    <w:rsid w:val="00C7389B"/>
    <w:rsid w:val="00C7645A"/>
    <w:rsid w:val="00C80CFA"/>
    <w:rsid w:val="00C85187"/>
    <w:rsid w:val="00C85897"/>
    <w:rsid w:val="00C85A7D"/>
    <w:rsid w:val="00C87AF7"/>
    <w:rsid w:val="00C92C91"/>
    <w:rsid w:val="00C957BB"/>
    <w:rsid w:val="00C97304"/>
    <w:rsid w:val="00CA0723"/>
    <w:rsid w:val="00CA0BC4"/>
    <w:rsid w:val="00CA3051"/>
    <w:rsid w:val="00CA40EE"/>
    <w:rsid w:val="00CA42DE"/>
    <w:rsid w:val="00CA4F90"/>
    <w:rsid w:val="00CA5478"/>
    <w:rsid w:val="00CA6FA4"/>
    <w:rsid w:val="00CB04D9"/>
    <w:rsid w:val="00CB36C8"/>
    <w:rsid w:val="00CB4437"/>
    <w:rsid w:val="00CC1376"/>
    <w:rsid w:val="00CC57C1"/>
    <w:rsid w:val="00CC5A79"/>
    <w:rsid w:val="00CC690D"/>
    <w:rsid w:val="00CD2127"/>
    <w:rsid w:val="00CD2DEE"/>
    <w:rsid w:val="00CD3B12"/>
    <w:rsid w:val="00CD688E"/>
    <w:rsid w:val="00CE0803"/>
    <w:rsid w:val="00CE19BD"/>
    <w:rsid w:val="00CE1FED"/>
    <w:rsid w:val="00CE3E5B"/>
    <w:rsid w:val="00CE4E4F"/>
    <w:rsid w:val="00CE5C59"/>
    <w:rsid w:val="00CE7839"/>
    <w:rsid w:val="00CE7FD5"/>
    <w:rsid w:val="00CF03CD"/>
    <w:rsid w:val="00CF42A1"/>
    <w:rsid w:val="00CF6D00"/>
    <w:rsid w:val="00D008CA"/>
    <w:rsid w:val="00D02694"/>
    <w:rsid w:val="00D04A9E"/>
    <w:rsid w:val="00D05119"/>
    <w:rsid w:val="00D05316"/>
    <w:rsid w:val="00D1183B"/>
    <w:rsid w:val="00D15126"/>
    <w:rsid w:val="00D15DA1"/>
    <w:rsid w:val="00D16C2C"/>
    <w:rsid w:val="00D172D2"/>
    <w:rsid w:val="00D17B6C"/>
    <w:rsid w:val="00D22519"/>
    <w:rsid w:val="00D22FF7"/>
    <w:rsid w:val="00D263B5"/>
    <w:rsid w:val="00D34288"/>
    <w:rsid w:val="00D3591A"/>
    <w:rsid w:val="00D36192"/>
    <w:rsid w:val="00D40E77"/>
    <w:rsid w:val="00D40E8C"/>
    <w:rsid w:val="00D451D1"/>
    <w:rsid w:val="00D45A7C"/>
    <w:rsid w:val="00D47D7F"/>
    <w:rsid w:val="00D53F56"/>
    <w:rsid w:val="00D5574C"/>
    <w:rsid w:val="00D57794"/>
    <w:rsid w:val="00D601F7"/>
    <w:rsid w:val="00D60F6F"/>
    <w:rsid w:val="00D62883"/>
    <w:rsid w:val="00D66AF7"/>
    <w:rsid w:val="00D70DC6"/>
    <w:rsid w:val="00D715CA"/>
    <w:rsid w:val="00D75092"/>
    <w:rsid w:val="00D75738"/>
    <w:rsid w:val="00D75ED9"/>
    <w:rsid w:val="00D77F52"/>
    <w:rsid w:val="00D8359A"/>
    <w:rsid w:val="00D83FF3"/>
    <w:rsid w:val="00D87F11"/>
    <w:rsid w:val="00D9013E"/>
    <w:rsid w:val="00D904A5"/>
    <w:rsid w:val="00D965C3"/>
    <w:rsid w:val="00D97ACE"/>
    <w:rsid w:val="00D97C6E"/>
    <w:rsid w:val="00DA049D"/>
    <w:rsid w:val="00DA17D2"/>
    <w:rsid w:val="00DA2B8F"/>
    <w:rsid w:val="00DA384C"/>
    <w:rsid w:val="00DA3C90"/>
    <w:rsid w:val="00DA67FC"/>
    <w:rsid w:val="00DB0A7A"/>
    <w:rsid w:val="00DB19DF"/>
    <w:rsid w:val="00DB1E23"/>
    <w:rsid w:val="00DB381D"/>
    <w:rsid w:val="00DB43C4"/>
    <w:rsid w:val="00DB46C9"/>
    <w:rsid w:val="00DB5469"/>
    <w:rsid w:val="00DC4909"/>
    <w:rsid w:val="00DC4C99"/>
    <w:rsid w:val="00DC5BE0"/>
    <w:rsid w:val="00DC7171"/>
    <w:rsid w:val="00DD0ACF"/>
    <w:rsid w:val="00DD21B4"/>
    <w:rsid w:val="00DD2D98"/>
    <w:rsid w:val="00DD310E"/>
    <w:rsid w:val="00DD5B97"/>
    <w:rsid w:val="00DD630C"/>
    <w:rsid w:val="00DE109A"/>
    <w:rsid w:val="00DE123F"/>
    <w:rsid w:val="00DE3E0D"/>
    <w:rsid w:val="00DE70C1"/>
    <w:rsid w:val="00DE7DB0"/>
    <w:rsid w:val="00DF00C5"/>
    <w:rsid w:val="00DF438F"/>
    <w:rsid w:val="00DF795E"/>
    <w:rsid w:val="00E00BD3"/>
    <w:rsid w:val="00E0790A"/>
    <w:rsid w:val="00E07B69"/>
    <w:rsid w:val="00E1496E"/>
    <w:rsid w:val="00E1610F"/>
    <w:rsid w:val="00E174DA"/>
    <w:rsid w:val="00E17C43"/>
    <w:rsid w:val="00E2177B"/>
    <w:rsid w:val="00E23E55"/>
    <w:rsid w:val="00E26AD2"/>
    <w:rsid w:val="00E27BE3"/>
    <w:rsid w:val="00E30349"/>
    <w:rsid w:val="00E32198"/>
    <w:rsid w:val="00E32421"/>
    <w:rsid w:val="00E37575"/>
    <w:rsid w:val="00E41CFD"/>
    <w:rsid w:val="00E4463C"/>
    <w:rsid w:val="00E44E3D"/>
    <w:rsid w:val="00E47358"/>
    <w:rsid w:val="00E513AD"/>
    <w:rsid w:val="00E519E5"/>
    <w:rsid w:val="00E528D5"/>
    <w:rsid w:val="00E52BAD"/>
    <w:rsid w:val="00E53353"/>
    <w:rsid w:val="00E55207"/>
    <w:rsid w:val="00E57389"/>
    <w:rsid w:val="00E579FC"/>
    <w:rsid w:val="00E6158B"/>
    <w:rsid w:val="00E61C16"/>
    <w:rsid w:val="00E61ED5"/>
    <w:rsid w:val="00E62A5B"/>
    <w:rsid w:val="00E63D64"/>
    <w:rsid w:val="00E64488"/>
    <w:rsid w:val="00E647BE"/>
    <w:rsid w:val="00E65D56"/>
    <w:rsid w:val="00E66346"/>
    <w:rsid w:val="00E704A7"/>
    <w:rsid w:val="00E71D65"/>
    <w:rsid w:val="00E74391"/>
    <w:rsid w:val="00E74543"/>
    <w:rsid w:val="00E75316"/>
    <w:rsid w:val="00E760DC"/>
    <w:rsid w:val="00E76864"/>
    <w:rsid w:val="00E7736A"/>
    <w:rsid w:val="00E807A7"/>
    <w:rsid w:val="00E808E8"/>
    <w:rsid w:val="00E82DAE"/>
    <w:rsid w:val="00E83542"/>
    <w:rsid w:val="00E836A8"/>
    <w:rsid w:val="00E851FB"/>
    <w:rsid w:val="00E86181"/>
    <w:rsid w:val="00E866FF"/>
    <w:rsid w:val="00E87E61"/>
    <w:rsid w:val="00E90AAF"/>
    <w:rsid w:val="00E91721"/>
    <w:rsid w:val="00E91DA1"/>
    <w:rsid w:val="00E92E6E"/>
    <w:rsid w:val="00E95F0A"/>
    <w:rsid w:val="00E96A9E"/>
    <w:rsid w:val="00E97ADC"/>
    <w:rsid w:val="00EA071C"/>
    <w:rsid w:val="00EA16B5"/>
    <w:rsid w:val="00EB1BBF"/>
    <w:rsid w:val="00EB2488"/>
    <w:rsid w:val="00EB3A6B"/>
    <w:rsid w:val="00EC666F"/>
    <w:rsid w:val="00EC7856"/>
    <w:rsid w:val="00ED05EC"/>
    <w:rsid w:val="00ED259A"/>
    <w:rsid w:val="00ED3424"/>
    <w:rsid w:val="00ED52F4"/>
    <w:rsid w:val="00ED665D"/>
    <w:rsid w:val="00ED6C2F"/>
    <w:rsid w:val="00EE0C44"/>
    <w:rsid w:val="00EE2FDD"/>
    <w:rsid w:val="00EE46B9"/>
    <w:rsid w:val="00EE6205"/>
    <w:rsid w:val="00EE7DEA"/>
    <w:rsid w:val="00EF2A50"/>
    <w:rsid w:val="00EF30B1"/>
    <w:rsid w:val="00EF3BB8"/>
    <w:rsid w:val="00EF46E4"/>
    <w:rsid w:val="00EF63E7"/>
    <w:rsid w:val="00F00D18"/>
    <w:rsid w:val="00F0110D"/>
    <w:rsid w:val="00F0152E"/>
    <w:rsid w:val="00F02CC5"/>
    <w:rsid w:val="00F03658"/>
    <w:rsid w:val="00F03C61"/>
    <w:rsid w:val="00F049D2"/>
    <w:rsid w:val="00F04EAB"/>
    <w:rsid w:val="00F05086"/>
    <w:rsid w:val="00F06595"/>
    <w:rsid w:val="00F07BE1"/>
    <w:rsid w:val="00F12DDF"/>
    <w:rsid w:val="00F13419"/>
    <w:rsid w:val="00F1398C"/>
    <w:rsid w:val="00F13EFD"/>
    <w:rsid w:val="00F1471F"/>
    <w:rsid w:val="00F17133"/>
    <w:rsid w:val="00F20014"/>
    <w:rsid w:val="00F2006B"/>
    <w:rsid w:val="00F20D21"/>
    <w:rsid w:val="00F2170C"/>
    <w:rsid w:val="00F21B26"/>
    <w:rsid w:val="00F224FB"/>
    <w:rsid w:val="00F2281B"/>
    <w:rsid w:val="00F230AB"/>
    <w:rsid w:val="00F24605"/>
    <w:rsid w:val="00F25DF3"/>
    <w:rsid w:val="00F271F9"/>
    <w:rsid w:val="00F30840"/>
    <w:rsid w:val="00F31486"/>
    <w:rsid w:val="00F31FF8"/>
    <w:rsid w:val="00F32EE0"/>
    <w:rsid w:val="00F36E84"/>
    <w:rsid w:val="00F501AF"/>
    <w:rsid w:val="00F50A71"/>
    <w:rsid w:val="00F50AF6"/>
    <w:rsid w:val="00F51955"/>
    <w:rsid w:val="00F54A3E"/>
    <w:rsid w:val="00F5567D"/>
    <w:rsid w:val="00F566D5"/>
    <w:rsid w:val="00F572E0"/>
    <w:rsid w:val="00F578E9"/>
    <w:rsid w:val="00F60562"/>
    <w:rsid w:val="00F72346"/>
    <w:rsid w:val="00F7595D"/>
    <w:rsid w:val="00F75CC7"/>
    <w:rsid w:val="00F75CE2"/>
    <w:rsid w:val="00F80513"/>
    <w:rsid w:val="00F82916"/>
    <w:rsid w:val="00F836EB"/>
    <w:rsid w:val="00F877BB"/>
    <w:rsid w:val="00F9008D"/>
    <w:rsid w:val="00F90DA9"/>
    <w:rsid w:val="00F92E8D"/>
    <w:rsid w:val="00F93A2E"/>
    <w:rsid w:val="00F9424F"/>
    <w:rsid w:val="00F9425E"/>
    <w:rsid w:val="00F952F2"/>
    <w:rsid w:val="00F96F4D"/>
    <w:rsid w:val="00FA14E5"/>
    <w:rsid w:val="00FA2E1E"/>
    <w:rsid w:val="00FA6DAF"/>
    <w:rsid w:val="00FA77A0"/>
    <w:rsid w:val="00FB0056"/>
    <w:rsid w:val="00FB1A6E"/>
    <w:rsid w:val="00FB2A5C"/>
    <w:rsid w:val="00FB4299"/>
    <w:rsid w:val="00FB46F9"/>
    <w:rsid w:val="00FB6ED5"/>
    <w:rsid w:val="00FB6FA9"/>
    <w:rsid w:val="00FC28F8"/>
    <w:rsid w:val="00FC2AA2"/>
    <w:rsid w:val="00FC3CA9"/>
    <w:rsid w:val="00FC4A24"/>
    <w:rsid w:val="00FC538D"/>
    <w:rsid w:val="00FC57DD"/>
    <w:rsid w:val="00FD076D"/>
    <w:rsid w:val="00FD0894"/>
    <w:rsid w:val="00FD0F94"/>
    <w:rsid w:val="00FD395E"/>
    <w:rsid w:val="00FD3F48"/>
    <w:rsid w:val="00FD4822"/>
    <w:rsid w:val="00FE06DC"/>
    <w:rsid w:val="00FE0D91"/>
    <w:rsid w:val="00FE0E08"/>
    <w:rsid w:val="00FE26EC"/>
    <w:rsid w:val="00FE2EBC"/>
    <w:rsid w:val="00FE7B59"/>
    <w:rsid w:val="00FF0188"/>
    <w:rsid w:val="00FF29D7"/>
    <w:rsid w:val="00FF476C"/>
    <w:rsid w:val="00FF4C90"/>
    <w:rsid w:val="00FF56D8"/>
    <w:rsid w:val="01011A6C"/>
    <w:rsid w:val="01073238"/>
    <w:rsid w:val="010D2A99"/>
    <w:rsid w:val="012DA139"/>
    <w:rsid w:val="0134081E"/>
    <w:rsid w:val="01C66C0E"/>
    <w:rsid w:val="01CF9C65"/>
    <w:rsid w:val="01E1134D"/>
    <w:rsid w:val="0254ED7B"/>
    <w:rsid w:val="02794117"/>
    <w:rsid w:val="028687C5"/>
    <w:rsid w:val="0288BADE"/>
    <w:rsid w:val="02B647CE"/>
    <w:rsid w:val="02BB0D2B"/>
    <w:rsid w:val="02C42D35"/>
    <w:rsid w:val="0313561F"/>
    <w:rsid w:val="0374BB12"/>
    <w:rsid w:val="038C2511"/>
    <w:rsid w:val="03DD9D26"/>
    <w:rsid w:val="03F2B612"/>
    <w:rsid w:val="0406FC88"/>
    <w:rsid w:val="040FB374"/>
    <w:rsid w:val="0425A692"/>
    <w:rsid w:val="042B9196"/>
    <w:rsid w:val="0431F779"/>
    <w:rsid w:val="043CBA3A"/>
    <w:rsid w:val="04D515A1"/>
    <w:rsid w:val="04F62045"/>
    <w:rsid w:val="052EFBC9"/>
    <w:rsid w:val="05ACB4BC"/>
    <w:rsid w:val="05E4330F"/>
    <w:rsid w:val="0607382B"/>
    <w:rsid w:val="063A02BC"/>
    <w:rsid w:val="06562780"/>
    <w:rsid w:val="069B85A4"/>
    <w:rsid w:val="06AD9088"/>
    <w:rsid w:val="06C81BF1"/>
    <w:rsid w:val="06FBF450"/>
    <w:rsid w:val="0733427E"/>
    <w:rsid w:val="07C8E2D1"/>
    <w:rsid w:val="07D6A018"/>
    <w:rsid w:val="07E8A955"/>
    <w:rsid w:val="07FBAD62"/>
    <w:rsid w:val="080EA598"/>
    <w:rsid w:val="083AA471"/>
    <w:rsid w:val="084701D4"/>
    <w:rsid w:val="0898071B"/>
    <w:rsid w:val="091F013A"/>
    <w:rsid w:val="093093C6"/>
    <w:rsid w:val="09310A77"/>
    <w:rsid w:val="0959456A"/>
    <w:rsid w:val="09682B26"/>
    <w:rsid w:val="0978C6BB"/>
    <w:rsid w:val="09C95E97"/>
    <w:rsid w:val="09EABB2C"/>
    <w:rsid w:val="0A31E534"/>
    <w:rsid w:val="0A3C235B"/>
    <w:rsid w:val="0A3DE9B4"/>
    <w:rsid w:val="0A4BA40E"/>
    <w:rsid w:val="0A555F4E"/>
    <w:rsid w:val="0AC25A00"/>
    <w:rsid w:val="0AD02C12"/>
    <w:rsid w:val="0AEEA83B"/>
    <w:rsid w:val="0B0529BC"/>
    <w:rsid w:val="0B1DAF08"/>
    <w:rsid w:val="0B940530"/>
    <w:rsid w:val="0BAF5E60"/>
    <w:rsid w:val="0BC514EC"/>
    <w:rsid w:val="0BD93083"/>
    <w:rsid w:val="0C1708C4"/>
    <w:rsid w:val="0C5C36DF"/>
    <w:rsid w:val="0CB22CEA"/>
    <w:rsid w:val="0CD86D7F"/>
    <w:rsid w:val="0D29CF36"/>
    <w:rsid w:val="0D8EDD0A"/>
    <w:rsid w:val="0D9C980D"/>
    <w:rsid w:val="0DA86089"/>
    <w:rsid w:val="0DD897EA"/>
    <w:rsid w:val="0E082B05"/>
    <w:rsid w:val="0E56EEBA"/>
    <w:rsid w:val="0ECC2B74"/>
    <w:rsid w:val="0F0203D2"/>
    <w:rsid w:val="0F091B1F"/>
    <w:rsid w:val="0F1F6885"/>
    <w:rsid w:val="0F3EE9D6"/>
    <w:rsid w:val="0F5CEB71"/>
    <w:rsid w:val="0FDE2D21"/>
    <w:rsid w:val="1050FE2F"/>
    <w:rsid w:val="10715EA5"/>
    <w:rsid w:val="10938D76"/>
    <w:rsid w:val="10E273F1"/>
    <w:rsid w:val="11312817"/>
    <w:rsid w:val="1148BBE2"/>
    <w:rsid w:val="11C4A8B9"/>
    <w:rsid w:val="124E90DB"/>
    <w:rsid w:val="125C1EC3"/>
    <w:rsid w:val="1272332B"/>
    <w:rsid w:val="1296EA13"/>
    <w:rsid w:val="12C6774B"/>
    <w:rsid w:val="12E5361D"/>
    <w:rsid w:val="130768E2"/>
    <w:rsid w:val="13346664"/>
    <w:rsid w:val="133796DB"/>
    <w:rsid w:val="137F51A0"/>
    <w:rsid w:val="138CBCFE"/>
    <w:rsid w:val="13C9E17E"/>
    <w:rsid w:val="13DD672B"/>
    <w:rsid w:val="13F6B534"/>
    <w:rsid w:val="1414061E"/>
    <w:rsid w:val="144F4508"/>
    <w:rsid w:val="145D4635"/>
    <w:rsid w:val="14623DF1"/>
    <w:rsid w:val="1465FC0E"/>
    <w:rsid w:val="14A1E9D0"/>
    <w:rsid w:val="14C7C6A3"/>
    <w:rsid w:val="14DB6FA6"/>
    <w:rsid w:val="15308ABD"/>
    <w:rsid w:val="153E3870"/>
    <w:rsid w:val="15593C65"/>
    <w:rsid w:val="159ACD4F"/>
    <w:rsid w:val="15A0666D"/>
    <w:rsid w:val="15B4844E"/>
    <w:rsid w:val="15C8F226"/>
    <w:rsid w:val="166B6FAE"/>
    <w:rsid w:val="17028669"/>
    <w:rsid w:val="170698A3"/>
    <w:rsid w:val="173FA889"/>
    <w:rsid w:val="1747C742"/>
    <w:rsid w:val="1766FEA9"/>
    <w:rsid w:val="17C8BEBA"/>
    <w:rsid w:val="18724414"/>
    <w:rsid w:val="188D6DF8"/>
    <w:rsid w:val="188FA9BE"/>
    <w:rsid w:val="18AD347C"/>
    <w:rsid w:val="18C4CB15"/>
    <w:rsid w:val="18DD475E"/>
    <w:rsid w:val="19C85FBE"/>
    <w:rsid w:val="1A1F5895"/>
    <w:rsid w:val="1A4FE476"/>
    <w:rsid w:val="1A8A3C73"/>
    <w:rsid w:val="1B08C7D4"/>
    <w:rsid w:val="1B0AA703"/>
    <w:rsid w:val="1B19B674"/>
    <w:rsid w:val="1B253375"/>
    <w:rsid w:val="1B2CDBB1"/>
    <w:rsid w:val="1B43C740"/>
    <w:rsid w:val="1BD1A3C3"/>
    <w:rsid w:val="1BE3F893"/>
    <w:rsid w:val="1C0E88F2"/>
    <w:rsid w:val="1C22C9B3"/>
    <w:rsid w:val="1C43C0A6"/>
    <w:rsid w:val="1CD5EC15"/>
    <w:rsid w:val="1D3B052A"/>
    <w:rsid w:val="1D7BE310"/>
    <w:rsid w:val="1DD5AB43"/>
    <w:rsid w:val="1DEB122C"/>
    <w:rsid w:val="1E4F2798"/>
    <w:rsid w:val="1E795FC5"/>
    <w:rsid w:val="1E988B1F"/>
    <w:rsid w:val="1EA658E6"/>
    <w:rsid w:val="1EDDD805"/>
    <w:rsid w:val="1F79544E"/>
    <w:rsid w:val="1F8284A5"/>
    <w:rsid w:val="1FBA34E6"/>
    <w:rsid w:val="204FC0FF"/>
    <w:rsid w:val="20DA6E48"/>
    <w:rsid w:val="214C7B58"/>
    <w:rsid w:val="2163E61F"/>
    <w:rsid w:val="21A59E52"/>
    <w:rsid w:val="21D4D77E"/>
    <w:rsid w:val="2200100B"/>
    <w:rsid w:val="2201455D"/>
    <w:rsid w:val="22101EC0"/>
    <w:rsid w:val="2214E14F"/>
    <w:rsid w:val="226E2C69"/>
    <w:rsid w:val="2292BB1F"/>
    <w:rsid w:val="229EBCCB"/>
    <w:rsid w:val="22BDD9C9"/>
    <w:rsid w:val="234B03B1"/>
    <w:rsid w:val="234FC640"/>
    <w:rsid w:val="23720153"/>
    <w:rsid w:val="238473C6"/>
    <w:rsid w:val="23A4FEB5"/>
    <w:rsid w:val="2497B0AD"/>
    <w:rsid w:val="24982762"/>
    <w:rsid w:val="249C49EE"/>
    <w:rsid w:val="24DC5448"/>
    <w:rsid w:val="252CEFED"/>
    <w:rsid w:val="2530101B"/>
    <w:rsid w:val="25898858"/>
    <w:rsid w:val="25DAD0E5"/>
    <w:rsid w:val="25EEEEC6"/>
    <w:rsid w:val="263D160C"/>
    <w:rsid w:val="2660E337"/>
    <w:rsid w:val="26838FA0"/>
    <w:rsid w:val="2684D89E"/>
    <w:rsid w:val="26C0EF6D"/>
    <w:rsid w:val="26DB5934"/>
    <w:rsid w:val="26F5FE75"/>
    <w:rsid w:val="270DC810"/>
    <w:rsid w:val="27177B43"/>
    <w:rsid w:val="273CF0E1"/>
    <w:rsid w:val="2767B0B2"/>
    <w:rsid w:val="277B592F"/>
    <w:rsid w:val="2783D8EF"/>
    <w:rsid w:val="27AF63AD"/>
    <w:rsid w:val="284CE297"/>
    <w:rsid w:val="288B3E46"/>
    <w:rsid w:val="28C80B41"/>
    <w:rsid w:val="293E244E"/>
    <w:rsid w:val="29520764"/>
    <w:rsid w:val="29D2CA87"/>
    <w:rsid w:val="29EAD656"/>
    <w:rsid w:val="2A09D6D0"/>
    <w:rsid w:val="2A107AA8"/>
    <w:rsid w:val="2A38A51D"/>
    <w:rsid w:val="2A4F0AB2"/>
    <w:rsid w:val="2A678D2B"/>
    <w:rsid w:val="2A788E98"/>
    <w:rsid w:val="2B193E03"/>
    <w:rsid w:val="2B2CCC76"/>
    <w:rsid w:val="2B4DC369"/>
    <w:rsid w:val="2B52B8C9"/>
    <w:rsid w:val="2B5420EC"/>
    <w:rsid w:val="2B60BB9F"/>
    <w:rsid w:val="2BD99EED"/>
    <w:rsid w:val="2C006ED6"/>
    <w:rsid w:val="2C021BB8"/>
    <w:rsid w:val="2C8378E2"/>
    <w:rsid w:val="2CAB5B71"/>
    <w:rsid w:val="2D0D3868"/>
    <w:rsid w:val="2D1B749E"/>
    <w:rsid w:val="2D1F3683"/>
    <w:rsid w:val="2D39C6AB"/>
    <w:rsid w:val="2D6E9144"/>
    <w:rsid w:val="2D70BC93"/>
    <w:rsid w:val="2D7A0D6D"/>
    <w:rsid w:val="2DE31839"/>
    <w:rsid w:val="2E0D0B33"/>
    <w:rsid w:val="2E2E9585"/>
    <w:rsid w:val="2E705925"/>
    <w:rsid w:val="2E954421"/>
    <w:rsid w:val="2ECC782B"/>
    <w:rsid w:val="2ED7A909"/>
    <w:rsid w:val="2EEDF66F"/>
    <w:rsid w:val="2EFBA654"/>
    <w:rsid w:val="2F10A837"/>
    <w:rsid w:val="2F6008A9"/>
    <w:rsid w:val="3025B337"/>
    <w:rsid w:val="308FCC70"/>
    <w:rsid w:val="30909679"/>
    <w:rsid w:val="30EA15AB"/>
    <w:rsid w:val="31140909"/>
    <w:rsid w:val="31663921"/>
    <w:rsid w:val="318D95AA"/>
    <w:rsid w:val="31A560BC"/>
    <w:rsid w:val="31AB9745"/>
    <w:rsid w:val="31D5EFE1"/>
    <w:rsid w:val="31EB4257"/>
    <w:rsid w:val="3258FDE2"/>
    <w:rsid w:val="325CD31A"/>
    <w:rsid w:val="326A0A89"/>
    <w:rsid w:val="32A9673A"/>
    <w:rsid w:val="3317C592"/>
    <w:rsid w:val="3320F5E9"/>
    <w:rsid w:val="3385A0FA"/>
    <w:rsid w:val="33979A87"/>
    <w:rsid w:val="33EA1BEC"/>
    <w:rsid w:val="3405B58F"/>
    <w:rsid w:val="34263589"/>
    <w:rsid w:val="34831DAF"/>
    <w:rsid w:val="34E17442"/>
    <w:rsid w:val="352A8CD6"/>
    <w:rsid w:val="358047E7"/>
    <w:rsid w:val="3593BEE0"/>
    <w:rsid w:val="363E1B7C"/>
    <w:rsid w:val="36597EE9"/>
    <w:rsid w:val="3671B375"/>
    <w:rsid w:val="369B4DAF"/>
    <w:rsid w:val="36C16CD3"/>
    <w:rsid w:val="36CB735A"/>
    <w:rsid w:val="36E21262"/>
    <w:rsid w:val="36E22376"/>
    <w:rsid w:val="36F06658"/>
    <w:rsid w:val="371B22A4"/>
    <w:rsid w:val="37358C93"/>
    <w:rsid w:val="376DA409"/>
    <w:rsid w:val="3771BA60"/>
    <w:rsid w:val="377A77BA"/>
    <w:rsid w:val="379EB7E2"/>
    <w:rsid w:val="37F3C853"/>
    <w:rsid w:val="3809CDF5"/>
    <w:rsid w:val="382FD3AB"/>
    <w:rsid w:val="3834B693"/>
    <w:rsid w:val="384B9CBB"/>
    <w:rsid w:val="38558012"/>
    <w:rsid w:val="3856CC04"/>
    <w:rsid w:val="385BC911"/>
    <w:rsid w:val="38710E3C"/>
    <w:rsid w:val="388D8BF0"/>
    <w:rsid w:val="38E71904"/>
    <w:rsid w:val="390C3B4E"/>
    <w:rsid w:val="3924CEC1"/>
    <w:rsid w:val="396992DF"/>
    <w:rsid w:val="39E2A7FF"/>
    <w:rsid w:val="39E3C787"/>
    <w:rsid w:val="3A087567"/>
    <w:rsid w:val="3A192CC0"/>
    <w:rsid w:val="3A52A215"/>
    <w:rsid w:val="3A6F177F"/>
    <w:rsid w:val="3A7BF8F9"/>
    <w:rsid w:val="3AB914B0"/>
    <w:rsid w:val="3B0D0D8F"/>
    <w:rsid w:val="3B6D6FCE"/>
    <w:rsid w:val="3BA6AB5F"/>
    <w:rsid w:val="3BED470E"/>
    <w:rsid w:val="3C4A2590"/>
    <w:rsid w:val="3C586580"/>
    <w:rsid w:val="3C6F2A10"/>
    <w:rsid w:val="3CE7F902"/>
    <w:rsid w:val="3CE8E255"/>
    <w:rsid w:val="3D02B4B6"/>
    <w:rsid w:val="3D1785FA"/>
    <w:rsid w:val="3D1C4C92"/>
    <w:rsid w:val="3DA1FA7D"/>
    <w:rsid w:val="3DAF0AEE"/>
    <w:rsid w:val="3DB46309"/>
    <w:rsid w:val="3DC9B25F"/>
    <w:rsid w:val="3DE58270"/>
    <w:rsid w:val="3E02B18D"/>
    <w:rsid w:val="3E1ADDCB"/>
    <w:rsid w:val="3E240866"/>
    <w:rsid w:val="3E35AEEF"/>
    <w:rsid w:val="3E43C35B"/>
    <w:rsid w:val="3E5C7172"/>
    <w:rsid w:val="3E656EF8"/>
    <w:rsid w:val="3E6BCC7B"/>
    <w:rsid w:val="3EAB2737"/>
    <w:rsid w:val="3EADED43"/>
    <w:rsid w:val="3EAE913E"/>
    <w:rsid w:val="3F1AE4B6"/>
    <w:rsid w:val="3F1F456C"/>
    <w:rsid w:val="3F613C6B"/>
    <w:rsid w:val="3F6AA662"/>
    <w:rsid w:val="3F74DFBA"/>
    <w:rsid w:val="3FA38943"/>
    <w:rsid w:val="3FDC8871"/>
    <w:rsid w:val="3FF4C711"/>
    <w:rsid w:val="401A3892"/>
    <w:rsid w:val="4023EFE2"/>
    <w:rsid w:val="40593F51"/>
    <w:rsid w:val="411964C6"/>
    <w:rsid w:val="412C83D9"/>
    <w:rsid w:val="414ED9B0"/>
    <w:rsid w:val="416810D1"/>
    <w:rsid w:val="416CB839"/>
    <w:rsid w:val="4174CCFD"/>
    <w:rsid w:val="41CB75CC"/>
    <w:rsid w:val="41CDA11B"/>
    <w:rsid w:val="41FC58E0"/>
    <w:rsid w:val="421714CB"/>
    <w:rsid w:val="4220E5A1"/>
    <w:rsid w:val="42E6D96C"/>
    <w:rsid w:val="42E96BF0"/>
    <w:rsid w:val="434AA246"/>
    <w:rsid w:val="438B206A"/>
    <w:rsid w:val="43C00799"/>
    <w:rsid w:val="44110126"/>
    <w:rsid w:val="44277F4A"/>
    <w:rsid w:val="447DE4B0"/>
    <w:rsid w:val="44CDA7CC"/>
    <w:rsid w:val="44F7B459"/>
    <w:rsid w:val="451770C9"/>
    <w:rsid w:val="45522612"/>
    <w:rsid w:val="457EF0C3"/>
    <w:rsid w:val="4581B618"/>
    <w:rsid w:val="45A95ECF"/>
    <w:rsid w:val="45B75592"/>
    <w:rsid w:val="45C6AD07"/>
    <w:rsid w:val="45D8EBC7"/>
    <w:rsid w:val="4605A416"/>
    <w:rsid w:val="46DC4398"/>
    <w:rsid w:val="46FD0C9D"/>
    <w:rsid w:val="47200332"/>
    <w:rsid w:val="472D3248"/>
    <w:rsid w:val="473D8EDC"/>
    <w:rsid w:val="47405785"/>
    <w:rsid w:val="474C3587"/>
    <w:rsid w:val="47558D1C"/>
    <w:rsid w:val="47948943"/>
    <w:rsid w:val="47C45116"/>
    <w:rsid w:val="495A73DC"/>
    <w:rsid w:val="49E6E867"/>
    <w:rsid w:val="4A084133"/>
    <w:rsid w:val="4A18E720"/>
    <w:rsid w:val="4A41EB90"/>
    <w:rsid w:val="4A8CFC08"/>
    <w:rsid w:val="4B1D0BB9"/>
    <w:rsid w:val="4BAAD1BD"/>
    <w:rsid w:val="4C224B3C"/>
    <w:rsid w:val="4C2B5C24"/>
    <w:rsid w:val="4C331728"/>
    <w:rsid w:val="4C70B904"/>
    <w:rsid w:val="4C939D9D"/>
    <w:rsid w:val="4CA41D6B"/>
    <w:rsid w:val="4CB5AFF3"/>
    <w:rsid w:val="4D0B5F1D"/>
    <w:rsid w:val="4D22637A"/>
    <w:rsid w:val="4D3FB1B2"/>
    <w:rsid w:val="4D4541AD"/>
    <w:rsid w:val="4D705A39"/>
    <w:rsid w:val="4D7B784A"/>
    <w:rsid w:val="4DC39FB0"/>
    <w:rsid w:val="4E555AA5"/>
    <w:rsid w:val="4E839FA6"/>
    <w:rsid w:val="4EA00C41"/>
    <w:rsid w:val="4EB9D2E5"/>
    <w:rsid w:val="4F408638"/>
    <w:rsid w:val="4F40EBDA"/>
    <w:rsid w:val="4F86B162"/>
    <w:rsid w:val="500C5734"/>
    <w:rsid w:val="501CF2C9"/>
    <w:rsid w:val="504FE82C"/>
    <w:rsid w:val="50727BD0"/>
    <w:rsid w:val="50742878"/>
    <w:rsid w:val="507C7795"/>
    <w:rsid w:val="50A11398"/>
    <w:rsid w:val="50B9269D"/>
    <w:rsid w:val="50C0A74B"/>
    <w:rsid w:val="515C2394"/>
    <w:rsid w:val="5167C19D"/>
    <w:rsid w:val="517EE7BE"/>
    <w:rsid w:val="51ACA7BF"/>
    <w:rsid w:val="51C6F807"/>
    <w:rsid w:val="52142EC0"/>
    <w:rsid w:val="5227342D"/>
    <w:rsid w:val="52400C76"/>
    <w:rsid w:val="525FC8E6"/>
    <w:rsid w:val="529BB381"/>
    <w:rsid w:val="52AA458B"/>
    <w:rsid w:val="52DC3A93"/>
    <w:rsid w:val="530F8800"/>
    <w:rsid w:val="534E2F04"/>
    <w:rsid w:val="53506CB5"/>
    <w:rsid w:val="53ABB867"/>
    <w:rsid w:val="53CC6D38"/>
    <w:rsid w:val="53F5B08D"/>
    <w:rsid w:val="53F93965"/>
    <w:rsid w:val="54295A5A"/>
    <w:rsid w:val="54399FCA"/>
    <w:rsid w:val="544891A8"/>
    <w:rsid w:val="545F7106"/>
    <w:rsid w:val="54758A65"/>
    <w:rsid w:val="55312782"/>
    <w:rsid w:val="553CD72C"/>
    <w:rsid w:val="557E9DA4"/>
    <w:rsid w:val="55BC2090"/>
    <w:rsid w:val="55E2BDDB"/>
    <w:rsid w:val="55E315E4"/>
    <w:rsid w:val="55E8B6DD"/>
    <w:rsid w:val="55F3D0D1"/>
    <w:rsid w:val="5605DA0E"/>
    <w:rsid w:val="562847F2"/>
    <w:rsid w:val="567103F8"/>
    <w:rsid w:val="56864A85"/>
    <w:rsid w:val="57063BA3"/>
    <w:rsid w:val="5716E0E1"/>
    <w:rsid w:val="57239BCE"/>
    <w:rsid w:val="573C31F3"/>
    <w:rsid w:val="573C3D55"/>
    <w:rsid w:val="574E574D"/>
    <w:rsid w:val="5770A914"/>
    <w:rsid w:val="57869FFF"/>
    <w:rsid w:val="5793321F"/>
    <w:rsid w:val="57A25FCF"/>
    <w:rsid w:val="57ACF923"/>
    <w:rsid w:val="581815C1"/>
    <w:rsid w:val="583A4052"/>
    <w:rsid w:val="584751EF"/>
    <w:rsid w:val="5873E076"/>
    <w:rsid w:val="58C199CC"/>
    <w:rsid w:val="58D25DEE"/>
    <w:rsid w:val="591018A7"/>
    <w:rsid w:val="59281214"/>
    <w:rsid w:val="593F4178"/>
    <w:rsid w:val="59504D07"/>
    <w:rsid w:val="5994DE54"/>
    <w:rsid w:val="59A8CA9F"/>
    <w:rsid w:val="59AF0A9A"/>
    <w:rsid w:val="59B135E9"/>
    <w:rsid w:val="59B9ECBD"/>
    <w:rsid w:val="59D5C821"/>
    <w:rsid w:val="59D615BB"/>
    <w:rsid w:val="5A0B6691"/>
    <w:rsid w:val="5A1382DA"/>
    <w:rsid w:val="5A19730A"/>
    <w:rsid w:val="5A23918F"/>
    <w:rsid w:val="5A535198"/>
    <w:rsid w:val="5A5879C9"/>
    <w:rsid w:val="5A5E69F9"/>
    <w:rsid w:val="5A6ABB97"/>
    <w:rsid w:val="5AA6F9B8"/>
    <w:rsid w:val="5AB8B256"/>
    <w:rsid w:val="5ACD00BE"/>
    <w:rsid w:val="5ADEFA4B"/>
    <w:rsid w:val="5AFF834E"/>
    <w:rsid w:val="5B017243"/>
    <w:rsid w:val="5B94D46B"/>
    <w:rsid w:val="5BE8645E"/>
    <w:rsid w:val="5BFA90BC"/>
    <w:rsid w:val="5C8F6111"/>
    <w:rsid w:val="5D189942"/>
    <w:rsid w:val="5DAA8BC2"/>
    <w:rsid w:val="5DCE0F00"/>
    <w:rsid w:val="5E0B2AB7"/>
    <w:rsid w:val="5E745606"/>
    <w:rsid w:val="5ED4DC7B"/>
    <w:rsid w:val="5F81736C"/>
    <w:rsid w:val="5FDDAE1B"/>
    <w:rsid w:val="6080207C"/>
    <w:rsid w:val="6098C4D2"/>
    <w:rsid w:val="60A0A00A"/>
    <w:rsid w:val="60DB7E10"/>
    <w:rsid w:val="60F41084"/>
    <w:rsid w:val="61328C81"/>
    <w:rsid w:val="61BDE282"/>
    <w:rsid w:val="6200A745"/>
    <w:rsid w:val="6258183A"/>
    <w:rsid w:val="627A76EE"/>
    <w:rsid w:val="628824A1"/>
    <w:rsid w:val="632E9E78"/>
    <w:rsid w:val="634733EF"/>
    <w:rsid w:val="63496F9C"/>
    <w:rsid w:val="637605E9"/>
    <w:rsid w:val="639D6272"/>
    <w:rsid w:val="63DA7E29"/>
    <w:rsid w:val="64848A10"/>
    <w:rsid w:val="64BA26D8"/>
    <w:rsid w:val="64EB1147"/>
    <w:rsid w:val="65E9808B"/>
    <w:rsid w:val="65F623D3"/>
    <w:rsid w:val="6626B0B3"/>
    <w:rsid w:val="66681844"/>
    <w:rsid w:val="6676EF3E"/>
    <w:rsid w:val="66EB1BD8"/>
    <w:rsid w:val="6750BA4D"/>
    <w:rsid w:val="67571868"/>
    <w:rsid w:val="675E5D4A"/>
    <w:rsid w:val="67649A04"/>
    <w:rsid w:val="6788A5A8"/>
    <w:rsid w:val="679D7C15"/>
    <w:rsid w:val="67B0E09B"/>
    <w:rsid w:val="683C894E"/>
    <w:rsid w:val="6849CA60"/>
    <w:rsid w:val="68544FEA"/>
    <w:rsid w:val="68C4F2BC"/>
    <w:rsid w:val="68D364EA"/>
    <w:rsid w:val="68DC7AE1"/>
    <w:rsid w:val="690B7C60"/>
    <w:rsid w:val="692AEF6C"/>
    <w:rsid w:val="697A3215"/>
    <w:rsid w:val="69C89B66"/>
    <w:rsid w:val="6A12FCEA"/>
    <w:rsid w:val="6A162D61"/>
    <w:rsid w:val="6A1EB1D7"/>
    <w:rsid w:val="6A926D8C"/>
    <w:rsid w:val="6A9888A4"/>
    <w:rsid w:val="6AF299F2"/>
    <w:rsid w:val="6AFF0C85"/>
    <w:rsid w:val="6B2B9639"/>
    <w:rsid w:val="6B723C33"/>
    <w:rsid w:val="6B7451AA"/>
    <w:rsid w:val="6B77F162"/>
    <w:rsid w:val="6B885B8E"/>
    <w:rsid w:val="6BBDBECB"/>
    <w:rsid w:val="6C290D78"/>
    <w:rsid w:val="6CC6B629"/>
    <w:rsid w:val="6CF6462F"/>
    <w:rsid w:val="6D64A222"/>
    <w:rsid w:val="6D673091"/>
    <w:rsid w:val="6D88BFBE"/>
    <w:rsid w:val="6DA0383A"/>
    <w:rsid w:val="6DB1F41E"/>
    <w:rsid w:val="6DDB7BF6"/>
    <w:rsid w:val="6E301FF0"/>
    <w:rsid w:val="6E416AC6"/>
    <w:rsid w:val="6E7292B1"/>
    <w:rsid w:val="6E77DD51"/>
    <w:rsid w:val="6E7CC5D0"/>
    <w:rsid w:val="6E899621"/>
    <w:rsid w:val="6E9160D6"/>
    <w:rsid w:val="6F31CFFE"/>
    <w:rsid w:val="6F93DB77"/>
    <w:rsid w:val="6FB552DA"/>
    <w:rsid w:val="6FD38746"/>
    <w:rsid w:val="6FF63372"/>
    <w:rsid w:val="70103C81"/>
    <w:rsid w:val="703BFC3E"/>
    <w:rsid w:val="706967BB"/>
    <w:rsid w:val="708C2D7B"/>
    <w:rsid w:val="70C27040"/>
    <w:rsid w:val="70E8B835"/>
    <w:rsid w:val="71412154"/>
    <w:rsid w:val="71648849"/>
    <w:rsid w:val="716FE38C"/>
    <w:rsid w:val="7178EF35"/>
    <w:rsid w:val="71A75E4A"/>
    <w:rsid w:val="71D32D28"/>
    <w:rsid w:val="7207265D"/>
    <w:rsid w:val="72422FE7"/>
    <w:rsid w:val="724E5065"/>
    <w:rsid w:val="728F50F6"/>
    <w:rsid w:val="72D462B7"/>
    <w:rsid w:val="72FD9DAE"/>
    <w:rsid w:val="7346CDDD"/>
    <w:rsid w:val="734A6C95"/>
    <w:rsid w:val="737D70BA"/>
    <w:rsid w:val="7418AD82"/>
    <w:rsid w:val="74282749"/>
    <w:rsid w:val="7431557F"/>
    <w:rsid w:val="743C452A"/>
    <w:rsid w:val="7448F457"/>
    <w:rsid w:val="7456F856"/>
    <w:rsid w:val="74AE399B"/>
    <w:rsid w:val="74BEF488"/>
    <w:rsid w:val="74FD9DFD"/>
    <w:rsid w:val="751946CE"/>
    <w:rsid w:val="75496290"/>
    <w:rsid w:val="75CAFE01"/>
    <w:rsid w:val="761BBD07"/>
    <w:rsid w:val="76416709"/>
    <w:rsid w:val="7643CCF3"/>
    <w:rsid w:val="764DB99F"/>
    <w:rsid w:val="76619E07"/>
    <w:rsid w:val="7661D8E8"/>
    <w:rsid w:val="76884B9E"/>
    <w:rsid w:val="769AD118"/>
    <w:rsid w:val="76C4DC11"/>
    <w:rsid w:val="76E2ADEA"/>
    <w:rsid w:val="77430863"/>
    <w:rsid w:val="77F9B3B3"/>
    <w:rsid w:val="7819138E"/>
    <w:rsid w:val="781DA3D7"/>
    <w:rsid w:val="78727489"/>
    <w:rsid w:val="7872A250"/>
    <w:rsid w:val="787C59A0"/>
    <w:rsid w:val="789BDAF1"/>
    <w:rsid w:val="78BD105C"/>
    <w:rsid w:val="78D0B3AB"/>
    <w:rsid w:val="78DFDBE3"/>
    <w:rsid w:val="78E022FE"/>
    <w:rsid w:val="79509B02"/>
    <w:rsid w:val="79E8EF22"/>
    <w:rsid w:val="7A8E47FA"/>
    <w:rsid w:val="7AAAC5AE"/>
    <w:rsid w:val="7AC142D5"/>
    <w:rsid w:val="7AD8B606"/>
    <w:rsid w:val="7AF45105"/>
    <w:rsid w:val="7B1DACF5"/>
    <w:rsid w:val="7B24F158"/>
    <w:rsid w:val="7B276A2C"/>
    <w:rsid w:val="7B27D96B"/>
    <w:rsid w:val="7B315044"/>
    <w:rsid w:val="7B3EFDF7"/>
    <w:rsid w:val="7B41A452"/>
    <w:rsid w:val="7B670337"/>
    <w:rsid w:val="7B8CB819"/>
    <w:rsid w:val="7C0833AA"/>
    <w:rsid w:val="7C6F987D"/>
    <w:rsid w:val="7CA2E5EA"/>
    <w:rsid w:val="7CFDAAF7"/>
    <w:rsid w:val="7D034BF0"/>
    <w:rsid w:val="7D6598E1"/>
    <w:rsid w:val="7D77E6D7"/>
    <w:rsid w:val="7D789CEE"/>
    <w:rsid w:val="7D941DB7"/>
    <w:rsid w:val="7DBCD19E"/>
    <w:rsid w:val="7DECF749"/>
    <w:rsid w:val="7E23629F"/>
    <w:rsid w:val="7E311052"/>
    <w:rsid w:val="7E4BAD12"/>
    <w:rsid w:val="7E519955"/>
    <w:rsid w:val="7E53884A"/>
    <w:rsid w:val="7EA224ED"/>
    <w:rsid w:val="7EA34D7B"/>
    <w:rsid w:val="7EEFB667"/>
    <w:rsid w:val="7F168650"/>
    <w:rsid w:val="7F96A882"/>
    <w:rsid w:val="7FB8429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F1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160EA5"/>
    <w:pPr>
      <w:keepNext/>
      <w:spacing w:before="240" w:after="60" w:line="240" w:lineRule="auto"/>
      <w:outlineLvl w:val="0"/>
    </w:pPr>
    <w:rPr>
      <w:rFonts w:ascii="Arial" w:eastAsia="Times New Roman" w:hAnsi="Arial" w:cs="Arial"/>
      <w:b/>
      <w:bCs/>
      <w:kern w:val="32"/>
      <w:sz w:val="32"/>
      <w:szCs w:val="32"/>
      <w:lang w:eastAsia="en-AU"/>
    </w:rPr>
  </w:style>
  <w:style w:type="paragraph" w:styleId="Heading2">
    <w:name w:val="heading 2"/>
    <w:basedOn w:val="Normal"/>
    <w:next w:val="Normal"/>
    <w:link w:val="Heading2Char"/>
    <w:qFormat/>
    <w:rsid w:val="00160EA5"/>
    <w:pPr>
      <w:keepNext/>
      <w:spacing w:before="240" w:after="60" w:line="240" w:lineRule="auto"/>
      <w:outlineLvl w:val="1"/>
    </w:pPr>
    <w:rPr>
      <w:rFonts w:ascii="Arial" w:eastAsia="Times New Roman" w:hAnsi="Arial" w:cs="Arial"/>
      <w:b/>
      <w:bCs/>
      <w:i/>
      <w:iCs/>
      <w:sz w:val="28"/>
      <w:szCs w:val="28"/>
      <w:lang w:eastAsia="en-AU"/>
    </w:rPr>
  </w:style>
  <w:style w:type="paragraph" w:styleId="Heading3">
    <w:name w:val="heading 3"/>
    <w:basedOn w:val="Normal"/>
    <w:next w:val="Normal"/>
    <w:link w:val="Heading3Char"/>
    <w:uiPriority w:val="9"/>
    <w:unhideWhenUsed/>
    <w:qFormat/>
    <w:rsid w:val="00E808E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11,NFP GP Bulleted List,Recommendation,DdeM List Paragraph,2. List Bullet 2,L,F5 List Paragraph,Dot pt,CV text,List Paragraph111,Medium Grid 1 - Accent 21,Numbered Paragraph,List Paragraph2,Bulleted Para"/>
    <w:basedOn w:val="Normal"/>
    <w:link w:val="ListParagraphChar"/>
    <w:uiPriority w:val="34"/>
    <w:qFormat/>
    <w:rsid w:val="00D60F6F"/>
    <w:pPr>
      <w:ind w:left="720"/>
      <w:contextualSpacing/>
    </w:pPr>
  </w:style>
  <w:style w:type="character" w:styleId="PlaceholderText">
    <w:name w:val="Placeholder Text"/>
    <w:uiPriority w:val="99"/>
    <w:semiHidden/>
    <w:rsid w:val="00D60F6F"/>
    <w:rPr>
      <w:color w:val="808080"/>
    </w:rPr>
  </w:style>
  <w:style w:type="paragraph" w:styleId="BalloonText">
    <w:name w:val="Balloon Text"/>
    <w:basedOn w:val="Normal"/>
    <w:link w:val="BalloonTextChar"/>
    <w:uiPriority w:val="99"/>
    <w:semiHidden/>
    <w:unhideWhenUsed/>
    <w:rsid w:val="00D60F6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60F6F"/>
    <w:rPr>
      <w:rFonts w:ascii="Tahoma" w:hAnsi="Tahoma" w:cs="Tahoma"/>
      <w:sz w:val="16"/>
      <w:szCs w:val="16"/>
    </w:rPr>
  </w:style>
  <w:style w:type="table" w:styleId="TableGrid">
    <w:name w:val="Table Grid"/>
    <w:basedOn w:val="TableNormal"/>
    <w:uiPriority w:val="39"/>
    <w:rsid w:val="006C1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572EE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Revision">
    <w:name w:val="Revision"/>
    <w:hidden/>
    <w:uiPriority w:val="99"/>
    <w:semiHidden/>
    <w:rsid w:val="00506D56"/>
    <w:rPr>
      <w:sz w:val="22"/>
      <w:szCs w:val="22"/>
      <w:lang w:eastAsia="en-US"/>
    </w:rPr>
  </w:style>
  <w:style w:type="character" w:customStyle="1" w:styleId="Heading1Char">
    <w:name w:val="Heading 1 Char"/>
    <w:link w:val="Heading1"/>
    <w:rsid w:val="00160EA5"/>
    <w:rPr>
      <w:rFonts w:ascii="Arial" w:eastAsia="Times New Roman" w:hAnsi="Arial" w:cs="Arial"/>
      <w:b/>
      <w:bCs/>
      <w:kern w:val="32"/>
      <w:sz w:val="32"/>
      <w:szCs w:val="32"/>
      <w:lang w:eastAsia="en-AU"/>
    </w:rPr>
  </w:style>
  <w:style w:type="character" w:customStyle="1" w:styleId="Heading2Char">
    <w:name w:val="Heading 2 Char"/>
    <w:link w:val="Heading2"/>
    <w:rsid w:val="00160EA5"/>
    <w:rPr>
      <w:rFonts w:ascii="Arial" w:eastAsia="Times New Roman" w:hAnsi="Arial" w:cs="Arial"/>
      <w:b/>
      <w:bCs/>
      <w:i/>
      <w:iCs/>
      <w:sz w:val="28"/>
      <w:szCs w:val="28"/>
      <w:lang w:eastAsia="en-AU"/>
    </w:rPr>
  </w:style>
  <w:style w:type="paragraph" w:styleId="Header">
    <w:name w:val="header"/>
    <w:basedOn w:val="Normal"/>
    <w:link w:val="HeaderChar"/>
    <w:uiPriority w:val="99"/>
    <w:unhideWhenUsed/>
    <w:rsid w:val="007017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785"/>
  </w:style>
  <w:style w:type="paragraph" w:styleId="Footer">
    <w:name w:val="footer"/>
    <w:basedOn w:val="Normal"/>
    <w:link w:val="FooterChar"/>
    <w:uiPriority w:val="99"/>
    <w:unhideWhenUsed/>
    <w:rsid w:val="00701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785"/>
  </w:style>
  <w:style w:type="paragraph" w:styleId="TOCHeading">
    <w:name w:val="TOC Heading"/>
    <w:basedOn w:val="Heading1"/>
    <w:next w:val="Normal"/>
    <w:uiPriority w:val="39"/>
    <w:semiHidden/>
    <w:unhideWhenUsed/>
    <w:qFormat/>
    <w:rsid w:val="0002716F"/>
    <w:pPr>
      <w:keepLines/>
      <w:spacing w:before="480" w:after="0" w:line="276" w:lineRule="auto"/>
      <w:outlineLvl w:val="9"/>
    </w:pPr>
    <w:rPr>
      <w:rFonts w:ascii="Cambria" w:hAnsi="Cambria" w:cs="Times New Roman"/>
      <w:color w:val="365F91"/>
      <w:kern w:val="0"/>
      <w:sz w:val="28"/>
      <w:szCs w:val="28"/>
      <w:lang w:val="en-US" w:eastAsia="ja-JP"/>
    </w:rPr>
  </w:style>
  <w:style w:type="paragraph" w:styleId="TOC1">
    <w:name w:val="toc 1"/>
    <w:basedOn w:val="Normal"/>
    <w:next w:val="Normal"/>
    <w:autoRedefine/>
    <w:uiPriority w:val="39"/>
    <w:unhideWhenUsed/>
    <w:rsid w:val="00615917"/>
    <w:pPr>
      <w:tabs>
        <w:tab w:val="right" w:leader="dot" w:pos="9016"/>
      </w:tabs>
      <w:spacing w:before="240" w:after="120"/>
    </w:pPr>
    <w:rPr>
      <w:rFonts w:asciiTheme="minorHAnsi" w:hAnsiTheme="minorHAnsi" w:cstheme="minorHAnsi"/>
      <w:b/>
      <w:bCs/>
      <w:color w:val="8DB3E2" w:themeColor="text2" w:themeTint="66"/>
      <w:sz w:val="28"/>
      <w:szCs w:val="28"/>
    </w:rPr>
  </w:style>
  <w:style w:type="paragraph" w:styleId="TOC2">
    <w:name w:val="toc 2"/>
    <w:basedOn w:val="Normal"/>
    <w:next w:val="Normal"/>
    <w:autoRedefine/>
    <w:uiPriority w:val="39"/>
    <w:unhideWhenUsed/>
    <w:rsid w:val="0060792F"/>
    <w:pPr>
      <w:spacing w:before="120" w:after="0"/>
      <w:ind w:left="220"/>
    </w:pPr>
    <w:rPr>
      <w:rFonts w:asciiTheme="minorHAnsi" w:hAnsiTheme="minorHAnsi" w:cstheme="minorHAnsi"/>
      <w:i/>
      <w:iCs/>
      <w:sz w:val="20"/>
      <w:szCs w:val="20"/>
    </w:rPr>
  </w:style>
  <w:style w:type="character" w:styleId="Hyperlink">
    <w:name w:val="Hyperlink"/>
    <w:uiPriority w:val="99"/>
    <w:unhideWhenUsed/>
    <w:rsid w:val="0002716F"/>
    <w:rPr>
      <w:color w:val="0000FF"/>
      <w:u w:val="single"/>
    </w:rPr>
  </w:style>
  <w:style w:type="character" w:styleId="CommentReference">
    <w:name w:val="annotation reference"/>
    <w:unhideWhenUsed/>
    <w:rsid w:val="009355C2"/>
    <w:rPr>
      <w:sz w:val="16"/>
      <w:szCs w:val="16"/>
    </w:rPr>
  </w:style>
  <w:style w:type="paragraph" w:styleId="CommentText">
    <w:name w:val="annotation text"/>
    <w:basedOn w:val="Normal"/>
    <w:link w:val="CommentTextChar"/>
    <w:unhideWhenUsed/>
    <w:rsid w:val="009355C2"/>
    <w:rPr>
      <w:sz w:val="20"/>
      <w:szCs w:val="20"/>
    </w:rPr>
  </w:style>
  <w:style w:type="character" w:customStyle="1" w:styleId="CommentTextChar">
    <w:name w:val="Comment Text Char"/>
    <w:link w:val="CommentText"/>
    <w:rsid w:val="009355C2"/>
    <w:rPr>
      <w:lang w:eastAsia="en-US"/>
    </w:rPr>
  </w:style>
  <w:style w:type="paragraph" w:styleId="CommentSubject">
    <w:name w:val="annotation subject"/>
    <w:basedOn w:val="CommentText"/>
    <w:next w:val="CommentText"/>
    <w:link w:val="CommentSubjectChar"/>
    <w:uiPriority w:val="99"/>
    <w:semiHidden/>
    <w:unhideWhenUsed/>
    <w:rsid w:val="009355C2"/>
    <w:rPr>
      <w:b/>
      <w:bCs/>
    </w:rPr>
  </w:style>
  <w:style w:type="character" w:customStyle="1" w:styleId="CommentSubjectChar">
    <w:name w:val="Comment Subject Char"/>
    <w:link w:val="CommentSubject"/>
    <w:uiPriority w:val="99"/>
    <w:semiHidden/>
    <w:rsid w:val="009355C2"/>
    <w:rPr>
      <w:b/>
      <w:bCs/>
      <w:lang w:eastAsia="en-US"/>
    </w:rPr>
  </w:style>
  <w:style w:type="paragraph" w:styleId="NoSpacing">
    <w:name w:val="No Spacing"/>
    <w:link w:val="NoSpacingChar"/>
    <w:uiPriority w:val="1"/>
    <w:qFormat/>
    <w:rsid w:val="0039069A"/>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39069A"/>
    <w:rPr>
      <w:rFonts w:asciiTheme="minorHAnsi" w:eastAsiaTheme="minorEastAsia" w:hAnsiTheme="minorHAnsi" w:cstheme="minorBidi"/>
      <w:sz w:val="22"/>
      <w:szCs w:val="22"/>
      <w:lang w:val="en-US" w:eastAsia="ja-JP"/>
    </w:rPr>
  </w:style>
  <w:style w:type="character" w:customStyle="1" w:styleId="ListParagraphChar">
    <w:name w:val="List Paragraph Char"/>
    <w:aliases w:val="List Paragraph1 Char,List Paragraph11 Char,NFP GP Bulleted List Char,Recommendation Char,DdeM List Paragraph Char,2. List Bullet 2 Char,L Char,F5 List Paragraph Char,Dot pt Char,CV text Char,List Paragraph111 Char,Bulleted Para Char"/>
    <w:link w:val="ListParagraph"/>
    <w:uiPriority w:val="34"/>
    <w:qFormat/>
    <w:rsid w:val="00790DB3"/>
    <w:rPr>
      <w:sz w:val="22"/>
      <w:szCs w:val="22"/>
      <w:lang w:eastAsia="en-US"/>
    </w:rPr>
  </w:style>
  <w:style w:type="character" w:styleId="UnresolvedMention">
    <w:name w:val="Unresolved Mention"/>
    <w:basedOn w:val="DefaultParagraphFont"/>
    <w:uiPriority w:val="99"/>
    <w:unhideWhenUsed/>
    <w:rsid w:val="00DA2B8F"/>
    <w:rPr>
      <w:color w:val="605E5C"/>
      <w:shd w:val="clear" w:color="auto" w:fill="E1DFDD"/>
    </w:rPr>
  </w:style>
  <w:style w:type="paragraph" w:styleId="TOC3">
    <w:name w:val="toc 3"/>
    <w:basedOn w:val="Normal"/>
    <w:next w:val="Normal"/>
    <w:autoRedefine/>
    <w:uiPriority w:val="39"/>
    <w:unhideWhenUsed/>
    <w:rsid w:val="005D2FFD"/>
    <w:pPr>
      <w:spacing w:after="0"/>
      <w:ind w:left="440"/>
    </w:pPr>
    <w:rPr>
      <w:rFonts w:asciiTheme="minorHAnsi" w:hAnsiTheme="minorHAnsi" w:cstheme="minorHAnsi"/>
      <w:sz w:val="20"/>
      <w:szCs w:val="20"/>
    </w:rPr>
  </w:style>
  <w:style w:type="paragraph" w:styleId="TOC4">
    <w:name w:val="toc 4"/>
    <w:basedOn w:val="Normal"/>
    <w:next w:val="Normal"/>
    <w:autoRedefine/>
    <w:uiPriority w:val="39"/>
    <w:unhideWhenUsed/>
    <w:rsid w:val="005D2FFD"/>
    <w:pPr>
      <w:spacing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5D2FFD"/>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5D2FFD"/>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5D2FFD"/>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5D2FFD"/>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5D2FFD"/>
    <w:pPr>
      <w:spacing w:after="0"/>
      <w:ind w:left="176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E808E8"/>
    <w:rPr>
      <w:rFonts w:asciiTheme="majorHAnsi" w:eastAsiaTheme="majorEastAsia" w:hAnsiTheme="majorHAnsi" w:cstheme="majorBidi"/>
      <w:color w:val="243F60" w:themeColor="accent1" w:themeShade="7F"/>
      <w:sz w:val="24"/>
      <w:szCs w:val="24"/>
      <w:lang w:eastAsia="en-US"/>
    </w:rPr>
  </w:style>
  <w:style w:type="paragraph" w:styleId="Title">
    <w:name w:val="Title"/>
    <w:basedOn w:val="Normal"/>
    <w:next w:val="Normal"/>
    <w:link w:val="TitleChar"/>
    <w:uiPriority w:val="10"/>
    <w:qFormat/>
    <w:rsid w:val="001F40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09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0C497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C4977"/>
    <w:rPr>
      <w:rFonts w:asciiTheme="minorHAnsi" w:eastAsiaTheme="minorEastAsia" w:hAnsiTheme="minorHAnsi" w:cstheme="minorBidi"/>
      <w:color w:val="5A5A5A" w:themeColor="text1" w:themeTint="A5"/>
      <w:spacing w:val="15"/>
      <w:sz w:val="22"/>
      <w:szCs w:val="22"/>
      <w:lang w:eastAsia="en-US"/>
    </w:rPr>
  </w:style>
  <w:style w:type="table" w:styleId="GridTable4-Accent1">
    <w:name w:val="Grid Table 4 Accent 1"/>
    <w:basedOn w:val="TableNormal"/>
    <w:uiPriority w:val="49"/>
    <w:rsid w:val="00A8231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Mention">
    <w:name w:val="Mention"/>
    <w:basedOn w:val="DefaultParagraphFont"/>
    <w:uiPriority w:val="99"/>
    <w:unhideWhenUsed/>
    <w:rsid w:val="006B48E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167502">
      <w:bodyDiv w:val="1"/>
      <w:marLeft w:val="0"/>
      <w:marRight w:val="0"/>
      <w:marTop w:val="0"/>
      <w:marBottom w:val="0"/>
      <w:divBdr>
        <w:top w:val="none" w:sz="0" w:space="0" w:color="auto"/>
        <w:left w:val="none" w:sz="0" w:space="0" w:color="auto"/>
        <w:bottom w:val="none" w:sz="0" w:space="0" w:color="auto"/>
        <w:right w:val="none" w:sz="0" w:space="0" w:color="auto"/>
      </w:divBdr>
      <w:divsChild>
        <w:div w:id="802772115">
          <w:marLeft w:val="0"/>
          <w:marRight w:val="0"/>
          <w:marTop w:val="0"/>
          <w:marBottom w:val="0"/>
          <w:divBdr>
            <w:top w:val="none" w:sz="0" w:space="0" w:color="auto"/>
            <w:left w:val="none" w:sz="0" w:space="0" w:color="auto"/>
            <w:bottom w:val="none" w:sz="0" w:space="0" w:color="auto"/>
            <w:right w:val="none" w:sz="0" w:space="0" w:color="auto"/>
          </w:divBdr>
        </w:div>
        <w:div w:id="1153063104">
          <w:marLeft w:val="0"/>
          <w:marRight w:val="0"/>
          <w:marTop w:val="0"/>
          <w:marBottom w:val="0"/>
          <w:divBdr>
            <w:top w:val="none" w:sz="0" w:space="0" w:color="auto"/>
            <w:left w:val="none" w:sz="0" w:space="0" w:color="auto"/>
            <w:bottom w:val="none" w:sz="0" w:space="0" w:color="auto"/>
            <w:right w:val="none" w:sz="0" w:space="0" w:color="auto"/>
          </w:divBdr>
        </w:div>
        <w:div w:id="1648902268">
          <w:marLeft w:val="0"/>
          <w:marRight w:val="0"/>
          <w:marTop w:val="0"/>
          <w:marBottom w:val="0"/>
          <w:divBdr>
            <w:top w:val="none" w:sz="0" w:space="0" w:color="auto"/>
            <w:left w:val="none" w:sz="0" w:space="0" w:color="auto"/>
            <w:bottom w:val="none" w:sz="0" w:space="0" w:color="auto"/>
            <w:right w:val="none" w:sz="0" w:space="0" w:color="auto"/>
          </w:divBdr>
        </w:div>
        <w:div w:id="1904293284">
          <w:marLeft w:val="0"/>
          <w:marRight w:val="0"/>
          <w:marTop w:val="0"/>
          <w:marBottom w:val="0"/>
          <w:divBdr>
            <w:top w:val="none" w:sz="0" w:space="0" w:color="auto"/>
            <w:left w:val="none" w:sz="0" w:space="0" w:color="auto"/>
            <w:bottom w:val="none" w:sz="0" w:space="0" w:color="auto"/>
            <w:right w:val="none" w:sz="0" w:space="0" w:color="auto"/>
          </w:divBdr>
        </w:div>
        <w:div w:id="1917090742">
          <w:marLeft w:val="0"/>
          <w:marRight w:val="0"/>
          <w:marTop w:val="0"/>
          <w:marBottom w:val="0"/>
          <w:divBdr>
            <w:top w:val="none" w:sz="0" w:space="0" w:color="auto"/>
            <w:left w:val="none" w:sz="0" w:space="0" w:color="auto"/>
            <w:bottom w:val="none" w:sz="0" w:space="0" w:color="auto"/>
            <w:right w:val="none" w:sz="0" w:space="0" w:color="auto"/>
          </w:divBdr>
        </w:div>
      </w:divsChild>
    </w:div>
    <w:div w:id="813374807">
      <w:bodyDiv w:val="1"/>
      <w:marLeft w:val="0"/>
      <w:marRight w:val="0"/>
      <w:marTop w:val="0"/>
      <w:marBottom w:val="0"/>
      <w:divBdr>
        <w:top w:val="none" w:sz="0" w:space="0" w:color="auto"/>
        <w:left w:val="none" w:sz="0" w:space="0" w:color="auto"/>
        <w:bottom w:val="none" w:sz="0" w:space="0" w:color="auto"/>
        <w:right w:val="none" w:sz="0" w:space="0" w:color="auto"/>
      </w:divBdr>
    </w:div>
    <w:div w:id="98358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This template may be used to complete your required Project Plan as part of your application. You will be asked to upload a Project Plan at the end of the online application process. It can be submitted as a Word of PDF document. If you choose not to use this template, your Project Plan must, at a minimum, still meet the specifications outlined in this document. You will also be asked to upload additional supporting documentation at the end of the online application process. Note: If using this Plan template, please delete italicised guidance notes prior to submission. To update the contents menu, click on the left or right side of the contents table and press F9</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34AF83C05B4204892B38598A98AF062" ma:contentTypeVersion="30" ma:contentTypeDescription="DEDJTR Document" ma:contentTypeScope="" ma:versionID="e524e8fbb57eeeed361131450c467e30">
  <xsd:schema xmlns:xsd="http://www.w3.org/2001/XMLSchema" xmlns:xs="http://www.w3.org/2001/XMLSchema" xmlns:p="http://schemas.microsoft.com/office/2006/metadata/properties" xmlns:ns2="1970f3ff-c7c3-4b73-8f0c-0bc260d159f3" xmlns:ns3="ae8a8d07-9f49-4144-9d00-9c8eeb86fe7b" xmlns:ns4="0ac3bf17-69b5-4d20-a0e1-b999421a1969" targetNamespace="http://schemas.microsoft.com/office/2006/metadata/properties" ma:root="true" ma:fieldsID="5db13e63bbcb5d84a1a514df94f18cee" ns2:_="" ns3:_="" ns4:_="">
    <xsd:import namespace="1970f3ff-c7c3-4b73-8f0c-0bc260d159f3"/>
    <xsd:import namespace="ae8a8d07-9f49-4144-9d00-9c8eeb86fe7b"/>
    <xsd:import namespace="0ac3bf17-69b5-4d20-a0e1-b999421a1969"/>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3:SharedWithUsers" minOccurs="0"/>
                <xsd:element ref="ns3:SharedWithDetails"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lcf76f155ced4ddcb4097134ff3c332f" minOccurs="0"/>
                <xsd:element ref="ns4:MediaLengthInSecond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8a8d07-9f49-4144-9d00-9c8eeb86fe7b"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c520b5c-fcab-4d36-9b24-7b5fdb358981}" ma:internalName="TaxCatchAll" ma:showField="CatchAllData" ma:web="ae8a8d07-9f49-4144-9d00-9c8eeb86fe7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c520b5c-fcab-4d36-9b24-7b5fdb358981}" ma:internalName="TaxCatchAllLabel" ma:readOnly="true" ma:showField="CatchAllDataLabel" ma:web="ae8a8d07-9f49-4144-9d00-9c8eeb86fe7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c3bf17-69b5-4d20-a0e1-b999421a1969"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LengthInSeconds" ma:index="34" nillable="true" ma:displayName="MediaLengthInSeconds" ma:hidden="true" ma:internalName="MediaLengthInSeconds" ma:readOnly="true">
      <xsd:simpleType>
        <xsd:restriction base="dms:Unknow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e8a8d07-9f49-4144-9d00-9c8eeb86fe7b">
      <UserInfo>
        <DisplayName>Linda X Vaughan (DJPR)</DisplayName>
        <AccountId>40</AccountId>
        <AccountType/>
      </UserInfo>
      <UserInfo>
        <DisplayName>Adrienne Grech (DJPR)</DisplayName>
        <AccountId>3417</AccountId>
        <AccountType/>
      </UserInfo>
      <UserInfo>
        <DisplayName>Shelley M Jackson (DJPR)</DisplayName>
        <AccountId>2673</AccountId>
        <AccountType/>
      </UserInfo>
      <UserInfo>
        <DisplayName>Ely L Elsass (DJPR)</DisplayName>
        <AccountId>3201</AccountId>
        <AccountType/>
      </UserInfo>
      <UserInfo>
        <DisplayName>Avinash Vazirani (DJPR)</DisplayName>
        <AccountId>3285</AccountId>
        <AccountType/>
      </UserInfo>
      <UserInfo>
        <DisplayName>Sarah L King-Smith (DJPR)</DisplayName>
        <AccountId>3209</AccountId>
        <AccountType/>
      </UserInfo>
    </SharedWithUsers>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TaxCatchAll xmlns="ae8a8d07-9f49-4144-9d00-9c8eeb86fe7b" xsi:nil="true"/>
    <lcf76f155ced4ddcb4097134ff3c332f xmlns="0ac3bf17-69b5-4d20-a0e1-b999421a1969">
      <Terms xmlns="http://schemas.microsoft.com/office/infopath/2007/PartnerControls"/>
    </lcf76f155ced4ddcb4097134ff3c332f>
    <lf5681727d5b4cc1a5c417fcf66e2a7b xmlns="1970f3ff-c7c3-4b73-8f0c-0bc260d159f3">
      <Terms xmlns="http://schemas.microsoft.com/office/infopath/2007/PartnerControls"/>
    </lf5681727d5b4cc1a5c417fcf66e2a7b>
    <b4605c5f9d584382a57fb8476d85f713 xmlns="1970f3ff-c7c3-4b73-8f0c-0bc260d159f3">
      <Terms xmlns="http://schemas.microsoft.com/office/infopath/2007/PartnerControls"/>
    </b4605c5f9d584382a57fb8476d85f713>
    <g46a9f61d38540a784cfecbd3da27bca xmlns="1970f3ff-c7c3-4b73-8f0c-0bc260d159f3">
      <Terms xmlns="http://schemas.microsoft.com/office/infopath/2007/PartnerControls"/>
    </g46a9f61d38540a784cfecbd3da27bca>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EFF59B-6430-4B42-9561-19771F127EE9}">
  <ds:schemaRefs>
    <ds:schemaRef ds:uri="http://schemas.openxmlformats.org/officeDocument/2006/bibliography"/>
  </ds:schemaRefs>
</ds:datastoreItem>
</file>

<file path=customXml/itemProps3.xml><?xml version="1.0" encoding="utf-8"?>
<ds:datastoreItem xmlns:ds="http://schemas.openxmlformats.org/officeDocument/2006/customXml" ds:itemID="{BF4A451D-4616-4E1F-B4D9-A3897864EA25}"/>
</file>

<file path=customXml/itemProps4.xml><?xml version="1.0" encoding="utf-8"?>
<ds:datastoreItem xmlns:ds="http://schemas.openxmlformats.org/officeDocument/2006/customXml" ds:itemID="{10BE14DC-2C1E-4F42-8CE9-79932E2A7A14}">
  <ds:schemaRefs>
    <ds:schemaRef ds:uri="http://schemas.microsoft.com/office/2006/metadata/properties"/>
    <ds:schemaRef ds:uri="1970f3ff-c7c3-4b73-8f0c-0bc260d159f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ac3bf17-69b5-4d20-a0e1-b999421a1969"/>
    <ds:schemaRef ds:uri="http://purl.org/dc/elements/1.1/"/>
    <ds:schemaRef ds:uri="ae8a8d07-9f49-4144-9d00-9c8eeb86fe7b"/>
    <ds:schemaRef ds:uri="http://www.w3.org/XML/1998/namespace"/>
    <ds:schemaRef ds:uri="http://purl.org/dc/dcmitype/"/>
  </ds:schemaRefs>
</ds:datastoreItem>
</file>

<file path=customXml/itemProps5.xml><?xml version="1.0" encoding="utf-8"?>
<ds:datastoreItem xmlns:ds="http://schemas.openxmlformats.org/officeDocument/2006/customXml" ds:itemID="{7130B7E4-B1BC-41DA-A502-77E2762D31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2033</Words>
  <Characters>11594</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FUTURE INDUSTRIES MANUFACTURING PROGRAM                        Project Plan Template</vt:lpstr>
    </vt:vector>
  </TitlesOfParts>
  <LinksUpToDate>false</LinksUpToDate>
  <CharactersWithSpaces>13600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INDUSTRIES MANUFACTURING PROGRAM                        Project Plan Template</dc:title>
  <dc:subject/>
  <dc:creator/>
  <cp:keywords/>
  <dc:description>This template must be completed when submitting a formal application to the Investing in Manufacturing Technology program.</dc:description>
  <cp:lastModifiedBy/>
  <cp:revision>5</cp:revision>
  <dcterms:created xsi:type="dcterms:W3CDTF">2022-08-12T19:51:00Z</dcterms:created>
  <dcterms:modified xsi:type="dcterms:W3CDTF">2022-08-30T16:29:00Z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483ca412-e0ff-446f-a590-db33f0068534</vt:lpwstr>
  </property>
  <property fmtid="{D5CDD505-2E9C-101B-9397-08002B2CF9AE}" pid="3" name="DSDBI ClassificationCLASSIFICATION">
    <vt:lpwstr>UNCLASSIFIED</vt:lpwstr>
  </property>
  <property fmtid="{D5CDD505-2E9C-101B-9397-08002B2CF9AE}" pid="4" name="DSDBI ClassificationDLM FOR SEC-MARKINGS">
    <vt:lpwstr>NONE</vt:lpwstr>
  </property>
  <property fmtid="{D5CDD505-2E9C-101B-9397-08002B2CF9AE}" pid="5" name="Classification">
    <vt:lpwstr>UNCLASSIFIED
NONE
Rachel Abela</vt:lpwstr>
  </property>
  <property fmtid="{D5CDD505-2E9C-101B-9397-08002B2CF9AE}" pid="6" name="ContentTypeId">
    <vt:lpwstr>0x010100611F6414DFB111E7BA88F9DF1743E31700B34AF83C05B4204892B38598A98AF062</vt:lpwstr>
  </property>
  <property fmtid="{D5CDD505-2E9C-101B-9397-08002B2CF9AE}" pid="7" name="MediaServiceImageTags">
    <vt:lpwstr/>
  </property>
  <property fmtid="{D5CDD505-2E9C-101B-9397-08002B2CF9AE}" pid="8" name="DEDJTRSection">
    <vt:lpwstr/>
  </property>
  <property fmtid="{D5CDD505-2E9C-101B-9397-08002B2CF9AE}" pid="9" name="DEDJTRGroup">
    <vt:lpwstr/>
  </property>
  <property fmtid="{D5CDD505-2E9C-101B-9397-08002B2CF9AE}" pid="10" name="DEDJTRSecurityClassification">
    <vt:lpwstr/>
  </property>
  <property fmtid="{D5CDD505-2E9C-101B-9397-08002B2CF9AE}" pid="11" name="DEDJTRDivision">
    <vt:lpwstr/>
  </property>
  <property fmtid="{D5CDD505-2E9C-101B-9397-08002B2CF9AE}" pid="12" name="DEDJTRBranch">
    <vt:lpwstr/>
  </property>
  <property fmtid="{D5CDD505-2E9C-101B-9397-08002B2CF9AE}" pid="13" name="MSIP_Label_d00a4df9-c942-4b09-b23a-6c1023f6de27_Enabled">
    <vt:lpwstr>true</vt:lpwstr>
  </property>
  <property fmtid="{D5CDD505-2E9C-101B-9397-08002B2CF9AE}" pid="14" name="MSIP_Label_d00a4df9-c942-4b09-b23a-6c1023f6de27_SetDate">
    <vt:lpwstr>2022-08-17T05:00:54Z</vt:lpwstr>
  </property>
  <property fmtid="{D5CDD505-2E9C-101B-9397-08002B2CF9AE}" pid="15" name="MSIP_Label_d00a4df9-c942-4b09-b23a-6c1023f6de27_Method">
    <vt:lpwstr>Privileged</vt:lpwstr>
  </property>
  <property fmtid="{D5CDD505-2E9C-101B-9397-08002B2CF9AE}" pid="16" name="MSIP_Label_d00a4df9-c942-4b09-b23a-6c1023f6de27_Name">
    <vt:lpwstr>Official (DJPR)</vt:lpwstr>
  </property>
  <property fmtid="{D5CDD505-2E9C-101B-9397-08002B2CF9AE}" pid="17" name="MSIP_Label_d00a4df9-c942-4b09-b23a-6c1023f6de27_SiteId">
    <vt:lpwstr>722ea0be-3e1c-4b11-ad6f-9401d6856e24</vt:lpwstr>
  </property>
  <property fmtid="{D5CDD505-2E9C-101B-9397-08002B2CF9AE}" pid="18" name="MSIP_Label_d00a4df9-c942-4b09-b23a-6c1023f6de27_ActionId">
    <vt:lpwstr>022aef6c-76c6-479b-9352-ffb7e7335d29</vt:lpwstr>
  </property>
  <property fmtid="{D5CDD505-2E9C-101B-9397-08002B2CF9AE}" pid="19" name="MSIP_Label_d00a4df9-c942-4b09-b23a-6c1023f6de27_ContentBits">
    <vt:lpwstr>3</vt:lpwstr>
  </property>
</Properties>
</file>