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0EB6" w14:textId="16E4A78C" w:rsidR="005020AC" w:rsidRPr="00BC2B1D" w:rsidRDefault="005020AC" w:rsidP="005020AC">
      <w:pPr>
        <w:pStyle w:val="Default"/>
        <w:jc w:val="center"/>
        <w:rPr>
          <w:b/>
          <w:bCs/>
        </w:rPr>
      </w:pPr>
      <w:r w:rsidRPr="00BC2B1D">
        <w:rPr>
          <w:b/>
          <w:bCs/>
        </w:rPr>
        <w:t>COOPERATION PRELMINARY AGREEMENT</w:t>
      </w:r>
    </w:p>
    <w:p w14:paraId="5CFC68EB" w14:textId="77777777" w:rsidR="00BC2B1D" w:rsidRPr="00BC2B1D" w:rsidRDefault="00BC2B1D" w:rsidP="005020AC">
      <w:pPr>
        <w:pStyle w:val="Default"/>
        <w:jc w:val="center"/>
      </w:pPr>
    </w:p>
    <w:p w14:paraId="357B3C67" w14:textId="3513B607" w:rsidR="005020AC" w:rsidRPr="00BC2B1D" w:rsidRDefault="005020AC" w:rsidP="005020AC">
      <w:pPr>
        <w:pStyle w:val="Default"/>
      </w:pPr>
      <w:r w:rsidRPr="00BC2B1D">
        <w:rPr>
          <w:b/>
          <w:bCs/>
        </w:rPr>
        <w:t xml:space="preserve">THIS AGREEMENT </w:t>
      </w:r>
      <w:r w:rsidRPr="00BC2B1D">
        <w:t>Dated the [X] day of [MONTH] [YEAR]</w:t>
      </w:r>
    </w:p>
    <w:p w14:paraId="02C239AD" w14:textId="77777777" w:rsidR="005020AC" w:rsidRPr="00BC2B1D" w:rsidRDefault="005020AC" w:rsidP="005020AC">
      <w:pPr>
        <w:pStyle w:val="Default"/>
        <w:rPr>
          <w:b/>
          <w:bCs/>
        </w:rPr>
      </w:pPr>
    </w:p>
    <w:p w14:paraId="53C8FE8E" w14:textId="73ABD5BE" w:rsidR="005020AC" w:rsidRPr="00BC2B1D" w:rsidRDefault="005020AC" w:rsidP="005020AC">
      <w:pPr>
        <w:pStyle w:val="Default"/>
      </w:pPr>
      <w:r w:rsidRPr="00BC2B1D">
        <w:rPr>
          <w:b/>
          <w:bCs/>
        </w:rPr>
        <w:t xml:space="preserve">BETWEEN: [Company Name 1], </w:t>
      </w:r>
      <w:r w:rsidRPr="00BC2B1D">
        <w:t xml:space="preserve">a company from [Location], Israel, acting in [Capacity / Project Involvement], (hereinafter “Party 1”) </w:t>
      </w:r>
    </w:p>
    <w:p w14:paraId="2D664D6C" w14:textId="77777777" w:rsidR="005020AC" w:rsidRPr="00BC2B1D" w:rsidRDefault="005020AC" w:rsidP="005020AC">
      <w:pPr>
        <w:pStyle w:val="Default"/>
      </w:pPr>
    </w:p>
    <w:p w14:paraId="60DA5DD5" w14:textId="77777777" w:rsidR="005020AC" w:rsidRPr="00BC2B1D" w:rsidRDefault="005020AC" w:rsidP="005020AC">
      <w:pPr>
        <w:pStyle w:val="Default"/>
      </w:pPr>
      <w:r w:rsidRPr="00BC2B1D">
        <w:t xml:space="preserve">and </w:t>
      </w:r>
    </w:p>
    <w:p w14:paraId="5E6EBA80" w14:textId="77777777" w:rsidR="005020AC" w:rsidRPr="00BC2B1D" w:rsidRDefault="005020AC" w:rsidP="005020AC">
      <w:pPr>
        <w:pStyle w:val="Default"/>
        <w:rPr>
          <w:b/>
          <w:bCs/>
        </w:rPr>
      </w:pPr>
    </w:p>
    <w:p w14:paraId="344EA2D3" w14:textId="7D8F268F" w:rsidR="005020AC" w:rsidRPr="00BC2B1D" w:rsidRDefault="005020AC" w:rsidP="005020AC">
      <w:pPr>
        <w:pStyle w:val="Default"/>
      </w:pPr>
      <w:r w:rsidRPr="00BC2B1D">
        <w:rPr>
          <w:b/>
          <w:bCs/>
        </w:rPr>
        <w:t xml:space="preserve">[Company Name 2] [ACN / </w:t>
      </w:r>
      <w:bookmarkStart w:id="0" w:name="_Int_TDcGY8AM"/>
      <w:r w:rsidRPr="00BC2B1D">
        <w:rPr>
          <w:b/>
          <w:bCs/>
        </w:rPr>
        <w:t>ABN</w:t>
      </w:r>
      <w:bookmarkEnd w:id="0"/>
      <w:r w:rsidRPr="00BC2B1D">
        <w:rPr>
          <w:b/>
          <w:bCs/>
        </w:rPr>
        <w:t xml:space="preserve"> number</w:t>
      </w:r>
      <w:r w:rsidR="000F70EF" w:rsidRPr="00BC2B1D">
        <w:rPr>
          <w:b/>
          <w:bCs/>
        </w:rPr>
        <w:t>:]</w:t>
      </w:r>
      <w:r w:rsidRPr="00BC2B1D">
        <w:rPr>
          <w:b/>
          <w:bCs/>
        </w:rPr>
        <w:t xml:space="preserve"> </w:t>
      </w:r>
      <w:r w:rsidRPr="00BC2B1D">
        <w:t xml:space="preserve">a company from Victoria, Australia, acting in [Capacity / Project Involvement] (hereinafter “Party 2”) </w:t>
      </w:r>
    </w:p>
    <w:p w14:paraId="36FFE0B1" w14:textId="77777777" w:rsidR="005020AC" w:rsidRPr="00BC2B1D" w:rsidRDefault="005020AC" w:rsidP="005020AC">
      <w:pPr>
        <w:pStyle w:val="Default"/>
      </w:pPr>
    </w:p>
    <w:p w14:paraId="47C94873" w14:textId="115BA6AB" w:rsidR="005020AC" w:rsidRPr="00BC2B1D" w:rsidRDefault="005020AC" w:rsidP="005020AC">
      <w:pPr>
        <w:pStyle w:val="Default"/>
      </w:pPr>
      <w:r w:rsidRPr="00BC2B1D">
        <w:t xml:space="preserve">(hereinafter “The Parties”). </w:t>
      </w:r>
    </w:p>
    <w:p w14:paraId="0415A2BA" w14:textId="77777777" w:rsidR="005020AC" w:rsidRPr="00BC2B1D" w:rsidRDefault="005020AC" w:rsidP="005020AC">
      <w:pPr>
        <w:pStyle w:val="Default"/>
      </w:pPr>
    </w:p>
    <w:p w14:paraId="0FED4EC7" w14:textId="77777777" w:rsidR="005020AC" w:rsidRPr="00BC2B1D" w:rsidRDefault="005020AC" w:rsidP="005020AC">
      <w:pPr>
        <w:pStyle w:val="Default"/>
      </w:pPr>
      <w:r w:rsidRPr="00BC2B1D">
        <w:rPr>
          <w:b/>
          <w:bCs/>
          <w:i/>
          <w:iCs/>
        </w:rPr>
        <w:t xml:space="preserve">A. Purpose of this Agreement </w:t>
      </w:r>
    </w:p>
    <w:p w14:paraId="1DF3EA75" w14:textId="77777777" w:rsidR="005020AC" w:rsidRPr="00BC2B1D" w:rsidRDefault="005020AC" w:rsidP="005020AC">
      <w:pPr>
        <w:pStyle w:val="Default"/>
      </w:pPr>
    </w:p>
    <w:p w14:paraId="31764CE4" w14:textId="3992218F" w:rsidR="005020AC" w:rsidRPr="00BC2B1D" w:rsidRDefault="005020AC" w:rsidP="005020AC">
      <w:pPr>
        <w:pStyle w:val="Default"/>
        <w:rPr>
          <w:color w:val="4472C4" w:themeColor="accent1"/>
        </w:rPr>
      </w:pPr>
      <w:r w:rsidRPr="00BC2B1D">
        <w:rPr>
          <w:i/>
          <w:iCs/>
          <w:color w:val="4472C4" w:themeColor="accent1"/>
        </w:rPr>
        <w:t>Example Text:</w:t>
      </w:r>
      <w:r w:rsidRPr="00BC2B1D">
        <w:rPr>
          <w:color w:val="4472C4" w:themeColor="accent1"/>
        </w:rPr>
        <w:t xml:space="preserve"> The parties have reviewed the other’s existing capabilities and expressed their intention to cooperate, on best effort basis, in the development, manufacturing and distribution of a combined new product, based on the existing technologies of the parties and on their innovative capabilities. </w:t>
      </w:r>
    </w:p>
    <w:p w14:paraId="0765975E" w14:textId="77777777" w:rsidR="005020AC" w:rsidRPr="00BC2B1D" w:rsidRDefault="005020AC" w:rsidP="005020AC">
      <w:pPr>
        <w:pStyle w:val="Default"/>
        <w:rPr>
          <w:color w:val="4472C4" w:themeColor="accent1"/>
        </w:rPr>
      </w:pPr>
    </w:p>
    <w:p w14:paraId="22709E1F" w14:textId="4D105A50" w:rsidR="005020AC" w:rsidRPr="00BC2B1D" w:rsidRDefault="005020AC" w:rsidP="005020AC">
      <w:pPr>
        <w:pStyle w:val="Default"/>
        <w:rPr>
          <w:color w:val="4472C4" w:themeColor="accent1"/>
        </w:rPr>
      </w:pPr>
      <w:r w:rsidRPr="0AE47051">
        <w:rPr>
          <w:color w:val="4472C4" w:themeColor="accent1"/>
        </w:rPr>
        <w:t xml:space="preserve">The parties expect that the result of this mutual effort will be new products that will promote both </w:t>
      </w:r>
      <w:proofErr w:type="gramStart"/>
      <w:r w:rsidRPr="0AE47051">
        <w:rPr>
          <w:color w:val="4472C4" w:themeColor="accent1"/>
        </w:rPr>
        <w:t>parties</w:t>
      </w:r>
      <w:proofErr w:type="gramEnd"/>
      <w:r w:rsidRPr="0AE47051">
        <w:rPr>
          <w:color w:val="4472C4" w:themeColor="accent1"/>
        </w:rPr>
        <w:t xml:space="preserve"> businesses as well as export potential. </w:t>
      </w:r>
    </w:p>
    <w:p w14:paraId="650E6A24" w14:textId="77777777" w:rsidR="005020AC" w:rsidRPr="00BC2B1D" w:rsidRDefault="005020AC" w:rsidP="005020AC">
      <w:pPr>
        <w:pStyle w:val="Default"/>
        <w:rPr>
          <w:b/>
          <w:bCs/>
          <w:i/>
          <w:iCs/>
        </w:rPr>
      </w:pPr>
    </w:p>
    <w:p w14:paraId="556ED630" w14:textId="5F6C9EA1" w:rsidR="005020AC" w:rsidRPr="00BC2B1D" w:rsidRDefault="005020AC" w:rsidP="005020AC">
      <w:pPr>
        <w:pStyle w:val="Default"/>
      </w:pPr>
      <w:r w:rsidRPr="00BC2B1D">
        <w:rPr>
          <w:b/>
          <w:bCs/>
          <w:i/>
          <w:iCs/>
        </w:rPr>
        <w:t xml:space="preserve">B. The Product </w:t>
      </w:r>
    </w:p>
    <w:p w14:paraId="181BE1DB" w14:textId="77777777" w:rsidR="005020AC" w:rsidRPr="00BC2B1D" w:rsidRDefault="005020AC" w:rsidP="005020AC">
      <w:pPr>
        <w:pStyle w:val="Default"/>
      </w:pPr>
    </w:p>
    <w:p w14:paraId="5951E204" w14:textId="40BBA03B" w:rsidR="005020AC" w:rsidRPr="00BC2B1D" w:rsidRDefault="00BC2B1D" w:rsidP="005020AC">
      <w:pPr>
        <w:pStyle w:val="Default"/>
        <w:rPr>
          <w:i/>
          <w:iCs/>
          <w:color w:val="4472C4" w:themeColor="accent1"/>
        </w:rPr>
      </w:pPr>
      <w:r w:rsidRPr="00BC2B1D">
        <w:rPr>
          <w:i/>
          <w:iCs/>
          <w:color w:val="4472C4" w:themeColor="accent1"/>
        </w:rPr>
        <w:t>Include a s</w:t>
      </w:r>
      <w:r w:rsidR="005020AC" w:rsidRPr="00BC2B1D">
        <w:rPr>
          <w:i/>
          <w:iCs/>
          <w:color w:val="4472C4" w:themeColor="accent1"/>
        </w:rPr>
        <w:t xml:space="preserve">hort project summary. </w:t>
      </w:r>
    </w:p>
    <w:p w14:paraId="00B4500D" w14:textId="047D8E69" w:rsidR="005020AC" w:rsidRPr="00BC2B1D" w:rsidRDefault="005020AC" w:rsidP="005020AC">
      <w:pPr>
        <w:pStyle w:val="Default"/>
        <w:rPr>
          <w:color w:val="4472C4" w:themeColor="accent1"/>
        </w:rPr>
      </w:pPr>
      <w:r w:rsidRPr="00BC2B1D">
        <w:rPr>
          <w:i/>
          <w:iCs/>
          <w:color w:val="4472C4" w:themeColor="accent1"/>
        </w:rPr>
        <w:t>Example Text:</w:t>
      </w:r>
      <w:r w:rsidRPr="00BC2B1D">
        <w:rPr>
          <w:color w:val="4472C4" w:themeColor="accent1"/>
        </w:rPr>
        <w:t xml:space="preserve"> Setting a new industry benchmark for efficiency, longevity, and intelligent control of industrial lighting, Project [X] is a co-development of a controlled LED industrial lighting system, by combining the most advanced industrial power drivers and lighting control systems from Israel with world class locally designed and manufactured LED industrial luminaires from Australia. </w:t>
      </w:r>
    </w:p>
    <w:p w14:paraId="2A79E411" w14:textId="77777777" w:rsidR="005020AC" w:rsidRPr="00BC2B1D" w:rsidRDefault="005020AC" w:rsidP="005020AC">
      <w:pPr>
        <w:pStyle w:val="Default"/>
      </w:pPr>
    </w:p>
    <w:p w14:paraId="206FACC2" w14:textId="77777777" w:rsidR="005020AC" w:rsidRPr="00BC2B1D" w:rsidRDefault="005020AC" w:rsidP="005020AC">
      <w:pPr>
        <w:pStyle w:val="Default"/>
      </w:pPr>
      <w:r w:rsidRPr="00BC2B1D">
        <w:rPr>
          <w:b/>
          <w:bCs/>
          <w:i/>
          <w:iCs/>
        </w:rPr>
        <w:t xml:space="preserve">C. Existing technologies </w:t>
      </w:r>
    </w:p>
    <w:p w14:paraId="7743647E" w14:textId="5FCCFD87" w:rsidR="005020AC" w:rsidRPr="00BC2B1D" w:rsidRDefault="005020AC" w:rsidP="005020AC">
      <w:pPr>
        <w:pStyle w:val="Default"/>
      </w:pPr>
    </w:p>
    <w:p w14:paraId="56270466" w14:textId="65DACA88" w:rsidR="005020AC" w:rsidRPr="00BC2B1D" w:rsidRDefault="00BC2B1D" w:rsidP="005020AC">
      <w:pPr>
        <w:pStyle w:val="Default"/>
        <w:rPr>
          <w:i/>
          <w:iCs/>
          <w:color w:val="4472C4" w:themeColor="accent1"/>
        </w:rPr>
      </w:pPr>
      <w:r w:rsidRPr="00BC2B1D">
        <w:rPr>
          <w:i/>
          <w:iCs/>
          <w:color w:val="4472C4" w:themeColor="accent1"/>
        </w:rPr>
        <w:t xml:space="preserve">Include a </w:t>
      </w:r>
      <w:r w:rsidR="2666F2A5" w:rsidRPr="64FE613D">
        <w:rPr>
          <w:i/>
          <w:iCs/>
          <w:color w:val="4472C4" w:themeColor="accent1"/>
        </w:rPr>
        <w:t>concise</w:t>
      </w:r>
      <w:r w:rsidR="005020AC" w:rsidRPr="00BC2B1D">
        <w:rPr>
          <w:i/>
          <w:iCs/>
          <w:color w:val="4472C4" w:themeColor="accent1"/>
        </w:rPr>
        <w:t xml:space="preserve"> summary of each </w:t>
      </w:r>
      <w:r w:rsidR="306EB3B4" w:rsidRPr="64FE613D">
        <w:rPr>
          <w:i/>
          <w:iCs/>
          <w:color w:val="4472C4" w:themeColor="accent1"/>
        </w:rPr>
        <w:t>party's</w:t>
      </w:r>
      <w:r w:rsidR="005020AC" w:rsidRPr="00BC2B1D">
        <w:rPr>
          <w:i/>
          <w:iCs/>
          <w:color w:val="4472C4" w:themeColor="accent1"/>
        </w:rPr>
        <w:t xml:space="preserve"> contribution to the project.</w:t>
      </w:r>
    </w:p>
    <w:p w14:paraId="6F732F31" w14:textId="06770F0D" w:rsidR="005020AC" w:rsidRPr="00BC2B1D" w:rsidRDefault="005020AC" w:rsidP="005020AC">
      <w:pPr>
        <w:pStyle w:val="Default"/>
        <w:rPr>
          <w:color w:val="000000" w:themeColor="text1"/>
        </w:rPr>
      </w:pPr>
      <w:r w:rsidRPr="00BC2B1D">
        <w:rPr>
          <w:color w:val="000000" w:themeColor="text1"/>
        </w:rPr>
        <w:t xml:space="preserve">The parties will base the new product on the following capabilities: </w:t>
      </w:r>
    </w:p>
    <w:p w14:paraId="30E6654F" w14:textId="0A22465A" w:rsidR="005020AC" w:rsidRPr="00BC2B1D" w:rsidRDefault="005020AC" w:rsidP="005020AC">
      <w:pPr>
        <w:pStyle w:val="Default"/>
        <w:rPr>
          <w:color w:val="4472C4" w:themeColor="accent1"/>
        </w:rPr>
      </w:pPr>
      <w:r w:rsidRPr="00BC2B1D">
        <w:rPr>
          <w:color w:val="000000" w:themeColor="text1"/>
        </w:rPr>
        <w:t xml:space="preserve">Party 1: </w:t>
      </w:r>
    </w:p>
    <w:p w14:paraId="11C960F1" w14:textId="78665D9D" w:rsidR="005020AC" w:rsidRPr="00BC2B1D" w:rsidRDefault="005020AC" w:rsidP="005020AC">
      <w:pPr>
        <w:pStyle w:val="Default"/>
        <w:rPr>
          <w:color w:val="4472C4" w:themeColor="accent1"/>
        </w:rPr>
      </w:pPr>
      <w:r w:rsidRPr="00BC2B1D">
        <w:rPr>
          <w:color w:val="000000" w:themeColor="text1"/>
        </w:rPr>
        <w:t xml:space="preserve">Party 2: </w:t>
      </w:r>
    </w:p>
    <w:p w14:paraId="5ECBF591" w14:textId="77777777" w:rsidR="005020AC" w:rsidRPr="00BC2B1D" w:rsidRDefault="005020AC" w:rsidP="005020AC">
      <w:pPr>
        <w:pStyle w:val="Default"/>
        <w:rPr>
          <w:b/>
          <w:bCs/>
          <w:i/>
          <w:iCs/>
        </w:rPr>
      </w:pPr>
    </w:p>
    <w:p w14:paraId="7598BDD6" w14:textId="63B98263" w:rsidR="005020AC" w:rsidRPr="00BC2B1D" w:rsidRDefault="005020AC" w:rsidP="005020AC">
      <w:pPr>
        <w:pStyle w:val="Default"/>
      </w:pPr>
      <w:r w:rsidRPr="00BC2B1D">
        <w:rPr>
          <w:b/>
          <w:bCs/>
          <w:i/>
          <w:iCs/>
        </w:rPr>
        <w:t xml:space="preserve">D. The Development Phase </w:t>
      </w:r>
    </w:p>
    <w:p w14:paraId="7FB7B519" w14:textId="3D562CD6" w:rsidR="005020AC" w:rsidRPr="00BC2B1D" w:rsidRDefault="005020AC" w:rsidP="005020AC">
      <w:pPr>
        <w:pStyle w:val="Default"/>
      </w:pPr>
    </w:p>
    <w:p w14:paraId="2E02DE4B" w14:textId="747254C1" w:rsidR="00BC2B1D" w:rsidRPr="00BC2B1D" w:rsidRDefault="00BC2B1D" w:rsidP="005020AC">
      <w:pPr>
        <w:pStyle w:val="Default"/>
      </w:pPr>
      <w:r w:rsidRPr="00BC2B1D">
        <w:rPr>
          <w:i/>
          <w:iCs/>
          <w:color w:val="4472C4" w:themeColor="accent1"/>
        </w:rPr>
        <w:t xml:space="preserve">Include a </w:t>
      </w:r>
      <w:r w:rsidR="2351D879" w:rsidRPr="64FE613D">
        <w:rPr>
          <w:i/>
          <w:iCs/>
          <w:color w:val="4472C4" w:themeColor="accent1"/>
        </w:rPr>
        <w:t>concise</w:t>
      </w:r>
      <w:r w:rsidRPr="00BC2B1D">
        <w:rPr>
          <w:i/>
          <w:iCs/>
          <w:color w:val="4472C4" w:themeColor="accent1"/>
        </w:rPr>
        <w:t xml:space="preserve"> summary, including the nomination of contacts for each party, product/specification definitions, timelines and each parties expected project costs. </w:t>
      </w:r>
    </w:p>
    <w:p w14:paraId="676D2673" w14:textId="77777777" w:rsidR="005020AC" w:rsidRPr="00BC2B1D" w:rsidRDefault="005020AC" w:rsidP="005020AC">
      <w:pPr>
        <w:pStyle w:val="Default"/>
        <w:rPr>
          <w:b/>
          <w:bCs/>
          <w:i/>
          <w:iCs/>
        </w:rPr>
      </w:pPr>
    </w:p>
    <w:p w14:paraId="4A8ACF27" w14:textId="5198A134" w:rsidR="005020AC" w:rsidRPr="00BC2B1D" w:rsidRDefault="005020AC" w:rsidP="005020AC">
      <w:pPr>
        <w:pStyle w:val="Default"/>
      </w:pPr>
      <w:r w:rsidRPr="00BC2B1D">
        <w:rPr>
          <w:b/>
          <w:bCs/>
          <w:i/>
          <w:iCs/>
        </w:rPr>
        <w:t xml:space="preserve">E. Intellectual Property </w:t>
      </w:r>
    </w:p>
    <w:p w14:paraId="7E91B906" w14:textId="39EF27F8" w:rsidR="005020AC" w:rsidRPr="00BC2B1D" w:rsidRDefault="5DB246A6" w:rsidP="005020AC">
      <w:pPr>
        <w:pStyle w:val="Default"/>
        <w:ind w:left="720"/>
      </w:pPr>
      <w:r w:rsidRPr="64FE613D">
        <w:rPr>
          <w:b/>
          <w:bCs/>
        </w:rPr>
        <w:t xml:space="preserve">a. Background </w:t>
      </w:r>
      <w:r w:rsidR="4D2ACC15" w:rsidRPr="64FE613D">
        <w:rPr>
          <w:b/>
          <w:bCs/>
        </w:rPr>
        <w:t>IP (Intellectual Property)</w:t>
      </w:r>
      <w:r w:rsidRPr="64FE613D">
        <w:rPr>
          <w:b/>
          <w:bCs/>
        </w:rPr>
        <w:t xml:space="preserve"> </w:t>
      </w:r>
    </w:p>
    <w:p w14:paraId="555B3282" w14:textId="65E13CE1" w:rsidR="005020AC" w:rsidRPr="00BC2B1D" w:rsidRDefault="00BC2B1D" w:rsidP="005020AC">
      <w:pPr>
        <w:pStyle w:val="Default"/>
        <w:ind w:left="720"/>
        <w:rPr>
          <w:color w:val="4472C4" w:themeColor="accent1"/>
        </w:rPr>
      </w:pPr>
      <w:r w:rsidRPr="00BC2B1D">
        <w:rPr>
          <w:i/>
          <w:iCs/>
          <w:color w:val="4472C4" w:themeColor="accent1"/>
        </w:rPr>
        <w:t>Example Text:</w:t>
      </w:r>
      <w:r w:rsidRPr="00BC2B1D">
        <w:rPr>
          <w:color w:val="4472C4" w:themeColor="accent1"/>
        </w:rPr>
        <w:t xml:space="preserve"> </w:t>
      </w:r>
      <w:r w:rsidR="005020AC" w:rsidRPr="00BC2B1D">
        <w:rPr>
          <w:color w:val="4472C4" w:themeColor="accent1"/>
        </w:rPr>
        <w:t xml:space="preserve">Each Party that contributes Background IP retains ownership of its own Background IP. Each Party grants to the other Party a non-exclusive, royalty-free, licence to use the First Party's Background IP which it </w:t>
      </w:r>
      <w:r w:rsidR="005020AC" w:rsidRPr="00BC2B1D">
        <w:rPr>
          <w:color w:val="4472C4" w:themeColor="accent1"/>
        </w:rPr>
        <w:lastRenderedPageBreak/>
        <w:t xml:space="preserve">makes available to that Project for the term of the Project and for the sole purpose of carrying out the Project, subject to any restrictions on its use. Each Party is, at its own discretion, responsible for protecting and maintaining protection for its own Background IP. </w:t>
      </w:r>
    </w:p>
    <w:p w14:paraId="7B6DFA61" w14:textId="77777777" w:rsidR="005020AC" w:rsidRPr="00BC2B1D" w:rsidRDefault="005020AC" w:rsidP="005020AC">
      <w:pPr>
        <w:pStyle w:val="Default"/>
        <w:ind w:left="720"/>
      </w:pPr>
    </w:p>
    <w:p w14:paraId="26AD98EB" w14:textId="77777777" w:rsidR="005020AC" w:rsidRPr="00BC2B1D" w:rsidRDefault="005020AC" w:rsidP="005020AC">
      <w:pPr>
        <w:pStyle w:val="Default"/>
        <w:ind w:left="720"/>
      </w:pPr>
      <w:r w:rsidRPr="00BC2B1D">
        <w:rPr>
          <w:b/>
          <w:bCs/>
        </w:rPr>
        <w:t xml:space="preserve">b. Project IP </w:t>
      </w:r>
    </w:p>
    <w:p w14:paraId="128F9DEE" w14:textId="77777777" w:rsidR="00BC2B1D" w:rsidRPr="00BC2B1D" w:rsidRDefault="00BC2B1D" w:rsidP="005020AC">
      <w:pPr>
        <w:pStyle w:val="Default"/>
        <w:ind w:left="720"/>
        <w:rPr>
          <w:color w:val="4472C4" w:themeColor="accent1"/>
        </w:rPr>
      </w:pPr>
      <w:r w:rsidRPr="00BC2B1D">
        <w:rPr>
          <w:i/>
          <w:iCs/>
          <w:color w:val="4472C4" w:themeColor="accent1"/>
        </w:rPr>
        <w:t>Example Text:</w:t>
      </w:r>
      <w:r w:rsidRPr="00BC2B1D">
        <w:rPr>
          <w:color w:val="4472C4" w:themeColor="accent1"/>
        </w:rPr>
        <w:t xml:space="preserve"> </w:t>
      </w:r>
    </w:p>
    <w:p w14:paraId="0A709281" w14:textId="02D077C6" w:rsidR="005020AC" w:rsidRPr="00BC2B1D" w:rsidRDefault="005020AC" w:rsidP="005020AC">
      <w:pPr>
        <w:pStyle w:val="Default"/>
        <w:ind w:left="720"/>
        <w:rPr>
          <w:color w:val="4472C4" w:themeColor="accent1"/>
        </w:rPr>
      </w:pPr>
      <w:r w:rsidRPr="00BC2B1D">
        <w:rPr>
          <w:color w:val="4472C4" w:themeColor="accent1"/>
        </w:rPr>
        <w:t xml:space="preserve">Each Party: </w:t>
      </w:r>
    </w:p>
    <w:p w14:paraId="1BB1150A" w14:textId="3401399B" w:rsidR="005020AC" w:rsidRPr="00BC2B1D" w:rsidRDefault="005020AC" w:rsidP="005020AC">
      <w:pPr>
        <w:pStyle w:val="Default"/>
        <w:ind w:left="720"/>
        <w:rPr>
          <w:color w:val="4472C4" w:themeColor="accent1"/>
        </w:rPr>
      </w:pPr>
      <w:r w:rsidRPr="00BC2B1D">
        <w:rPr>
          <w:color w:val="4472C4" w:themeColor="accent1"/>
        </w:rPr>
        <w:t xml:space="preserve">(a) must provide to the other party information in its possession regarding significant Project IP that has been developed </w:t>
      </w:r>
      <w:bookmarkStart w:id="1" w:name="_Int_xVcrVMXV"/>
      <w:proofErr w:type="gramStart"/>
      <w:r w:rsidRPr="00BC2B1D">
        <w:rPr>
          <w:color w:val="4472C4" w:themeColor="accent1"/>
        </w:rPr>
        <w:t>in the course of</w:t>
      </w:r>
      <w:bookmarkEnd w:id="1"/>
      <w:proofErr w:type="gramEnd"/>
      <w:r w:rsidRPr="00BC2B1D">
        <w:rPr>
          <w:color w:val="4472C4" w:themeColor="accent1"/>
        </w:rPr>
        <w:t xml:space="preserve"> a Project. “Significant” Project IP includes inventions and new methods and products, and other Project IP that may be commercially exploitable such as software. </w:t>
      </w:r>
    </w:p>
    <w:p w14:paraId="7380E09E" w14:textId="77777777" w:rsidR="005020AC" w:rsidRPr="00BC2B1D" w:rsidRDefault="005020AC" w:rsidP="005020AC">
      <w:pPr>
        <w:pStyle w:val="Default"/>
        <w:ind w:left="720"/>
        <w:rPr>
          <w:color w:val="4472C4" w:themeColor="accent1"/>
        </w:rPr>
      </w:pPr>
      <w:r w:rsidRPr="00BC2B1D">
        <w:rPr>
          <w:color w:val="4472C4" w:themeColor="accent1"/>
        </w:rPr>
        <w:t xml:space="preserve">(b) must use its best efforts to ensure that it and its employees, agents, contractors, students under its supervision and participating in a Project: </w:t>
      </w:r>
    </w:p>
    <w:p w14:paraId="3236123F" w14:textId="77777777" w:rsidR="005020AC" w:rsidRPr="00BC2B1D" w:rsidRDefault="005020AC" w:rsidP="005020AC">
      <w:pPr>
        <w:pStyle w:val="Default"/>
        <w:ind w:left="720"/>
        <w:rPr>
          <w:color w:val="4472C4" w:themeColor="accent1"/>
        </w:rPr>
      </w:pPr>
      <w:r w:rsidRPr="00BC2B1D">
        <w:rPr>
          <w:color w:val="4472C4" w:themeColor="accent1"/>
        </w:rPr>
        <w:t xml:space="preserve">(i) identify Project IP generated or developed by </w:t>
      </w:r>
      <w:proofErr w:type="gramStart"/>
      <w:r w:rsidRPr="00BC2B1D">
        <w:rPr>
          <w:color w:val="4472C4" w:themeColor="accent1"/>
        </w:rPr>
        <w:t>them;</w:t>
      </w:r>
      <w:proofErr w:type="gramEnd"/>
      <w:r w:rsidRPr="00BC2B1D">
        <w:rPr>
          <w:color w:val="4472C4" w:themeColor="accent1"/>
        </w:rPr>
        <w:t xml:space="preserve"> </w:t>
      </w:r>
    </w:p>
    <w:p w14:paraId="5F66D6AC" w14:textId="77777777" w:rsidR="005020AC" w:rsidRPr="00BC2B1D" w:rsidRDefault="005020AC" w:rsidP="005020AC">
      <w:pPr>
        <w:pStyle w:val="Default"/>
        <w:ind w:left="720"/>
        <w:rPr>
          <w:color w:val="4472C4" w:themeColor="accent1"/>
        </w:rPr>
      </w:pPr>
      <w:r w:rsidRPr="00BC2B1D">
        <w:rPr>
          <w:color w:val="4472C4" w:themeColor="accent1"/>
        </w:rPr>
        <w:t xml:space="preserve">(ii) promptly communicate details of the Project IP to the other party; and </w:t>
      </w:r>
    </w:p>
    <w:p w14:paraId="074671E2" w14:textId="68191864" w:rsidR="005020AC" w:rsidRPr="00BC2B1D" w:rsidRDefault="005020AC" w:rsidP="005020AC">
      <w:pPr>
        <w:pStyle w:val="Default"/>
        <w:ind w:left="720"/>
        <w:rPr>
          <w:color w:val="4472C4" w:themeColor="accent1"/>
        </w:rPr>
      </w:pPr>
      <w:r w:rsidRPr="00BC2B1D">
        <w:rPr>
          <w:color w:val="4472C4" w:themeColor="accent1"/>
        </w:rPr>
        <w:t xml:space="preserve">(iii) not prejudice protection of Project IP by publication of the details of Project IP other than in accordance with this Agreement. </w:t>
      </w:r>
    </w:p>
    <w:p w14:paraId="25C9B176" w14:textId="77777777" w:rsidR="00BC2B1D" w:rsidRPr="00BC2B1D" w:rsidRDefault="00BC2B1D" w:rsidP="005020AC">
      <w:pPr>
        <w:pStyle w:val="Default"/>
        <w:ind w:left="720"/>
        <w:rPr>
          <w:color w:val="4472C4" w:themeColor="accent1"/>
        </w:rPr>
      </w:pPr>
    </w:p>
    <w:p w14:paraId="348BA612" w14:textId="77777777" w:rsidR="005020AC" w:rsidRPr="00BC2B1D" w:rsidRDefault="005020AC" w:rsidP="005020AC">
      <w:pPr>
        <w:pStyle w:val="Default"/>
        <w:ind w:left="720"/>
      </w:pPr>
      <w:r w:rsidRPr="00BC2B1D">
        <w:rPr>
          <w:b/>
          <w:bCs/>
        </w:rPr>
        <w:t xml:space="preserve">c. Ownership of Project IP </w:t>
      </w:r>
    </w:p>
    <w:p w14:paraId="0D8D63D2" w14:textId="291AD237" w:rsidR="00BC2B1D" w:rsidRPr="00BC2B1D" w:rsidRDefault="00BC2B1D" w:rsidP="005020AC">
      <w:pPr>
        <w:pStyle w:val="Default"/>
        <w:ind w:left="720"/>
        <w:rPr>
          <w:i/>
          <w:iCs/>
          <w:color w:val="4472C4" w:themeColor="accent1"/>
        </w:rPr>
      </w:pPr>
      <w:r w:rsidRPr="00BC2B1D">
        <w:rPr>
          <w:i/>
          <w:iCs/>
          <w:color w:val="4472C4" w:themeColor="accent1"/>
        </w:rPr>
        <w:t xml:space="preserve">Include a </w:t>
      </w:r>
      <w:r w:rsidR="063F001B" w:rsidRPr="64FE613D">
        <w:rPr>
          <w:i/>
          <w:iCs/>
          <w:color w:val="4472C4" w:themeColor="accent1"/>
        </w:rPr>
        <w:t>concise</w:t>
      </w:r>
      <w:r w:rsidRPr="00BC2B1D">
        <w:rPr>
          <w:i/>
          <w:iCs/>
          <w:color w:val="4472C4" w:themeColor="accent1"/>
        </w:rPr>
        <w:t xml:space="preserve"> summary of each parties </w:t>
      </w:r>
      <w:r>
        <w:rPr>
          <w:i/>
          <w:iCs/>
          <w:color w:val="4472C4" w:themeColor="accent1"/>
        </w:rPr>
        <w:t>expected intellectual property ownerships after the project</w:t>
      </w:r>
      <w:r w:rsidRPr="00BC2B1D">
        <w:rPr>
          <w:i/>
          <w:iCs/>
          <w:color w:val="4472C4" w:themeColor="accent1"/>
        </w:rPr>
        <w:t>.</w:t>
      </w:r>
    </w:p>
    <w:p w14:paraId="7374B024" w14:textId="4DDC0A8B" w:rsidR="005020AC" w:rsidRPr="00BC2B1D" w:rsidRDefault="005020AC" w:rsidP="005020AC">
      <w:pPr>
        <w:pStyle w:val="Default"/>
        <w:ind w:left="720"/>
      </w:pPr>
      <w:r w:rsidRPr="00BC2B1D">
        <w:t xml:space="preserve">Upon its creation, Project IP will be owned as follows: </w:t>
      </w:r>
    </w:p>
    <w:p w14:paraId="5E9648D7" w14:textId="26E0EB9A" w:rsidR="005020AC" w:rsidRPr="00BC2B1D" w:rsidRDefault="005020AC" w:rsidP="005020AC">
      <w:pPr>
        <w:pStyle w:val="Default"/>
        <w:ind w:left="720"/>
      </w:pPr>
      <w:r w:rsidRPr="00BC2B1D">
        <w:t>Party 1:</w:t>
      </w:r>
    </w:p>
    <w:p w14:paraId="6C4BEF77" w14:textId="33896332" w:rsidR="005020AC" w:rsidRPr="00BC2B1D" w:rsidRDefault="005020AC" w:rsidP="005020AC">
      <w:pPr>
        <w:ind w:left="720"/>
        <w:rPr>
          <w:rFonts w:ascii="Arial" w:hAnsi="Arial" w:cs="Arial"/>
          <w:color w:val="000000"/>
          <w:sz w:val="24"/>
          <w:szCs w:val="24"/>
        </w:rPr>
      </w:pPr>
      <w:r w:rsidRPr="00BC2B1D">
        <w:rPr>
          <w:rFonts w:ascii="Arial" w:hAnsi="Arial" w:cs="Arial"/>
          <w:color w:val="000000"/>
          <w:sz w:val="24"/>
          <w:szCs w:val="24"/>
        </w:rPr>
        <w:t xml:space="preserve">Party 2: </w:t>
      </w:r>
    </w:p>
    <w:p w14:paraId="38AF42B7" w14:textId="77777777" w:rsidR="00BC2B1D" w:rsidRPr="00BC2B1D" w:rsidRDefault="00BC2B1D" w:rsidP="005020AC">
      <w:pPr>
        <w:ind w:left="720"/>
        <w:rPr>
          <w:rFonts w:ascii="Arial" w:hAnsi="Arial" w:cs="Arial"/>
          <w:color w:val="000000"/>
          <w:sz w:val="24"/>
          <w:szCs w:val="24"/>
        </w:rPr>
      </w:pPr>
    </w:p>
    <w:p w14:paraId="3658F0E1" w14:textId="7BC5B0B8" w:rsidR="005020AC" w:rsidRPr="00BC2B1D" w:rsidRDefault="005020AC" w:rsidP="005020AC">
      <w:pPr>
        <w:pStyle w:val="Default"/>
        <w:rPr>
          <w:b/>
          <w:bCs/>
        </w:rPr>
      </w:pPr>
      <w:r w:rsidRPr="00BC2B1D">
        <w:rPr>
          <w:b/>
          <w:bCs/>
        </w:rPr>
        <w:t xml:space="preserve">SIGNED by </w:t>
      </w:r>
    </w:p>
    <w:p w14:paraId="6A198F8F" w14:textId="77777777" w:rsidR="00BC2B1D" w:rsidRPr="00BC2B1D" w:rsidRDefault="00BC2B1D" w:rsidP="005020AC">
      <w:pPr>
        <w:pStyle w:val="Default"/>
      </w:pPr>
    </w:p>
    <w:p w14:paraId="0D1DB72A" w14:textId="71A53F95" w:rsidR="005020AC" w:rsidRPr="00BC2B1D" w:rsidRDefault="005020AC" w:rsidP="005020AC">
      <w:pPr>
        <w:pStyle w:val="Default"/>
        <w:rPr>
          <w:b/>
          <w:bCs/>
        </w:rPr>
      </w:pPr>
      <w:r w:rsidRPr="00BC2B1D">
        <w:t xml:space="preserve">Party 1: </w:t>
      </w:r>
      <w:r w:rsidR="00BC2B1D" w:rsidRPr="00BC2B1D">
        <w:rPr>
          <w:b/>
          <w:bCs/>
        </w:rPr>
        <w:t>[Company Name 1]</w:t>
      </w:r>
    </w:p>
    <w:p w14:paraId="6B8520C7" w14:textId="77777777" w:rsidR="00BC2B1D" w:rsidRPr="00BC2B1D" w:rsidRDefault="00BC2B1D" w:rsidP="005020AC">
      <w:pPr>
        <w:pStyle w:val="Default"/>
      </w:pPr>
    </w:p>
    <w:p w14:paraId="48088E6A" w14:textId="6D4750A0" w:rsidR="005020AC" w:rsidRPr="00BC2B1D" w:rsidRDefault="005020AC" w:rsidP="005020AC">
      <w:pPr>
        <w:pStyle w:val="Default"/>
        <w:rPr>
          <w:b/>
          <w:bCs/>
        </w:rPr>
      </w:pPr>
      <w:r w:rsidRPr="00BC2B1D">
        <w:t xml:space="preserve">Name: </w:t>
      </w:r>
      <w:r w:rsidR="00BC2B1D" w:rsidRPr="00BC2B1D">
        <w:rPr>
          <w:b/>
          <w:bCs/>
        </w:rPr>
        <w:t>[Key Contact Person] – [Company Title / Position]</w:t>
      </w:r>
    </w:p>
    <w:p w14:paraId="63ECFE56" w14:textId="77777777" w:rsidR="00BC2B1D" w:rsidRPr="00BC2B1D" w:rsidRDefault="00BC2B1D" w:rsidP="005020AC">
      <w:pPr>
        <w:pStyle w:val="Default"/>
      </w:pPr>
    </w:p>
    <w:p w14:paraId="0B4C4F47" w14:textId="6E62353F" w:rsidR="005020AC" w:rsidRPr="00BC2B1D" w:rsidRDefault="005020AC" w:rsidP="005020AC">
      <w:pPr>
        <w:pStyle w:val="Default"/>
      </w:pPr>
      <w:r w:rsidRPr="00BC2B1D">
        <w:t xml:space="preserve">Signature: </w:t>
      </w:r>
    </w:p>
    <w:p w14:paraId="48A1B1B7" w14:textId="7E2B8ED2" w:rsidR="00BC2B1D" w:rsidRPr="00BC2B1D" w:rsidRDefault="00BC2B1D" w:rsidP="005020AC">
      <w:pPr>
        <w:pStyle w:val="Default"/>
      </w:pPr>
    </w:p>
    <w:p w14:paraId="68130A38" w14:textId="3D7BF0F8" w:rsidR="00BC2B1D" w:rsidRPr="00BC2B1D" w:rsidRDefault="00BC2B1D" w:rsidP="005020AC">
      <w:pPr>
        <w:pStyle w:val="Default"/>
      </w:pPr>
    </w:p>
    <w:p w14:paraId="56D81FC7" w14:textId="3C47EC49" w:rsidR="00BC2B1D" w:rsidRPr="00BC2B1D" w:rsidRDefault="00BC2B1D" w:rsidP="005020AC">
      <w:pPr>
        <w:pStyle w:val="Default"/>
      </w:pPr>
    </w:p>
    <w:p w14:paraId="2E4081F0" w14:textId="77777777" w:rsidR="00BC2B1D" w:rsidRPr="00BC2B1D" w:rsidRDefault="00BC2B1D" w:rsidP="005020AC">
      <w:pPr>
        <w:pStyle w:val="Default"/>
      </w:pPr>
    </w:p>
    <w:p w14:paraId="098A174F" w14:textId="15E61EF5" w:rsidR="005020AC" w:rsidRPr="00BC2B1D" w:rsidRDefault="005020AC" w:rsidP="005020AC">
      <w:pPr>
        <w:pStyle w:val="Default"/>
        <w:rPr>
          <w:b/>
          <w:bCs/>
        </w:rPr>
      </w:pPr>
      <w:r w:rsidRPr="00BC2B1D">
        <w:t xml:space="preserve">Party 2: </w:t>
      </w:r>
      <w:r w:rsidR="00BC2B1D" w:rsidRPr="00BC2B1D">
        <w:rPr>
          <w:b/>
          <w:bCs/>
        </w:rPr>
        <w:t>[Company Name 2]</w:t>
      </w:r>
    </w:p>
    <w:p w14:paraId="383E5E31" w14:textId="77777777" w:rsidR="00BC2B1D" w:rsidRPr="00BC2B1D" w:rsidRDefault="00BC2B1D" w:rsidP="005020AC">
      <w:pPr>
        <w:pStyle w:val="Default"/>
      </w:pPr>
    </w:p>
    <w:p w14:paraId="6FEE16C9" w14:textId="77777777" w:rsidR="00BC2B1D" w:rsidRPr="00BC2B1D" w:rsidRDefault="005020AC" w:rsidP="00BC2B1D">
      <w:pPr>
        <w:pStyle w:val="Default"/>
      </w:pPr>
      <w:r w:rsidRPr="00BC2B1D">
        <w:t xml:space="preserve">Name: </w:t>
      </w:r>
      <w:r w:rsidR="00BC2B1D" w:rsidRPr="00BC2B1D">
        <w:rPr>
          <w:b/>
          <w:bCs/>
        </w:rPr>
        <w:t>[Key Contact Person] – [Company Title / Position]</w:t>
      </w:r>
    </w:p>
    <w:p w14:paraId="11ACF43D" w14:textId="1BED0193" w:rsidR="005020AC" w:rsidRPr="00BC2B1D" w:rsidRDefault="005020AC" w:rsidP="005020AC">
      <w:pPr>
        <w:pStyle w:val="Default"/>
      </w:pPr>
    </w:p>
    <w:p w14:paraId="16DF8E3E" w14:textId="33228707" w:rsidR="005020AC" w:rsidRPr="00BC2B1D" w:rsidRDefault="005020AC" w:rsidP="005020AC">
      <w:pPr>
        <w:rPr>
          <w:rFonts w:ascii="Arial" w:hAnsi="Arial" w:cs="Arial"/>
          <w:color w:val="000000"/>
          <w:sz w:val="24"/>
          <w:szCs w:val="24"/>
        </w:rPr>
      </w:pPr>
      <w:r w:rsidRPr="00BC2B1D">
        <w:rPr>
          <w:rFonts w:ascii="Arial" w:hAnsi="Arial" w:cs="Arial"/>
          <w:color w:val="000000"/>
          <w:sz w:val="24"/>
          <w:szCs w:val="24"/>
        </w:rPr>
        <w:t>Signature:</w:t>
      </w:r>
    </w:p>
    <w:sectPr w:rsidR="005020AC" w:rsidRPr="00BC2B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31BC" w14:textId="77777777" w:rsidR="003067E9" w:rsidRDefault="003067E9" w:rsidP="00BC2B1D">
      <w:pPr>
        <w:spacing w:after="0" w:line="240" w:lineRule="auto"/>
      </w:pPr>
      <w:r>
        <w:separator/>
      </w:r>
    </w:p>
  </w:endnote>
  <w:endnote w:type="continuationSeparator" w:id="0">
    <w:p w14:paraId="4F5A51C5" w14:textId="77777777" w:rsidR="003067E9" w:rsidRDefault="003067E9" w:rsidP="00BC2B1D">
      <w:pPr>
        <w:spacing w:after="0" w:line="240" w:lineRule="auto"/>
      </w:pPr>
      <w:r>
        <w:continuationSeparator/>
      </w:r>
    </w:p>
  </w:endnote>
  <w:endnote w:type="continuationNotice" w:id="1">
    <w:p w14:paraId="6A76093C" w14:textId="77777777" w:rsidR="00AD67EA" w:rsidRDefault="00AD67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86E5" w14:textId="77777777" w:rsidR="00BC2B1D" w:rsidRDefault="00BC2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0642" w14:textId="4BBD85AF" w:rsidR="00BC2B1D" w:rsidRDefault="00BC2B1D">
    <w:pPr>
      <w:pStyle w:val="Footer"/>
    </w:pPr>
    <w:r>
      <w:rPr>
        <w:noProof/>
      </w:rPr>
      <mc:AlternateContent>
        <mc:Choice Requires="wps">
          <w:drawing>
            <wp:anchor distT="0" distB="0" distL="114300" distR="114300" simplePos="0" relativeHeight="251658240" behindDoc="0" locked="0" layoutInCell="0" allowOverlap="1" wp14:anchorId="40BE5521" wp14:editId="0E9F75FB">
              <wp:simplePos x="0" y="0"/>
              <wp:positionH relativeFrom="page">
                <wp:posOffset>0</wp:posOffset>
              </wp:positionH>
              <wp:positionV relativeFrom="page">
                <wp:posOffset>10248900</wp:posOffset>
              </wp:positionV>
              <wp:extent cx="7560310" cy="252095"/>
              <wp:effectExtent l="0" t="0" r="0" b="14605"/>
              <wp:wrapNone/>
              <wp:docPr id="1" name="MSIPCMebf9495bb111eb3fa657cda5"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4FF7" w14:textId="7631ED28" w:rsidR="00BC2B1D" w:rsidRPr="00BC2B1D" w:rsidRDefault="00BC2B1D" w:rsidP="00BC2B1D">
                          <w:pPr>
                            <w:spacing w:after="0"/>
                            <w:jc w:val="center"/>
                            <w:rPr>
                              <w:rFonts w:ascii="Arial" w:hAnsi="Arial" w:cs="Arial"/>
                              <w:color w:val="000000"/>
                              <w:sz w:val="24"/>
                            </w:rPr>
                          </w:pPr>
                          <w:r w:rsidRPr="00BC2B1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BE5521" id="_x0000_t202" coordsize="21600,21600" o:spt="202" path="m,l,21600r21600,l21600,xe">
              <v:stroke joinstyle="miter"/>
              <v:path gradientshapeok="t" o:connecttype="rect"/>
            </v:shapetype>
            <v:shape id="MSIPCMebf9495bb111eb3fa657cda5"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003F4FF7" w14:textId="7631ED28" w:rsidR="00BC2B1D" w:rsidRPr="00BC2B1D" w:rsidRDefault="00BC2B1D" w:rsidP="00BC2B1D">
                    <w:pPr>
                      <w:spacing w:after="0"/>
                      <w:jc w:val="center"/>
                      <w:rPr>
                        <w:rFonts w:ascii="Arial" w:hAnsi="Arial" w:cs="Arial"/>
                        <w:color w:val="000000"/>
                        <w:sz w:val="24"/>
                      </w:rPr>
                    </w:pPr>
                    <w:r w:rsidRPr="00BC2B1D">
                      <w:rPr>
                        <w:rFonts w:ascii="Arial" w:hAnsi="Arial"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CCBE" w14:textId="77777777" w:rsidR="00BC2B1D" w:rsidRDefault="00BC2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AE36" w14:textId="77777777" w:rsidR="003067E9" w:rsidRDefault="003067E9" w:rsidP="00BC2B1D">
      <w:pPr>
        <w:spacing w:after="0" w:line="240" w:lineRule="auto"/>
      </w:pPr>
      <w:r>
        <w:separator/>
      </w:r>
    </w:p>
  </w:footnote>
  <w:footnote w:type="continuationSeparator" w:id="0">
    <w:p w14:paraId="3A19A85A" w14:textId="77777777" w:rsidR="003067E9" w:rsidRDefault="003067E9" w:rsidP="00BC2B1D">
      <w:pPr>
        <w:spacing w:after="0" w:line="240" w:lineRule="auto"/>
      </w:pPr>
      <w:r>
        <w:continuationSeparator/>
      </w:r>
    </w:p>
  </w:footnote>
  <w:footnote w:type="continuationNotice" w:id="1">
    <w:p w14:paraId="2E6C1A82" w14:textId="77777777" w:rsidR="00AD67EA" w:rsidRDefault="00AD67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3F32" w14:textId="77777777" w:rsidR="00BC2B1D" w:rsidRDefault="00BC2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523C" w14:textId="76FA6E5F" w:rsidR="00BC2B1D" w:rsidRDefault="00BC2B1D">
    <w:pPr>
      <w:pStyle w:val="Header"/>
    </w:pPr>
    <w:r>
      <w:rPr>
        <w:noProof/>
      </w:rPr>
      <mc:AlternateContent>
        <mc:Choice Requires="wps">
          <w:drawing>
            <wp:anchor distT="0" distB="0" distL="114300" distR="114300" simplePos="0" relativeHeight="251658241" behindDoc="0" locked="0" layoutInCell="0" allowOverlap="1" wp14:anchorId="00691964" wp14:editId="5ECBE53E">
              <wp:simplePos x="0" y="0"/>
              <wp:positionH relativeFrom="page">
                <wp:posOffset>0</wp:posOffset>
              </wp:positionH>
              <wp:positionV relativeFrom="page">
                <wp:posOffset>190500</wp:posOffset>
              </wp:positionV>
              <wp:extent cx="7560310" cy="252095"/>
              <wp:effectExtent l="0" t="0" r="0" b="14605"/>
              <wp:wrapNone/>
              <wp:docPr id="2" name="MSIPCMdb7c4953bed92eb11fb354a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3C4EA" w14:textId="0F334C59" w:rsidR="00BC2B1D" w:rsidRPr="00BC2B1D" w:rsidRDefault="00BC2B1D" w:rsidP="00BC2B1D">
                          <w:pPr>
                            <w:spacing w:after="0"/>
                            <w:jc w:val="center"/>
                            <w:rPr>
                              <w:rFonts w:ascii="Arial" w:hAnsi="Arial" w:cs="Arial"/>
                              <w:color w:val="000000"/>
                              <w:sz w:val="24"/>
                            </w:rPr>
                          </w:pPr>
                          <w:r w:rsidRPr="00BC2B1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691964" id="_x0000_t202" coordsize="21600,21600" o:spt="202" path="m,l,21600r21600,l21600,xe">
              <v:stroke joinstyle="miter"/>
              <v:path gradientshapeok="t" o:connecttype="rect"/>
            </v:shapetype>
            <v:shape id="MSIPCMdb7c4953bed92eb11fb354a8" o:spid="_x0000_s1026" type="#_x0000_t202" alt="{&quot;HashCode&quot;:352122633,&quot;Height&quot;:841.0,&quot;Width&quot;:595.0,&quot;Placement&quot;:&quot;Header&quot;,&quot;Index&quot;:&quot;Primary&quot;,&quot;Section&quot;:1,&quot;Top&quot;:0.0,&quot;Left&quot;:0.0}" style="position:absolute;margin-left:0;margin-top:15pt;width:595.3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C33C4EA" w14:textId="0F334C59" w:rsidR="00BC2B1D" w:rsidRPr="00BC2B1D" w:rsidRDefault="00BC2B1D" w:rsidP="00BC2B1D">
                    <w:pPr>
                      <w:spacing w:after="0"/>
                      <w:jc w:val="center"/>
                      <w:rPr>
                        <w:rFonts w:ascii="Arial" w:hAnsi="Arial" w:cs="Arial"/>
                        <w:color w:val="000000"/>
                        <w:sz w:val="24"/>
                      </w:rPr>
                    </w:pPr>
                    <w:r w:rsidRPr="00BC2B1D">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2110" w14:textId="77777777" w:rsidR="00BC2B1D" w:rsidRDefault="00BC2B1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VcrVMXV" int2:invalidationBookmarkName="" int2:hashCode="o2KhQg+2aYRCp/" int2:id="IUEG71Kl">
      <int2:state int2:value="Rejected" int2:type="AugLoop_Text_Critique"/>
    </int2:bookmark>
    <int2:bookmark int2:bookmarkName="_Int_TDcGY8AM" int2:invalidationBookmarkName="" int2:hashCode="snCYQUHbQfSMpL" int2:id="b8v00Y7P">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AC"/>
    <w:rsid w:val="000F70EF"/>
    <w:rsid w:val="003067E9"/>
    <w:rsid w:val="005020AC"/>
    <w:rsid w:val="00647D7A"/>
    <w:rsid w:val="006F4169"/>
    <w:rsid w:val="00AD67EA"/>
    <w:rsid w:val="00BC2B1D"/>
    <w:rsid w:val="063F001B"/>
    <w:rsid w:val="076E66F5"/>
    <w:rsid w:val="0AE47051"/>
    <w:rsid w:val="2351D879"/>
    <w:rsid w:val="2666F2A5"/>
    <w:rsid w:val="306EB3B4"/>
    <w:rsid w:val="4D2ACC15"/>
    <w:rsid w:val="5DB246A6"/>
    <w:rsid w:val="5DBD5565"/>
    <w:rsid w:val="64FE613D"/>
    <w:rsid w:val="674A2C92"/>
    <w:rsid w:val="76B842EE"/>
    <w:rsid w:val="7C5E6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7A99D"/>
  <w15:chartTrackingRefBased/>
  <w15:docId w15:val="{B849176D-7A63-4004-94C1-9B5A629A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0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C2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B1D"/>
  </w:style>
  <w:style w:type="paragraph" w:styleId="Footer">
    <w:name w:val="footer"/>
    <w:basedOn w:val="Normal"/>
    <w:link w:val="FooterChar"/>
    <w:uiPriority w:val="99"/>
    <w:unhideWhenUsed/>
    <w:rsid w:val="00BC2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9c7729-190a-4402-9f89-661f73c0fc19">
      <Terms xmlns="http://schemas.microsoft.com/office/infopath/2007/PartnerControls"/>
    </lcf76f155ced4ddcb4097134ff3c332f>
    <_Flow_SignoffStatus xmlns="809c7729-190a-4402-9f89-661f73c0fc19" xsi:nil="true"/>
    <TaxCatchAll xmlns="1a132dbe-c4d7-4bfd-97a5-a113a1b8a699" xsi:nil="true"/>
    <SharedWithUsers xmlns="1a132dbe-c4d7-4bfd-97a5-a113a1b8a699">
      <UserInfo>
        <DisplayName>Elizabeth R Young (DJSIR)</DisplayName>
        <AccountId>1090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EBD683C3CA742AD95297558F8F319" ma:contentTypeVersion="17" ma:contentTypeDescription="Create a new document." ma:contentTypeScope="" ma:versionID="7f0c2f9bda95fd34ef9e22e18e0b6c6c">
  <xsd:schema xmlns:xsd="http://www.w3.org/2001/XMLSchema" xmlns:xs="http://www.w3.org/2001/XMLSchema" xmlns:p="http://schemas.microsoft.com/office/2006/metadata/properties" xmlns:ns2="809c7729-190a-4402-9f89-661f73c0fc19" xmlns:ns3="1a132dbe-c4d7-4bfd-97a5-a113a1b8a699" targetNamespace="http://schemas.microsoft.com/office/2006/metadata/properties" ma:root="true" ma:fieldsID="8fc6ef600e95ada169b0f6e8600e556e" ns2:_="" ns3:_="">
    <xsd:import namespace="809c7729-190a-4402-9f89-661f73c0fc19"/>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c7729-190a-4402-9f89-661f73c0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7aaca3b-4fea-4e66-bf5c-06cf42a2c542}" ma:internalName="TaxCatchAll" ma:showField="CatchAllData" ma:web="1a132dbe-c4d7-4bfd-97a5-a113a1b8a6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6ABDD-1898-4ADB-A478-2B7DE9F019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9c7729-190a-4402-9f89-661f73c0fc19"/>
    <ds:schemaRef ds:uri="1a132dbe-c4d7-4bfd-97a5-a113a1b8a699"/>
    <ds:schemaRef ds:uri="http://www.w3.org/XML/1998/namespace"/>
    <ds:schemaRef ds:uri="http://purl.org/dc/dcmitype/"/>
  </ds:schemaRefs>
</ds:datastoreItem>
</file>

<file path=customXml/itemProps2.xml><?xml version="1.0" encoding="utf-8"?>
<ds:datastoreItem xmlns:ds="http://schemas.openxmlformats.org/officeDocument/2006/customXml" ds:itemID="{6BB0D72E-62C6-45A2-B79A-F86E95279C88}">
  <ds:schemaRefs>
    <ds:schemaRef ds:uri="http://schemas.microsoft.com/sharepoint/v3/contenttype/forms"/>
  </ds:schemaRefs>
</ds:datastoreItem>
</file>

<file path=customXml/itemProps3.xml><?xml version="1.0" encoding="utf-8"?>
<ds:datastoreItem xmlns:ds="http://schemas.openxmlformats.org/officeDocument/2006/customXml" ds:itemID="{0248CA1B-838E-4B65-986A-65ED76CAA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c7729-190a-4402-9f89-661f73c0fc19"/>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Y Cullen (DJSIR)</dc:creator>
  <cp:keywords/>
  <dc:description/>
  <cp:lastModifiedBy>Elizabeth R Young (DJSIR)</cp:lastModifiedBy>
  <cp:revision>2</cp:revision>
  <dcterms:created xsi:type="dcterms:W3CDTF">2023-06-02T00:36:00Z</dcterms:created>
  <dcterms:modified xsi:type="dcterms:W3CDTF">2023-06-02T00:36:00Z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2023-05-01T03:27:40Z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1449cda2-b459-45ac-b1f6-0ab4bcbe6154</vt:lpwstr>
  </property>
  <property fmtid="{D5CDD505-2E9C-101B-9397-08002B2CF9AE}" pid="8" name="MSIP_Label_d00a4df9-c942-4b09-b23a-6c1023f6de27_ContentBits">
    <vt:lpwstr>3</vt:lpwstr>
  </property>
  <property fmtid="{D5CDD505-2E9C-101B-9397-08002B2CF9AE}" pid="9" name="ContentTypeId">
    <vt:lpwstr>0x010100A31EBD683C3CA742AD95297558F8F319</vt:lpwstr>
  </property>
  <property fmtid="{D5CDD505-2E9C-101B-9397-08002B2CF9AE}" pid="10" name="MediaServiceImageTags">
    <vt:lpwstr/>
  </property>
</Properties>
</file>