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alias w:val="Title"/>
        <w:tag w:val="Title"/>
        <w:id w:val="-1027490997"/>
        <w:placeholder>
          <w:docPart w:val="82E8515BDCC047329532AB58B4B60E81"/>
        </w:placeholder>
        <w15:color w:val="FF0000"/>
      </w:sdtPr>
      <w:sdtEndPr>
        <w:rPr>
          <w:sz w:val="30"/>
          <w:szCs w:val="30"/>
        </w:rPr>
      </w:sdtEndPr>
      <w:sdtContent>
        <w:p w14:paraId="3AD19CE4" w14:textId="77777777" w:rsidR="00C65D14" w:rsidRPr="00984F0B" w:rsidRDefault="00C65D14" w:rsidP="00174ACE">
          <w:pPr>
            <w:pStyle w:val="Title"/>
            <w:numPr>
              <w:ilvl w:val="0"/>
              <w:numId w:val="0"/>
            </w:numPr>
            <w:ind w:left="-23"/>
            <w:rPr>
              <w:rFonts w:ascii="Calibri" w:hAnsi="Calibri" w:cs="Calibri"/>
            </w:rPr>
          </w:pPr>
          <w:r w:rsidRPr="00984F0B">
            <w:rPr>
              <w:rFonts w:ascii="Calibri" w:hAnsi="Calibri" w:cs="Calibri"/>
            </w:rPr>
            <w:t>Digital Jobs for Manufacturing</w:t>
          </w:r>
          <w:r w:rsidR="004D0EFF" w:rsidRPr="00984F0B">
            <w:rPr>
              <w:rFonts w:ascii="Calibri" w:hAnsi="Calibri" w:cs="Calibri"/>
            </w:rPr>
            <w:t xml:space="preserve"> </w:t>
          </w:r>
        </w:p>
        <w:p w14:paraId="020C16B1" w14:textId="03995FB6" w:rsidR="00197206" w:rsidRPr="00984F0B" w:rsidRDefault="000603F7" w:rsidP="00C65D14">
          <w:pPr>
            <w:pStyle w:val="Title"/>
            <w:numPr>
              <w:ilvl w:val="0"/>
              <w:numId w:val="0"/>
            </w:numPr>
            <w:ind w:left="-23"/>
            <w:rPr>
              <w:rFonts w:ascii="Calibri" w:hAnsi="Calibri" w:cs="Calibri"/>
              <w:sz w:val="30"/>
              <w:szCs w:val="30"/>
            </w:rPr>
          </w:pPr>
          <w:r w:rsidRPr="00984F0B">
            <w:rPr>
              <w:rFonts w:ascii="Calibri" w:hAnsi="Calibri" w:cs="Calibri"/>
            </w:rPr>
            <w:t>Funding Guidelines</w:t>
          </w:r>
        </w:p>
      </w:sdtContent>
    </w:sdt>
    <w:p w14:paraId="2FE534F2" w14:textId="180845B3" w:rsidR="00383907" w:rsidRPr="00984F0B" w:rsidRDefault="00383907" w:rsidP="00DC6F73">
      <w:pPr>
        <w:numPr>
          <w:ilvl w:val="0"/>
          <w:numId w:val="0"/>
        </w:numPr>
        <w:ind w:left="1584" w:hanging="1584"/>
        <w:rPr>
          <w:rFonts w:ascii="Calibri" w:hAnsi="Calibri" w:cs="Calibri"/>
          <w:b/>
          <w:color w:val="FFFFFF" w:themeColor="background1"/>
          <w:sz w:val="24"/>
          <w:szCs w:val="24"/>
        </w:rPr>
      </w:pPr>
    </w:p>
    <w:p w14:paraId="529C3DBC" w14:textId="77777777" w:rsidR="007F070F" w:rsidRPr="00984F0B" w:rsidRDefault="007F070F" w:rsidP="007F070F">
      <w:pPr>
        <w:pStyle w:val="ListParagraph"/>
        <w:numPr>
          <w:ilvl w:val="0"/>
          <w:numId w:val="0"/>
        </w:numPr>
        <w:ind w:left="360"/>
        <w:rPr>
          <w:rFonts w:ascii="Calibri" w:hAnsi="Calibri" w:cs="Calibri"/>
          <w:b/>
          <w:color w:val="auto"/>
          <w:sz w:val="12"/>
          <w:szCs w:val="12"/>
        </w:rPr>
      </w:pPr>
    </w:p>
    <w:p w14:paraId="3C9E7ED7" w14:textId="1720D631" w:rsidR="00F24E4F" w:rsidRPr="00984F0B" w:rsidRDefault="00A55503" w:rsidP="00122023">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Program Summary</w:t>
      </w:r>
    </w:p>
    <w:p w14:paraId="07E087D7" w14:textId="77777777" w:rsidR="001D6C1B" w:rsidRPr="001D6C1B" w:rsidRDefault="001D6C1B" w:rsidP="001D6C1B">
      <w:pPr>
        <w:numPr>
          <w:ilvl w:val="0"/>
          <w:numId w:val="0"/>
        </w:numPr>
        <w:autoSpaceDE w:val="0"/>
        <w:autoSpaceDN w:val="0"/>
        <w:adjustRightInd w:val="0"/>
        <w:spacing w:after="0"/>
        <w:rPr>
          <w:rFonts w:ascii="Calibri" w:hAnsi="Calibri" w:cs="Calibri"/>
          <w:color w:val="auto"/>
          <w:sz w:val="24"/>
          <w:szCs w:val="24"/>
        </w:rPr>
      </w:pPr>
      <w:r w:rsidRPr="001D6C1B">
        <w:rPr>
          <w:rFonts w:ascii="Calibri" w:hAnsi="Calibri" w:cs="Calibri"/>
          <w:color w:val="auto"/>
          <w:sz w:val="24"/>
          <w:szCs w:val="24"/>
        </w:rPr>
        <w:t>Global manufacturing is becoming increasingly technology driven, requiring highly skilled workers and a competitive edge in new techniques. Manufacturing technologies are constantly changing and manufacturers in Victoria need to continuously adapt to maintain their advantage.</w:t>
      </w:r>
    </w:p>
    <w:p w14:paraId="072210F7" w14:textId="0F538534" w:rsidR="000603F7" w:rsidRPr="00984F0B" w:rsidRDefault="000603F7" w:rsidP="000603F7">
      <w:pPr>
        <w:pStyle w:val="Heading2"/>
        <w:keepNext w:val="0"/>
        <w:widowControl w:val="0"/>
        <w:numPr>
          <w:ilvl w:val="1"/>
          <w:numId w:val="0"/>
        </w:numPr>
        <w:rPr>
          <w:rFonts w:ascii="Calibri" w:hAnsi="Calibri" w:cs="Calibri"/>
          <w:b w:val="0"/>
          <w:bCs/>
          <w:sz w:val="24"/>
          <w:szCs w:val="24"/>
          <w:lang w:val="en-GB"/>
        </w:rPr>
      </w:pPr>
      <w:r w:rsidRPr="00984F0B">
        <w:rPr>
          <w:rFonts w:ascii="Calibri" w:hAnsi="Calibri" w:cs="Calibri"/>
          <w:b w:val="0"/>
          <w:bCs/>
          <w:sz w:val="24"/>
          <w:szCs w:val="24"/>
        </w:rPr>
        <w:t xml:space="preserve">The </w:t>
      </w:r>
      <w:r w:rsidRPr="00984F0B">
        <w:rPr>
          <w:rFonts w:ascii="Calibri" w:hAnsi="Calibri" w:cs="Calibri"/>
          <w:b w:val="0"/>
          <w:bCs/>
          <w:i/>
          <w:iCs/>
          <w:sz w:val="24"/>
          <w:szCs w:val="24"/>
        </w:rPr>
        <w:t>Digital Jobs for Manufacturing Program</w:t>
      </w:r>
      <w:r w:rsidRPr="00984F0B">
        <w:rPr>
          <w:rFonts w:ascii="Calibri" w:hAnsi="Calibri" w:cs="Calibri"/>
          <w:b w:val="0"/>
          <w:bCs/>
          <w:sz w:val="24"/>
          <w:szCs w:val="24"/>
        </w:rPr>
        <w:t xml:space="preserve"> assists Victorian manufacturing businesses adapt to a digital operating environment by providing</w:t>
      </w:r>
      <w:r w:rsidRPr="00984F0B">
        <w:rPr>
          <w:rFonts w:ascii="Calibri" w:hAnsi="Calibri" w:cs="Calibri"/>
          <w:b w:val="0"/>
          <w:bCs/>
          <w:sz w:val="24"/>
          <w:szCs w:val="24"/>
          <w:lang w:val="en-GB"/>
        </w:rPr>
        <w:t xml:space="preserve"> </w:t>
      </w:r>
      <w:r w:rsidR="001C5666" w:rsidRPr="00984F0B">
        <w:rPr>
          <w:rFonts w:ascii="Calibri" w:hAnsi="Calibri" w:cs="Calibri"/>
          <w:b w:val="0"/>
          <w:bCs/>
          <w:sz w:val="24"/>
          <w:szCs w:val="24"/>
          <w:lang w:val="en-GB"/>
        </w:rPr>
        <w:t xml:space="preserve">nominated </w:t>
      </w:r>
      <w:r w:rsidR="007F070F" w:rsidRPr="00984F0B">
        <w:rPr>
          <w:rFonts w:ascii="Calibri" w:hAnsi="Calibri" w:cs="Calibri"/>
          <w:b w:val="0"/>
          <w:bCs/>
          <w:sz w:val="24"/>
          <w:szCs w:val="24"/>
          <w:lang w:val="en-GB"/>
        </w:rPr>
        <w:t>e</w:t>
      </w:r>
      <w:r w:rsidR="00CD1366" w:rsidRPr="00984F0B">
        <w:rPr>
          <w:rFonts w:ascii="Calibri" w:hAnsi="Calibri" w:cs="Calibri"/>
          <w:b w:val="0"/>
          <w:bCs/>
          <w:sz w:val="24"/>
          <w:szCs w:val="24"/>
          <w:lang w:val="en-GB"/>
        </w:rPr>
        <w:t>mployee</w:t>
      </w:r>
      <w:r w:rsidRPr="00984F0B">
        <w:rPr>
          <w:rFonts w:ascii="Calibri" w:hAnsi="Calibri" w:cs="Calibri"/>
          <w:b w:val="0"/>
          <w:bCs/>
          <w:sz w:val="24"/>
          <w:szCs w:val="24"/>
          <w:lang w:val="en-GB"/>
        </w:rPr>
        <w:t>s with</w:t>
      </w:r>
      <w:r w:rsidR="008D7F29">
        <w:rPr>
          <w:rFonts w:ascii="Calibri" w:hAnsi="Calibri" w:cs="Calibri"/>
          <w:b w:val="0"/>
          <w:bCs/>
          <w:sz w:val="24"/>
          <w:szCs w:val="24"/>
          <w:lang w:val="en-GB"/>
        </w:rPr>
        <w:t xml:space="preserve"> </w:t>
      </w:r>
      <w:r w:rsidRPr="00984F0B">
        <w:rPr>
          <w:rFonts w:ascii="Calibri" w:hAnsi="Calibri" w:cs="Calibri"/>
          <w:b w:val="0"/>
          <w:bCs/>
          <w:sz w:val="24"/>
          <w:szCs w:val="24"/>
          <w:lang w:val="en-GB"/>
        </w:rPr>
        <w:t xml:space="preserve">fully subsidised digital skills training. </w:t>
      </w:r>
    </w:p>
    <w:p w14:paraId="6CF596C5" w14:textId="62C44DBA" w:rsidR="001C5666" w:rsidRDefault="00615922" w:rsidP="000A145E">
      <w:pPr>
        <w:pStyle w:val="Heading2"/>
        <w:keepNext w:val="0"/>
        <w:widowControl w:val="0"/>
        <w:numPr>
          <w:ilvl w:val="1"/>
          <w:numId w:val="0"/>
        </w:numPr>
        <w:rPr>
          <w:rFonts w:ascii="Calibri" w:hAnsi="Calibri" w:cs="Calibri"/>
          <w:b w:val="0"/>
          <w:sz w:val="24"/>
          <w:szCs w:val="24"/>
          <w:lang w:val="en-GB"/>
        </w:rPr>
      </w:pPr>
      <w:r>
        <w:rPr>
          <w:rFonts w:ascii="Calibri" w:hAnsi="Calibri" w:cs="Calibri"/>
          <w:b w:val="0"/>
          <w:sz w:val="24"/>
          <w:szCs w:val="24"/>
        </w:rPr>
        <w:t>F</w:t>
      </w:r>
      <w:r w:rsidR="001C5666" w:rsidRPr="00984F0B">
        <w:rPr>
          <w:rFonts w:ascii="Calibri" w:hAnsi="Calibri" w:cs="Calibri"/>
          <w:b w:val="0"/>
          <w:sz w:val="24"/>
          <w:szCs w:val="24"/>
        </w:rPr>
        <w:t xml:space="preserve">unding </w:t>
      </w:r>
      <w:r>
        <w:rPr>
          <w:rFonts w:ascii="Calibri" w:hAnsi="Calibri" w:cs="Calibri"/>
          <w:b w:val="0"/>
          <w:sz w:val="24"/>
          <w:szCs w:val="24"/>
        </w:rPr>
        <w:t xml:space="preserve">is available </w:t>
      </w:r>
      <w:r w:rsidR="001C5666" w:rsidRPr="00984F0B">
        <w:rPr>
          <w:rFonts w:ascii="Calibri" w:hAnsi="Calibri" w:cs="Calibri"/>
          <w:b w:val="0"/>
          <w:sz w:val="24"/>
          <w:szCs w:val="24"/>
        </w:rPr>
        <w:t xml:space="preserve">to </w:t>
      </w:r>
      <w:r w:rsidR="00974504">
        <w:rPr>
          <w:rFonts w:ascii="Calibri" w:hAnsi="Calibri" w:cs="Calibri"/>
          <w:b w:val="0"/>
          <w:sz w:val="24"/>
          <w:szCs w:val="24"/>
        </w:rPr>
        <w:t xml:space="preserve">manufacturing businesses to </w:t>
      </w:r>
      <w:r w:rsidR="001C5666" w:rsidRPr="00984F0B">
        <w:rPr>
          <w:rFonts w:ascii="Calibri" w:hAnsi="Calibri" w:cs="Calibri"/>
          <w:b w:val="0"/>
          <w:sz w:val="24"/>
          <w:szCs w:val="24"/>
        </w:rPr>
        <w:t xml:space="preserve">enrol </w:t>
      </w:r>
      <w:r w:rsidR="00912523">
        <w:rPr>
          <w:rFonts w:ascii="Calibri" w:hAnsi="Calibri" w:cs="Calibri"/>
          <w:b w:val="0"/>
          <w:sz w:val="24"/>
          <w:szCs w:val="24"/>
        </w:rPr>
        <w:t xml:space="preserve">their </w:t>
      </w:r>
      <w:r w:rsidR="007F070F" w:rsidRPr="00984F0B">
        <w:rPr>
          <w:rFonts w:ascii="Calibri" w:hAnsi="Calibri" w:cs="Calibri"/>
          <w:b w:val="0"/>
          <w:sz w:val="24"/>
          <w:szCs w:val="24"/>
        </w:rPr>
        <w:t>e</w:t>
      </w:r>
      <w:r w:rsidR="00CD1366" w:rsidRPr="00984F0B">
        <w:rPr>
          <w:rFonts w:ascii="Calibri" w:hAnsi="Calibri" w:cs="Calibri"/>
          <w:b w:val="0"/>
          <w:sz w:val="24"/>
          <w:szCs w:val="24"/>
        </w:rPr>
        <w:t>mployee</w:t>
      </w:r>
      <w:r w:rsidR="00912523">
        <w:rPr>
          <w:rFonts w:ascii="Calibri" w:hAnsi="Calibri" w:cs="Calibri"/>
          <w:b w:val="0"/>
          <w:sz w:val="24"/>
          <w:szCs w:val="24"/>
        </w:rPr>
        <w:t>s</w:t>
      </w:r>
      <w:r w:rsidR="001C5666" w:rsidRPr="00984F0B">
        <w:rPr>
          <w:rFonts w:ascii="Calibri" w:hAnsi="Calibri" w:cs="Calibri"/>
          <w:b w:val="0"/>
          <w:sz w:val="24"/>
          <w:szCs w:val="24"/>
        </w:rPr>
        <w:t xml:space="preserve"> in </w:t>
      </w:r>
      <w:r w:rsidR="00AA081E">
        <w:rPr>
          <w:rFonts w:ascii="Calibri" w:hAnsi="Calibri" w:cs="Calibri"/>
          <w:b w:val="0"/>
          <w:sz w:val="24"/>
          <w:szCs w:val="24"/>
        </w:rPr>
        <w:t xml:space="preserve">a </w:t>
      </w:r>
      <w:r w:rsidR="001C5666" w:rsidRPr="00984F0B">
        <w:rPr>
          <w:rFonts w:ascii="Calibri" w:hAnsi="Calibri" w:cs="Calibri"/>
          <w:b w:val="0"/>
          <w:sz w:val="24"/>
          <w:szCs w:val="24"/>
        </w:rPr>
        <w:t>training course in a highly sought-after digital skill</w:t>
      </w:r>
      <w:r w:rsidR="00037058" w:rsidRPr="00984F0B">
        <w:rPr>
          <w:rFonts w:ascii="Calibri" w:hAnsi="Calibri" w:cs="Calibri"/>
          <w:b w:val="0"/>
          <w:sz w:val="24"/>
          <w:szCs w:val="24"/>
        </w:rPr>
        <w:t xml:space="preserve">. </w:t>
      </w:r>
      <w:r w:rsidR="006C631C" w:rsidRPr="006C631C">
        <w:rPr>
          <w:rFonts w:ascii="Calibri" w:hAnsi="Calibri" w:cs="Calibri"/>
          <w:b w:val="0"/>
          <w:sz w:val="24"/>
          <w:szCs w:val="24"/>
        </w:rPr>
        <w:t>Businesses can select from a list of 12-week online, part-time industry endorsed courses.</w:t>
      </w:r>
      <w:r w:rsidR="006C631C" w:rsidRPr="002004B6">
        <w:rPr>
          <w:rFonts w:asciiTheme="minorHAnsi" w:eastAsia="Calibri" w:hAnsiTheme="minorHAnsi" w:cstheme="minorHAnsi"/>
          <w:sz w:val="24"/>
          <w:szCs w:val="24"/>
        </w:rPr>
        <w:t xml:space="preserve"> </w:t>
      </w:r>
      <w:r w:rsidR="00037058" w:rsidRPr="00984F0B">
        <w:rPr>
          <w:rFonts w:ascii="Calibri" w:hAnsi="Calibri" w:cs="Calibri"/>
          <w:b w:val="0"/>
          <w:sz w:val="24"/>
          <w:szCs w:val="24"/>
        </w:rPr>
        <w:t>Examples include</w:t>
      </w:r>
      <w:r w:rsidR="00F473B5" w:rsidRPr="00984F0B">
        <w:rPr>
          <w:rFonts w:ascii="Calibri" w:hAnsi="Calibri" w:cs="Calibri"/>
          <w:b w:val="0"/>
          <w:sz w:val="24"/>
          <w:szCs w:val="24"/>
        </w:rPr>
        <w:t xml:space="preserve"> (but </w:t>
      </w:r>
      <w:r w:rsidR="00037058" w:rsidRPr="00984F0B">
        <w:rPr>
          <w:rFonts w:ascii="Calibri" w:hAnsi="Calibri" w:cs="Calibri"/>
          <w:b w:val="0"/>
          <w:sz w:val="24"/>
          <w:szCs w:val="24"/>
        </w:rPr>
        <w:t xml:space="preserve">are </w:t>
      </w:r>
      <w:r w:rsidR="00F473B5" w:rsidRPr="00984F0B">
        <w:rPr>
          <w:rFonts w:ascii="Calibri" w:hAnsi="Calibri" w:cs="Calibri"/>
          <w:b w:val="0"/>
          <w:sz w:val="24"/>
          <w:szCs w:val="24"/>
        </w:rPr>
        <w:t>not limited to)</w:t>
      </w:r>
      <w:r w:rsidR="001C5666" w:rsidRPr="00984F0B">
        <w:rPr>
          <w:rFonts w:ascii="Calibri" w:hAnsi="Calibri" w:cs="Calibri"/>
          <w:b w:val="0"/>
          <w:sz w:val="24"/>
          <w:szCs w:val="24"/>
        </w:rPr>
        <w:t xml:space="preserve">: data analytics; cloud computing; IT operations and support; </w:t>
      </w:r>
      <w:r w:rsidR="001C5666" w:rsidRPr="00984F0B">
        <w:rPr>
          <w:rFonts w:ascii="Calibri" w:hAnsi="Calibri" w:cs="Calibri"/>
          <w:b w:val="0"/>
          <w:sz w:val="24"/>
          <w:szCs w:val="24"/>
          <w:lang w:val="en-GB"/>
        </w:rPr>
        <w:t xml:space="preserve">web development; digital marketing; enterprise resource planning (ERP); customer relationship management (CRM); or </w:t>
      </w:r>
      <w:r w:rsidR="00F473B5" w:rsidRPr="00984F0B">
        <w:rPr>
          <w:rFonts w:ascii="Calibri" w:hAnsi="Calibri" w:cs="Calibri"/>
          <w:b w:val="0"/>
          <w:sz w:val="24"/>
          <w:szCs w:val="24"/>
          <w:lang w:val="en-GB"/>
        </w:rPr>
        <w:t>r</w:t>
      </w:r>
      <w:r w:rsidR="001C5666" w:rsidRPr="00984F0B">
        <w:rPr>
          <w:rFonts w:ascii="Calibri" w:hAnsi="Calibri" w:cs="Calibri"/>
          <w:b w:val="0"/>
          <w:sz w:val="24"/>
          <w:szCs w:val="24"/>
          <w:lang w:val="en-GB"/>
        </w:rPr>
        <w:t>obotic process automation.</w:t>
      </w:r>
      <w:r w:rsidR="00037058" w:rsidRPr="00984F0B">
        <w:rPr>
          <w:rFonts w:ascii="Calibri" w:hAnsi="Calibri" w:cs="Calibri"/>
          <w:b w:val="0"/>
          <w:sz w:val="24"/>
          <w:szCs w:val="24"/>
          <w:lang w:val="en-GB"/>
        </w:rPr>
        <w:t xml:space="preserve"> The full list of available modules is outlined in Section 2 below.</w:t>
      </w:r>
    </w:p>
    <w:p w14:paraId="6576416A" w14:textId="04E4BE49" w:rsidR="00FF4C09" w:rsidRPr="00984F0B" w:rsidRDefault="00FF4C09" w:rsidP="00FF4C09">
      <w:pPr>
        <w:pStyle w:val="Heading2"/>
        <w:numPr>
          <w:ilvl w:val="0"/>
          <w:numId w:val="0"/>
        </w:numPr>
        <w:ind w:hanging="9"/>
        <w:rPr>
          <w:rFonts w:ascii="Calibri" w:hAnsi="Calibri" w:cs="Calibri"/>
          <w:b w:val="0"/>
          <w:bCs/>
          <w:sz w:val="24"/>
          <w:szCs w:val="24"/>
        </w:rPr>
      </w:pPr>
      <w:r w:rsidRPr="00984F0B">
        <w:rPr>
          <w:rFonts w:ascii="Calibri" w:hAnsi="Calibri" w:cs="Calibri"/>
          <w:b w:val="0"/>
          <w:sz w:val="24"/>
          <w:szCs w:val="24"/>
        </w:rPr>
        <w:t>Grants of up to $</w:t>
      </w:r>
      <w:r>
        <w:rPr>
          <w:rFonts w:ascii="Calibri" w:hAnsi="Calibri" w:cs="Calibri"/>
          <w:b w:val="0"/>
          <w:sz w:val="24"/>
          <w:szCs w:val="24"/>
        </w:rPr>
        <w:t>5</w:t>
      </w:r>
      <w:r w:rsidRPr="00984F0B">
        <w:rPr>
          <w:rFonts w:ascii="Calibri" w:hAnsi="Calibri" w:cs="Calibri"/>
          <w:b w:val="0"/>
          <w:sz w:val="24"/>
          <w:szCs w:val="24"/>
        </w:rPr>
        <w:t>,000 are available</w:t>
      </w:r>
      <w:r>
        <w:rPr>
          <w:rFonts w:ascii="Calibri" w:hAnsi="Calibri" w:cs="Calibri"/>
          <w:b w:val="0"/>
          <w:sz w:val="24"/>
          <w:szCs w:val="24"/>
        </w:rPr>
        <w:t xml:space="preserve"> </w:t>
      </w:r>
      <w:r w:rsidR="00EB2170">
        <w:rPr>
          <w:rFonts w:ascii="Calibri" w:hAnsi="Calibri" w:cs="Calibri"/>
          <w:b w:val="0"/>
          <w:sz w:val="24"/>
          <w:szCs w:val="24"/>
        </w:rPr>
        <w:t xml:space="preserve">per employee </w:t>
      </w:r>
      <w:r>
        <w:rPr>
          <w:rFonts w:ascii="Calibri" w:hAnsi="Calibri" w:cs="Calibri"/>
          <w:b w:val="0"/>
          <w:sz w:val="24"/>
          <w:szCs w:val="24"/>
        </w:rPr>
        <w:t xml:space="preserve">and require funded manufacturers to </w:t>
      </w:r>
      <w:r w:rsidRPr="00984F0B">
        <w:rPr>
          <w:rFonts w:ascii="Calibri" w:hAnsi="Calibri" w:cs="Calibri"/>
          <w:b w:val="0"/>
          <w:sz w:val="24"/>
          <w:szCs w:val="24"/>
        </w:rPr>
        <w:t>ensur</w:t>
      </w:r>
      <w:r>
        <w:rPr>
          <w:rFonts w:ascii="Calibri" w:hAnsi="Calibri" w:cs="Calibri"/>
          <w:b w:val="0"/>
          <w:sz w:val="24"/>
          <w:szCs w:val="24"/>
        </w:rPr>
        <w:t>e</w:t>
      </w:r>
      <w:r w:rsidRPr="00984F0B">
        <w:rPr>
          <w:rFonts w:ascii="Calibri" w:hAnsi="Calibri" w:cs="Calibri"/>
          <w:b w:val="0"/>
          <w:sz w:val="24"/>
          <w:szCs w:val="24"/>
        </w:rPr>
        <w:t xml:space="preserve"> their nominated employee is provided an opportunity to earn and learn</w:t>
      </w:r>
      <w:r w:rsidR="00CB6C00">
        <w:rPr>
          <w:rFonts w:ascii="Calibri" w:hAnsi="Calibri" w:cs="Calibri"/>
          <w:b w:val="0"/>
          <w:sz w:val="24"/>
          <w:szCs w:val="24"/>
        </w:rPr>
        <w:t xml:space="preserve">. This includes incorporating </w:t>
      </w:r>
      <w:r w:rsidRPr="00984F0B">
        <w:rPr>
          <w:rFonts w:ascii="Calibri" w:hAnsi="Calibri" w:cs="Calibri"/>
          <w:b w:val="0"/>
          <w:sz w:val="24"/>
          <w:szCs w:val="24"/>
        </w:rPr>
        <w:t xml:space="preserve">a digital element </w:t>
      </w:r>
      <w:r w:rsidR="00CB6C00">
        <w:rPr>
          <w:rFonts w:ascii="Calibri" w:hAnsi="Calibri" w:cs="Calibri"/>
          <w:b w:val="0"/>
          <w:sz w:val="24"/>
          <w:szCs w:val="24"/>
        </w:rPr>
        <w:t xml:space="preserve">into </w:t>
      </w:r>
      <w:r w:rsidRPr="00984F0B">
        <w:rPr>
          <w:rFonts w:ascii="Calibri" w:hAnsi="Calibri" w:cs="Calibri"/>
          <w:b w:val="0"/>
          <w:sz w:val="24"/>
          <w:szCs w:val="24"/>
        </w:rPr>
        <w:t>the employee’s position description upon completion of the training</w:t>
      </w:r>
      <w:r w:rsidR="00456979">
        <w:rPr>
          <w:rFonts w:ascii="Calibri" w:hAnsi="Calibri" w:cs="Calibri"/>
          <w:b w:val="0"/>
          <w:sz w:val="24"/>
          <w:szCs w:val="24"/>
        </w:rPr>
        <w:t xml:space="preserve">, and ensuring the employee </w:t>
      </w:r>
      <w:r w:rsidR="003D539E">
        <w:rPr>
          <w:rFonts w:ascii="Calibri" w:hAnsi="Calibri" w:cs="Calibri"/>
          <w:b w:val="0"/>
          <w:sz w:val="24"/>
          <w:szCs w:val="24"/>
        </w:rPr>
        <w:t>is</w:t>
      </w:r>
      <w:r w:rsidR="00456979">
        <w:rPr>
          <w:rFonts w:ascii="Calibri" w:hAnsi="Calibri" w:cs="Calibri"/>
          <w:b w:val="0"/>
          <w:sz w:val="24"/>
          <w:szCs w:val="24"/>
        </w:rPr>
        <w:t xml:space="preserve"> </w:t>
      </w:r>
      <w:r w:rsidR="00E737CD">
        <w:rPr>
          <w:rFonts w:ascii="Calibri" w:hAnsi="Calibri" w:cs="Calibri"/>
          <w:b w:val="0"/>
          <w:sz w:val="24"/>
          <w:szCs w:val="24"/>
        </w:rPr>
        <w:t xml:space="preserve">assigned relevant work activities and tasks </w:t>
      </w:r>
      <w:r>
        <w:rPr>
          <w:rFonts w:ascii="Calibri" w:hAnsi="Calibri" w:cs="Calibri"/>
          <w:b w:val="0"/>
          <w:sz w:val="24"/>
          <w:szCs w:val="24"/>
        </w:rPr>
        <w:t>to apply and embed</w:t>
      </w:r>
      <w:r w:rsidR="00E737CD">
        <w:rPr>
          <w:rFonts w:ascii="Calibri" w:hAnsi="Calibri" w:cs="Calibri"/>
          <w:b w:val="0"/>
          <w:sz w:val="24"/>
          <w:szCs w:val="24"/>
        </w:rPr>
        <w:t xml:space="preserve"> their</w:t>
      </w:r>
      <w:r>
        <w:rPr>
          <w:rFonts w:ascii="Calibri" w:hAnsi="Calibri" w:cs="Calibri"/>
          <w:b w:val="0"/>
          <w:sz w:val="24"/>
          <w:szCs w:val="24"/>
        </w:rPr>
        <w:t xml:space="preserve"> learning</w:t>
      </w:r>
      <w:r w:rsidRPr="00984F0B">
        <w:rPr>
          <w:rFonts w:ascii="Calibri" w:hAnsi="Calibri" w:cs="Calibri"/>
          <w:b w:val="0"/>
          <w:sz w:val="24"/>
          <w:szCs w:val="24"/>
        </w:rPr>
        <w:t xml:space="preserve">. </w:t>
      </w:r>
    </w:p>
    <w:p w14:paraId="4C0CD5E5" w14:textId="6E20102C" w:rsidR="00EB42DE" w:rsidRDefault="00ED4DDE" w:rsidP="00ED4DDE">
      <w:pPr>
        <w:pStyle w:val="Heading2"/>
        <w:numPr>
          <w:ilvl w:val="0"/>
          <w:numId w:val="0"/>
        </w:numPr>
        <w:ind w:hanging="9"/>
        <w:rPr>
          <w:rFonts w:ascii="Calibri" w:hAnsi="Calibri" w:cs="Calibri"/>
          <w:b w:val="0"/>
          <w:sz w:val="24"/>
          <w:szCs w:val="24"/>
        </w:rPr>
      </w:pPr>
      <w:r w:rsidRPr="00ED4DDE">
        <w:rPr>
          <w:rFonts w:ascii="Calibri" w:hAnsi="Calibri" w:cs="Calibri"/>
          <w:b w:val="0"/>
          <w:sz w:val="24"/>
          <w:szCs w:val="24"/>
        </w:rPr>
        <w:t xml:space="preserve">Eligible businesses can receive funding for up to five (5) employees to undertake training </w:t>
      </w:r>
      <w:r w:rsidR="00243686">
        <w:rPr>
          <w:rFonts w:ascii="Calibri" w:hAnsi="Calibri" w:cs="Calibri"/>
          <w:b w:val="0"/>
          <w:sz w:val="24"/>
          <w:szCs w:val="24"/>
        </w:rPr>
        <w:t xml:space="preserve">under </w:t>
      </w:r>
      <w:r w:rsidRPr="00ED4DDE">
        <w:rPr>
          <w:rFonts w:ascii="Calibri" w:hAnsi="Calibri" w:cs="Calibri"/>
          <w:b w:val="0"/>
          <w:sz w:val="24"/>
          <w:szCs w:val="24"/>
        </w:rPr>
        <w:t>the program.</w:t>
      </w:r>
    </w:p>
    <w:p w14:paraId="6840FEEA" w14:textId="77777777" w:rsidR="00243686" w:rsidRPr="00EA1579" w:rsidRDefault="00243686" w:rsidP="00243686">
      <w:pPr>
        <w:numPr>
          <w:ilvl w:val="0"/>
          <w:numId w:val="0"/>
        </w:numPr>
        <w:ind w:left="1584" w:hanging="1584"/>
        <w:rPr>
          <w:sz w:val="12"/>
          <w:szCs w:val="12"/>
        </w:rPr>
      </w:pPr>
    </w:p>
    <w:p w14:paraId="53275EA8" w14:textId="4E688678" w:rsidR="00B43DF5" w:rsidRPr="00984F0B" w:rsidRDefault="00B43DF5" w:rsidP="00122023">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Eligibility Criteria  </w:t>
      </w:r>
    </w:p>
    <w:p w14:paraId="286743E0" w14:textId="1BA86218" w:rsidR="00B43DF5" w:rsidRPr="00984F0B" w:rsidRDefault="00B43DF5" w:rsidP="00F473B5">
      <w:pPr>
        <w:numPr>
          <w:ilvl w:val="0"/>
          <w:numId w:val="0"/>
        </w:numPr>
        <w:autoSpaceDE w:val="0"/>
        <w:autoSpaceDN w:val="0"/>
        <w:adjustRightInd w:val="0"/>
        <w:spacing w:after="0"/>
        <w:rPr>
          <w:rFonts w:ascii="Calibri" w:hAnsi="Calibri" w:cs="Calibri"/>
          <w:b/>
          <w:bCs/>
        </w:rPr>
      </w:pPr>
      <w:r w:rsidRPr="00984F0B">
        <w:rPr>
          <w:rFonts w:ascii="Calibri" w:hAnsi="Calibri" w:cs="Calibri"/>
          <w:b/>
          <w:bCs/>
          <w:color w:val="auto"/>
          <w:sz w:val="24"/>
          <w:szCs w:val="24"/>
        </w:rPr>
        <w:t>The Applicant</w:t>
      </w:r>
      <w:r w:rsidR="000A7AE3">
        <w:rPr>
          <w:rFonts w:ascii="Calibri" w:hAnsi="Calibri" w:cs="Calibri"/>
          <w:b/>
          <w:bCs/>
          <w:color w:val="auto"/>
          <w:sz w:val="24"/>
          <w:szCs w:val="24"/>
        </w:rPr>
        <w:t xml:space="preserve"> </w:t>
      </w:r>
      <w:r w:rsidR="0017009F">
        <w:rPr>
          <w:rFonts w:ascii="Calibri" w:hAnsi="Calibri" w:cs="Calibri"/>
          <w:b/>
          <w:bCs/>
          <w:color w:val="auto"/>
          <w:sz w:val="24"/>
          <w:szCs w:val="24"/>
        </w:rPr>
        <w:t>Business</w:t>
      </w:r>
      <w:r w:rsidRPr="00984F0B">
        <w:rPr>
          <w:rFonts w:ascii="Calibri" w:hAnsi="Calibri" w:cs="Calibri"/>
          <w:b/>
          <w:bCs/>
        </w:rPr>
        <w:br/>
      </w:r>
    </w:p>
    <w:p w14:paraId="741BB811" w14:textId="347DF120" w:rsidR="00243686" w:rsidRDefault="00B43DF5" w:rsidP="00B43DF5">
      <w:pPr>
        <w:numPr>
          <w:ilvl w:val="0"/>
          <w:numId w:val="0"/>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 xml:space="preserve">The program is open to </w:t>
      </w:r>
      <w:r w:rsidR="00C719F4">
        <w:rPr>
          <w:rFonts w:ascii="Calibri" w:hAnsi="Calibri" w:cs="Calibri"/>
          <w:color w:val="auto"/>
          <w:sz w:val="24"/>
          <w:szCs w:val="24"/>
        </w:rPr>
        <w:t xml:space="preserve">businesses </w:t>
      </w:r>
      <w:r w:rsidRPr="00984F0B">
        <w:rPr>
          <w:rFonts w:ascii="Calibri" w:hAnsi="Calibri" w:cs="Calibri"/>
          <w:color w:val="auto"/>
          <w:sz w:val="24"/>
          <w:szCs w:val="24"/>
        </w:rPr>
        <w:t>with an existing manufacturing presence in Victoria wh</w:t>
      </w:r>
      <w:r w:rsidR="00FB5BCF">
        <w:rPr>
          <w:rFonts w:ascii="Calibri" w:hAnsi="Calibri" w:cs="Calibri"/>
          <w:color w:val="auto"/>
          <w:sz w:val="24"/>
          <w:szCs w:val="24"/>
        </w:rPr>
        <w:t>ich</w:t>
      </w:r>
      <w:r w:rsidRPr="00984F0B">
        <w:rPr>
          <w:rFonts w:ascii="Calibri" w:hAnsi="Calibri" w:cs="Calibri"/>
          <w:color w:val="auto"/>
          <w:sz w:val="24"/>
          <w:szCs w:val="24"/>
        </w:rPr>
        <w:t xml:space="preserve"> are on a growth trajectory and </w:t>
      </w:r>
      <w:r w:rsidR="000A145E" w:rsidRPr="00984F0B">
        <w:rPr>
          <w:rFonts w:ascii="Calibri" w:hAnsi="Calibri" w:cs="Calibri"/>
          <w:color w:val="auto"/>
          <w:sz w:val="24"/>
          <w:szCs w:val="24"/>
        </w:rPr>
        <w:t>are seeking to utilise their existing workforce to apply digital technology to their operations.</w:t>
      </w:r>
      <w:r w:rsidRPr="00984F0B">
        <w:rPr>
          <w:rFonts w:ascii="Calibri" w:hAnsi="Calibri" w:cs="Calibri"/>
          <w:color w:val="auto"/>
          <w:sz w:val="24"/>
          <w:szCs w:val="24"/>
        </w:rPr>
        <w:t xml:space="preserve">  </w:t>
      </w:r>
    </w:p>
    <w:p w14:paraId="275B4C9B" w14:textId="77777777" w:rsidR="00243686" w:rsidRDefault="00243686" w:rsidP="00B43DF5">
      <w:pPr>
        <w:numPr>
          <w:ilvl w:val="0"/>
          <w:numId w:val="0"/>
        </w:numPr>
        <w:autoSpaceDE w:val="0"/>
        <w:autoSpaceDN w:val="0"/>
        <w:adjustRightInd w:val="0"/>
        <w:spacing w:after="0"/>
        <w:rPr>
          <w:rFonts w:ascii="Calibri" w:hAnsi="Calibri" w:cs="Calibri"/>
          <w:color w:val="auto"/>
          <w:sz w:val="24"/>
          <w:szCs w:val="24"/>
        </w:rPr>
      </w:pPr>
    </w:p>
    <w:p w14:paraId="05DFF00B" w14:textId="667165CD" w:rsidR="00B43DF5" w:rsidRPr="00984F0B" w:rsidRDefault="00B43DF5" w:rsidP="00B43DF5">
      <w:pPr>
        <w:numPr>
          <w:ilvl w:val="0"/>
          <w:numId w:val="0"/>
        </w:numPr>
        <w:autoSpaceDE w:val="0"/>
        <w:autoSpaceDN w:val="0"/>
        <w:adjustRightInd w:val="0"/>
        <w:spacing w:after="0"/>
        <w:rPr>
          <w:rFonts w:ascii="Calibri" w:hAnsi="Calibri" w:cs="Calibri"/>
          <w:sz w:val="22"/>
          <w:szCs w:val="22"/>
        </w:rPr>
      </w:pPr>
      <w:r w:rsidRPr="00984F0B">
        <w:rPr>
          <w:rFonts w:ascii="Calibri" w:hAnsi="Calibri" w:cs="Calibri"/>
          <w:color w:val="auto"/>
          <w:sz w:val="24"/>
          <w:szCs w:val="24"/>
        </w:rPr>
        <w:t>Applicants must meet the following criteria to be eligible under the program:</w:t>
      </w:r>
      <w:r w:rsidRPr="00984F0B">
        <w:rPr>
          <w:rFonts w:ascii="Calibri" w:hAnsi="Calibri" w:cs="Calibri"/>
        </w:rPr>
        <w:br/>
      </w:r>
    </w:p>
    <w:p w14:paraId="20BCEC65" w14:textId="143B469B" w:rsidR="00D70F64" w:rsidRPr="00984F0B" w:rsidRDefault="00B27C5A" w:rsidP="00122023">
      <w:pPr>
        <w:pStyle w:val="ListParagraph"/>
        <w:numPr>
          <w:ilvl w:val="0"/>
          <w:numId w:val="4"/>
        </w:numPr>
        <w:autoSpaceDE w:val="0"/>
        <w:autoSpaceDN w:val="0"/>
        <w:adjustRightInd w:val="0"/>
        <w:spacing w:after="0"/>
        <w:rPr>
          <w:rFonts w:ascii="Calibri" w:hAnsi="Calibri" w:cs="Calibri"/>
          <w:color w:val="auto"/>
          <w:sz w:val="24"/>
          <w:szCs w:val="24"/>
        </w:rPr>
      </w:pPr>
      <w:r>
        <w:rPr>
          <w:rFonts w:ascii="Calibri" w:hAnsi="Calibri" w:cs="Calibri"/>
          <w:color w:val="auto"/>
          <w:sz w:val="24"/>
          <w:szCs w:val="24"/>
        </w:rPr>
        <w:t xml:space="preserve">Is </w:t>
      </w:r>
      <w:r w:rsidR="009461D9" w:rsidRPr="009461D9">
        <w:rPr>
          <w:rFonts w:ascii="Calibri" w:hAnsi="Calibri" w:cs="Calibri"/>
          <w:color w:val="auto"/>
          <w:sz w:val="24"/>
          <w:szCs w:val="24"/>
        </w:rPr>
        <w:t>a legal entity with an operating business presence in Victoria</w:t>
      </w:r>
    </w:p>
    <w:p w14:paraId="0AC5A5E0" w14:textId="2CE16125" w:rsidR="00D70F64" w:rsidRPr="00984F0B" w:rsidRDefault="00D70F64" w:rsidP="00122023">
      <w:pPr>
        <w:pStyle w:val="ListParagraph"/>
        <w:numPr>
          <w:ilvl w:val="0"/>
          <w:numId w:val="4"/>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H</w:t>
      </w:r>
      <w:r w:rsidR="00B27C5A">
        <w:rPr>
          <w:rFonts w:ascii="Calibri" w:hAnsi="Calibri" w:cs="Calibri"/>
          <w:color w:val="auto"/>
          <w:sz w:val="24"/>
          <w:szCs w:val="24"/>
        </w:rPr>
        <w:t>a</w:t>
      </w:r>
      <w:r w:rsidR="00B27C5A" w:rsidRPr="00B27C5A">
        <w:rPr>
          <w:rFonts w:ascii="Calibri" w:hAnsi="Calibri" w:cs="Calibri"/>
          <w:color w:val="auto"/>
          <w:sz w:val="24"/>
          <w:szCs w:val="24"/>
        </w:rPr>
        <w:t xml:space="preserve">s a current </w:t>
      </w:r>
      <w:r w:rsidR="00B27C5A" w:rsidRPr="00984F0B">
        <w:rPr>
          <w:rFonts w:ascii="Calibri" w:hAnsi="Calibri" w:cs="Calibri"/>
          <w:color w:val="auto"/>
          <w:sz w:val="24"/>
          <w:szCs w:val="24"/>
        </w:rPr>
        <w:t>Australian Business Number (ABN)</w:t>
      </w:r>
      <w:r w:rsidR="00B27C5A" w:rsidRPr="00B27C5A">
        <w:rPr>
          <w:rFonts w:ascii="Calibri" w:hAnsi="Calibri" w:cs="Calibri"/>
          <w:color w:val="auto"/>
          <w:sz w:val="24"/>
          <w:szCs w:val="24"/>
        </w:rPr>
        <w:t xml:space="preserve"> and held that ABN on and from </w:t>
      </w:r>
      <w:r w:rsidR="00B27C5A">
        <w:rPr>
          <w:rFonts w:ascii="Calibri" w:hAnsi="Calibri" w:cs="Calibri"/>
          <w:color w:val="auto"/>
          <w:sz w:val="24"/>
          <w:szCs w:val="24"/>
        </w:rPr>
        <w:t>1 October 2022</w:t>
      </w:r>
    </w:p>
    <w:p w14:paraId="0FC50369" w14:textId="5D588B6D" w:rsidR="00392B98" w:rsidRPr="00B27C5A" w:rsidRDefault="00B27C5A" w:rsidP="00B27C5A">
      <w:pPr>
        <w:pStyle w:val="ListParagraph"/>
        <w:numPr>
          <w:ilvl w:val="0"/>
          <w:numId w:val="4"/>
        </w:numPr>
        <w:autoSpaceDE w:val="0"/>
        <w:autoSpaceDN w:val="0"/>
        <w:adjustRightInd w:val="0"/>
        <w:spacing w:after="0"/>
        <w:rPr>
          <w:rFonts w:ascii="Calibri" w:hAnsi="Calibri" w:cs="Calibri"/>
          <w:color w:val="auto"/>
          <w:sz w:val="24"/>
          <w:szCs w:val="24"/>
        </w:rPr>
      </w:pPr>
      <w:r>
        <w:rPr>
          <w:rFonts w:ascii="Calibri" w:hAnsi="Calibri" w:cs="Calibri"/>
          <w:color w:val="auto"/>
          <w:sz w:val="24"/>
          <w:szCs w:val="24"/>
        </w:rPr>
        <w:t xml:space="preserve">Has been </w:t>
      </w:r>
      <w:r w:rsidR="00392B98" w:rsidRPr="00984F0B">
        <w:rPr>
          <w:rFonts w:ascii="Calibri" w:hAnsi="Calibri" w:cs="Calibri"/>
          <w:color w:val="auto"/>
          <w:sz w:val="24"/>
          <w:szCs w:val="24"/>
        </w:rPr>
        <w:t>registered for Goods and Services Tax (GST)</w:t>
      </w:r>
      <w:r>
        <w:rPr>
          <w:rFonts w:ascii="Calibri" w:hAnsi="Calibri" w:cs="Calibri"/>
          <w:color w:val="auto"/>
          <w:sz w:val="24"/>
          <w:szCs w:val="24"/>
        </w:rPr>
        <w:t xml:space="preserve"> </w:t>
      </w:r>
      <w:r w:rsidRPr="00B27C5A">
        <w:rPr>
          <w:rFonts w:ascii="Calibri" w:hAnsi="Calibri" w:cs="Calibri"/>
          <w:color w:val="auto"/>
          <w:sz w:val="24"/>
          <w:szCs w:val="24"/>
        </w:rPr>
        <w:t xml:space="preserve">on and from </w:t>
      </w:r>
      <w:r>
        <w:rPr>
          <w:rFonts w:ascii="Calibri" w:hAnsi="Calibri" w:cs="Calibri"/>
          <w:color w:val="auto"/>
          <w:sz w:val="24"/>
          <w:szCs w:val="24"/>
        </w:rPr>
        <w:t>1 October 2022</w:t>
      </w:r>
      <w:r w:rsidRPr="00984F0B">
        <w:rPr>
          <w:rFonts w:ascii="Calibri" w:hAnsi="Calibri" w:cs="Calibri"/>
          <w:color w:val="auto"/>
          <w:sz w:val="24"/>
          <w:szCs w:val="24"/>
        </w:rPr>
        <w:t xml:space="preserve"> </w:t>
      </w:r>
    </w:p>
    <w:p w14:paraId="471213C4" w14:textId="21CD615D" w:rsidR="00D70F64" w:rsidRPr="00984F0B" w:rsidRDefault="00D70F64" w:rsidP="00122023">
      <w:pPr>
        <w:pStyle w:val="ListParagraph"/>
        <w:numPr>
          <w:ilvl w:val="0"/>
          <w:numId w:val="4"/>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Ha</w:t>
      </w:r>
      <w:r w:rsidR="00B27C5A">
        <w:rPr>
          <w:rFonts w:ascii="Calibri" w:hAnsi="Calibri" w:cs="Calibri"/>
          <w:color w:val="auto"/>
          <w:sz w:val="24"/>
          <w:szCs w:val="24"/>
        </w:rPr>
        <w:t>s</w:t>
      </w:r>
      <w:r w:rsidRPr="00984F0B">
        <w:rPr>
          <w:rFonts w:ascii="Calibri" w:hAnsi="Calibri" w:cs="Calibri"/>
          <w:color w:val="auto"/>
          <w:sz w:val="24"/>
          <w:szCs w:val="24"/>
        </w:rPr>
        <w:t xml:space="preserve"> met all industrial relations obligations as an employer in accordance with the National Employment Standards</w:t>
      </w:r>
    </w:p>
    <w:p w14:paraId="45DA62D1" w14:textId="0F4B2C94" w:rsidR="00F7133F" w:rsidRDefault="00F7133F" w:rsidP="00122023">
      <w:pPr>
        <w:pStyle w:val="ListParagraph"/>
        <w:numPr>
          <w:ilvl w:val="0"/>
          <w:numId w:val="4"/>
        </w:numPr>
        <w:autoSpaceDE w:val="0"/>
        <w:autoSpaceDN w:val="0"/>
        <w:adjustRightInd w:val="0"/>
        <w:spacing w:after="0"/>
        <w:rPr>
          <w:rFonts w:ascii="Calibri" w:hAnsi="Calibri" w:cs="Calibri"/>
          <w:color w:val="auto"/>
          <w:sz w:val="24"/>
          <w:szCs w:val="24"/>
        </w:rPr>
      </w:pPr>
      <w:r>
        <w:rPr>
          <w:rFonts w:ascii="Calibri" w:hAnsi="Calibri" w:cs="Calibri"/>
          <w:color w:val="auto"/>
          <w:sz w:val="24"/>
          <w:szCs w:val="24"/>
        </w:rPr>
        <w:lastRenderedPageBreak/>
        <w:t>Attests that they will make their nominated employee/s available for training in the selected training round; and</w:t>
      </w:r>
    </w:p>
    <w:p w14:paraId="07FC5443" w14:textId="47E7317D" w:rsidR="00D70F64" w:rsidRPr="00984F0B" w:rsidRDefault="003B76BE" w:rsidP="00122023">
      <w:pPr>
        <w:pStyle w:val="ListParagraph"/>
        <w:numPr>
          <w:ilvl w:val="0"/>
          <w:numId w:val="4"/>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A</w:t>
      </w:r>
      <w:r w:rsidR="00D70F64" w:rsidRPr="00984F0B">
        <w:rPr>
          <w:rFonts w:ascii="Calibri" w:hAnsi="Calibri" w:cs="Calibri"/>
          <w:color w:val="auto"/>
          <w:sz w:val="24"/>
          <w:szCs w:val="24"/>
        </w:rPr>
        <w:t>ttest</w:t>
      </w:r>
      <w:r w:rsidR="00B27C5A">
        <w:rPr>
          <w:rFonts w:ascii="Calibri" w:hAnsi="Calibri" w:cs="Calibri"/>
          <w:color w:val="auto"/>
          <w:sz w:val="24"/>
          <w:szCs w:val="24"/>
        </w:rPr>
        <w:t>s</w:t>
      </w:r>
      <w:r w:rsidR="00D70F64" w:rsidRPr="00984F0B">
        <w:rPr>
          <w:rFonts w:ascii="Calibri" w:hAnsi="Calibri" w:cs="Calibri"/>
          <w:color w:val="auto"/>
          <w:sz w:val="24"/>
          <w:szCs w:val="24"/>
        </w:rPr>
        <w:t xml:space="preserve"> that </w:t>
      </w:r>
      <w:r w:rsidR="00033ED2" w:rsidRPr="00033ED2">
        <w:rPr>
          <w:rFonts w:ascii="Calibri" w:hAnsi="Calibri" w:cs="Calibri"/>
          <w:color w:val="auto"/>
          <w:sz w:val="24"/>
          <w:szCs w:val="24"/>
        </w:rPr>
        <w:t>both the applicant and their employee</w:t>
      </w:r>
      <w:r w:rsidR="00054FF5">
        <w:rPr>
          <w:rFonts w:ascii="Calibri" w:hAnsi="Calibri" w:cs="Calibri"/>
          <w:color w:val="auto"/>
          <w:sz w:val="24"/>
          <w:szCs w:val="24"/>
        </w:rPr>
        <w:t>/s</w:t>
      </w:r>
      <w:r w:rsidR="00033ED2" w:rsidRPr="00033ED2">
        <w:rPr>
          <w:rFonts w:ascii="Calibri" w:hAnsi="Calibri" w:cs="Calibri"/>
          <w:color w:val="auto"/>
          <w:sz w:val="24"/>
          <w:szCs w:val="24"/>
        </w:rPr>
        <w:t xml:space="preserve"> w</w:t>
      </w:r>
      <w:r w:rsidR="00D70F64" w:rsidRPr="00984F0B">
        <w:rPr>
          <w:rFonts w:ascii="Calibri" w:hAnsi="Calibri" w:cs="Calibri"/>
          <w:color w:val="auto"/>
          <w:sz w:val="24"/>
          <w:szCs w:val="24"/>
        </w:rPr>
        <w:t xml:space="preserve">ill participate in </w:t>
      </w:r>
      <w:r w:rsidRPr="00984F0B">
        <w:rPr>
          <w:rFonts w:ascii="Calibri" w:hAnsi="Calibri" w:cs="Calibri"/>
          <w:color w:val="auto"/>
          <w:sz w:val="24"/>
          <w:szCs w:val="24"/>
        </w:rPr>
        <w:t xml:space="preserve">any </w:t>
      </w:r>
      <w:r w:rsidR="00D70F64" w:rsidRPr="00984F0B">
        <w:rPr>
          <w:rFonts w:ascii="Calibri" w:hAnsi="Calibri" w:cs="Calibri"/>
          <w:color w:val="auto"/>
          <w:sz w:val="24"/>
          <w:szCs w:val="24"/>
        </w:rPr>
        <w:t>future program evaluation activit</w:t>
      </w:r>
      <w:r w:rsidR="007F070F" w:rsidRPr="00984F0B">
        <w:rPr>
          <w:rFonts w:ascii="Calibri" w:hAnsi="Calibri" w:cs="Calibri"/>
          <w:color w:val="auto"/>
          <w:sz w:val="24"/>
          <w:szCs w:val="24"/>
        </w:rPr>
        <w:t>ies</w:t>
      </w:r>
      <w:r w:rsidR="007216C9">
        <w:rPr>
          <w:rFonts w:ascii="Calibri" w:hAnsi="Calibri" w:cs="Calibri"/>
          <w:color w:val="auto"/>
          <w:sz w:val="24"/>
          <w:szCs w:val="24"/>
        </w:rPr>
        <w:t>.</w:t>
      </w:r>
    </w:p>
    <w:p w14:paraId="6643D5B9" w14:textId="77777777" w:rsidR="00037058" w:rsidRPr="00984F0B" w:rsidRDefault="00037058" w:rsidP="00D70F64">
      <w:pPr>
        <w:numPr>
          <w:ilvl w:val="0"/>
          <w:numId w:val="0"/>
        </w:numPr>
        <w:autoSpaceDE w:val="0"/>
        <w:autoSpaceDN w:val="0"/>
        <w:adjustRightInd w:val="0"/>
        <w:spacing w:after="0"/>
        <w:rPr>
          <w:rFonts w:ascii="Calibri" w:hAnsi="Calibri" w:cs="Calibri"/>
          <w:color w:val="auto"/>
          <w:sz w:val="24"/>
          <w:szCs w:val="24"/>
        </w:rPr>
      </w:pPr>
    </w:p>
    <w:p w14:paraId="6C664EA3" w14:textId="73E26935" w:rsidR="00B43DF5" w:rsidRPr="00984F0B" w:rsidRDefault="00B43DF5" w:rsidP="004E5613">
      <w:pPr>
        <w:numPr>
          <w:ilvl w:val="0"/>
          <w:numId w:val="0"/>
        </w:numPr>
        <w:autoSpaceDE w:val="0"/>
        <w:autoSpaceDN w:val="0"/>
        <w:adjustRightInd w:val="0"/>
        <w:spacing w:after="0"/>
        <w:rPr>
          <w:rFonts w:ascii="Calibri" w:hAnsi="Calibri" w:cs="Calibri"/>
          <w:b/>
          <w:bCs/>
          <w:color w:val="auto"/>
          <w:sz w:val="24"/>
          <w:szCs w:val="24"/>
        </w:rPr>
      </w:pPr>
      <w:r w:rsidRPr="00984F0B">
        <w:rPr>
          <w:rFonts w:ascii="Calibri" w:hAnsi="Calibri" w:cs="Calibri"/>
          <w:b/>
          <w:bCs/>
          <w:color w:val="auto"/>
          <w:sz w:val="24"/>
          <w:szCs w:val="24"/>
        </w:rPr>
        <w:t>Trust Structures </w:t>
      </w:r>
    </w:p>
    <w:p w14:paraId="2BE3C657" w14:textId="77777777" w:rsidR="00B43DF5" w:rsidRPr="00984F0B" w:rsidRDefault="00B43DF5" w:rsidP="00B4251A">
      <w:pPr>
        <w:numPr>
          <w:ilvl w:val="0"/>
          <w:numId w:val="0"/>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An Incorporated Trustee can apply on behalf of a Trust provided that the Trustee:</w:t>
      </w:r>
    </w:p>
    <w:p w14:paraId="5C3CCCA6" w14:textId="77777777" w:rsidR="00B43DF5" w:rsidRPr="00984F0B" w:rsidRDefault="00B43DF5" w:rsidP="000F0D5D">
      <w:pPr>
        <w:numPr>
          <w:ilvl w:val="0"/>
          <w:numId w:val="0"/>
        </w:numPr>
        <w:spacing w:after="0" w:line="276" w:lineRule="auto"/>
        <w:ind w:left="5940"/>
        <w:textAlignment w:val="baseline"/>
        <w:rPr>
          <w:rFonts w:ascii="Calibri" w:hAnsi="Calibri" w:cs="Calibri"/>
        </w:rPr>
      </w:pPr>
      <w:r w:rsidRPr="00984F0B">
        <w:rPr>
          <w:rFonts w:ascii="Calibri" w:hAnsi="Calibri" w:cs="Calibri"/>
        </w:rPr>
        <w:t>   </w:t>
      </w:r>
    </w:p>
    <w:p w14:paraId="2383DC5D"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will remain sufficiently liable for the performance of any agreement it signs  </w:t>
      </w:r>
    </w:p>
    <w:p w14:paraId="14A9B062"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has a right to be indemnified from the assets of the Trust</w:t>
      </w:r>
    </w:p>
    <w:p w14:paraId="4CE055D9"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is indemnified from the assets of the Trust</w:t>
      </w:r>
    </w:p>
    <w:p w14:paraId="7AFA127D" w14:textId="3765C908"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comply with the criteria as set out for</w:t>
      </w:r>
      <w:r w:rsidR="00B4251A" w:rsidRPr="00984F0B">
        <w:rPr>
          <w:rFonts w:ascii="Calibri" w:hAnsi="Calibri" w:cs="Calibri"/>
          <w:color w:val="auto"/>
          <w:sz w:val="24"/>
          <w:szCs w:val="24"/>
        </w:rPr>
        <w:t xml:space="preserve"> Applicants</w:t>
      </w:r>
      <w:r w:rsidRPr="00984F0B">
        <w:rPr>
          <w:rFonts w:ascii="Calibri" w:hAnsi="Calibri" w:cs="Calibri"/>
          <w:color w:val="auto"/>
          <w:sz w:val="24"/>
          <w:szCs w:val="24"/>
        </w:rPr>
        <w:t xml:space="preserve"> under items a) to </w:t>
      </w:r>
      <w:r w:rsidR="00ED4DDE">
        <w:rPr>
          <w:rFonts w:ascii="Calibri" w:hAnsi="Calibri" w:cs="Calibri"/>
          <w:color w:val="auto"/>
          <w:sz w:val="24"/>
          <w:szCs w:val="24"/>
        </w:rPr>
        <w:t>f</w:t>
      </w:r>
      <w:r w:rsidRPr="00984F0B">
        <w:rPr>
          <w:rFonts w:ascii="Calibri" w:hAnsi="Calibri" w:cs="Calibri"/>
          <w:color w:val="auto"/>
          <w:sz w:val="24"/>
          <w:szCs w:val="24"/>
        </w:rPr>
        <w:t>) above. </w:t>
      </w:r>
      <w:r w:rsidRPr="00984F0B">
        <w:rPr>
          <w:rFonts w:ascii="Calibri" w:hAnsi="Calibri" w:cs="Calibri"/>
          <w:sz w:val="22"/>
          <w:szCs w:val="22"/>
        </w:rPr>
        <w:t> </w:t>
      </w:r>
    </w:p>
    <w:p w14:paraId="1DCD3745" w14:textId="77777777" w:rsidR="00B43DF5" w:rsidRPr="00984F0B" w:rsidRDefault="00B43DF5" w:rsidP="00B4251A">
      <w:pPr>
        <w:numPr>
          <w:ilvl w:val="0"/>
          <w:numId w:val="0"/>
        </w:numPr>
        <w:autoSpaceDE w:val="0"/>
        <w:autoSpaceDN w:val="0"/>
        <w:adjustRightInd w:val="0"/>
        <w:spacing w:after="0"/>
        <w:rPr>
          <w:rFonts w:ascii="Calibri" w:hAnsi="Calibri" w:cs="Calibri"/>
          <w:b/>
          <w:bCs/>
          <w:color w:val="auto"/>
          <w:sz w:val="24"/>
          <w:szCs w:val="24"/>
        </w:rPr>
      </w:pPr>
    </w:p>
    <w:p w14:paraId="509A6171" w14:textId="7E98A805" w:rsidR="00B43DF5" w:rsidRPr="00984F0B" w:rsidRDefault="00B43DF5" w:rsidP="004E5613">
      <w:pPr>
        <w:numPr>
          <w:ilvl w:val="0"/>
          <w:numId w:val="0"/>
        </w:numPr>
        <w:autoSpaceDE w:val="0"/>
        <w:autoSpaceDN w:val="0"/>
        <w:adjustRightInd w:val="0"/>
        <w:spacing w:after="0"/>
        <w:rPr>
          <w:rFonts w:ascii="Calibri" w:hAnsi="Calibri" w:cs="Calibri"/>
          <w:b/>
          <w:bCs/>
          <w:color w:val="auto"/>
          <w:sz w:val="24"/>
          <w:szCs w:val="24"/>
        </w:rPr>
      </w:pPr>
      <w:r w:rsidRPr="00984F0B">
        <w:rPr>
          <w:rFonts w:ascii="Calibri" w:hAnsi="Calibri" w:cs="Calibri"/>
          <w:b/>
          <w:bCs/>
          <w:color w:val="auto"/>
          <w:sz w:val="24"/>
          <w:szCs w:val="24"/>
        </w:rPr>
        <w:t>Ineligible Applicants</w:t>
      </w:r>
    </w:p>
    <w:p w14:paraId="4D9903A4" w14:textId="77777777" w:rsidR="00B43DF5" w:rsidRPr="00984F0B" w:rsidRDefault="00B43DF5" w:rsidP="00392B98">
      <w:pPr>
        <w:numPr>
          <w:ilvl w:val="0"/>
          <w:numId w:val="0"/>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 xml:space="preserve">The following are </w:t>
      </w:r>
      <w:r w:rsidRPr="00984F0B">
        <w:rPr>
          <w:rFonts w:ascii="Calibri" w:hAnsi="Calibri" w:cs="Calibri"/>
          <w:b/>
          <w:bCs/>
          <w:color w:val="auto"/>
          <w:sz w:val="24"/>
          <w:szCs w:val="24"/>
        </w:rPr>
        <w:t>not eligible</w:t>
      </w:r>
      <w:r w:rsidRPr="00984F0B">
        <w:rPr>
          <w:rFonts w:ascii="Calibri" w:hAnsi="Calibri" w:cs="Calibri"/>
          <w:color w:val="auto"/>
          <w:sz w:val="24"/>
          <w:szCs w:val="24"/>
        </w:rPr>
        <w:t xml:space="preserve"> to apply:  </w:t>
      </w:r>
    </w:p>
    <w:p w14:paraId="022D9162" w14:textId="77777777" w:rsidR="00B43DF5" w:rsidRPr="00984F0B" w:rsidRDefault="00B43DF5" w:rsidP="000F0D5D">
      <w:pPr>
        <w:numPr>
          <w:ilvl w:val="0"/>
          <w:numId w:val="0"/>
        </w:numPr>
        <w:spacing w:after="0" w:line="276" w:lineRule="auto"/>
        <w:ind w:left="5940"/>
        <w:textAlignment w:val="baseline"/>
        <w:rPr>
          <w:rFonts w:ascii="Calibri" w:hAnsi="Calibri" w:cs="Calibri"/>
        </w:rPr>
      </w:pPr>
    </w:p>
    <w:p w14:paraId="292F182C"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individuals </w:t>
      </w:r>
    </w:p>
    <w:p w14:paraId="2ED3FF7B" w14:textId="77777777" w:rsidR="00B4251A" w:rsidRPr="00984F0B" w:rsidRDefault="00B4251A"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partnerships</w:t>
      </w:r>
    </w:p>
    <w:p w14:paraId="0EBF12FA" w14:textId="4A0B4E9F"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Commonwealth, state and local government agencies or bodies  </w:t>
      </w:r>
    </w:p>
    <w:p w14:paraId="5347B3C5"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publicly funded research institutions   </w:t>
      </w:r>
    </w:p>
    <w:p w14:paraId="00C87A31"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industry associations or business chambers  </w:t>
      </w:r>
    </w:p>
    <w:p w14:paraId="26045350" w14:textId="77777777"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not-for-profit organisations  </w:t>
      </w:r>
    </w:p>
    <w:p w14:paraId="18833CAA" w14:textId="2992B326" w:rsidR="00B43DF5" w:rsidRPr="00984F0B" w:rsidRDefault="00B43DF5" w:rsidP="00122023">
      <w:pPr>
        <w:pStyle w:val="ListParagraph"/>
        <w:numPr>
          <w:ilvl w:val="0"/>
          <w:numId w:val="5"/>
        </w:numPr>
        <w:autoSpaceDE w:val="0"/>
        <w:autoSpaceDN w:val="0"/>
        <w:adjustRightInd w:val="0"/>
        <w:spacing w:after="0"/>
        <w:rPr>
          <w:rFonts w:ascii="Calibri" w:hAnsi="Calibri" w:cs="Calibri"/>
          <w:color w:val="auto"/>
          <w:sz w:val="24"/>
          <w:szCs w:val="24"/>
        </w:rPr>
      </w:pPr>
      <w:r w:rsidRPr="00984F0B">
        <w:rPr>
          <w:rFonts w:ascii="Calibri" w:hAnsi="Calibri" w:cs="Calibri"/>
          <w:color w:val="auto"/>
          <w:sz w:val="24"/>
          <w:szCs w:val="24"/>
        </w:rPr>
        <w:t>community-based organisations.  </w:t>
      </w:r>
    </w:p>
    <w:p w14:paraId="0D74A0CE" w14:textId="77777777" w:rsidR="00B43DF5" w:rsidRPr="00984F0B" w:rsidRDefault="00B43DF5" w:rsidP="00392B98">
      <w:pPr>
        <w:numPr>
          <w:ilvl w:val="0"/>
          <w:numId w:val="0"/>
        </w:numPr>
        <w:spacing w:after="0" w:line="276" w:lineRule="auto"/>
        <w:textAlignment w:val="baseline"/>
        <w:rPr>
          <w:rFonts w:ascii="Calibri" w:hAnsi="Calibri" w:cs="Calibri"/>
        </w:rPr>
      </w:pPr>
    </w:p>
    <w:p w14:paraId="13C0AE73" w14:textId="2512ACE4" w:rsidR="004630C0" w:rsidRPr="00984F0B" w:rsidRDefault="00CD1366" w:rsidP="004630C0">
      <w:pPr>
        <w:numPr>
          <w:ilvl w:val="0"/>
          <w:numId w:val="0"/>
        </w:numPr>
        <w:autoSpaceDE w:val="0"/>
        <w:autoSpaceDN w:val="0"/>
        <w:adjustRightInd w:val="0"/>
        <w:spacing w:after="0"/>
        <w:rPr>
          <w:rFonts w:ascii="Calibri" w:hAnsi="Calibri" w:cs="Calibri"/>
          <w:b/>
          <w:bCs/>
          <w:color w:val="auto"/>
          <w:sz w:val="24"/>
          <w:szCs w:val="24"/>
        </w:rPr>
      </w:pPr>
      <w:r w:rsidRPr="00984F0B">
        <w:rPr>
          <w:rFonts w:ascii="Calibri" w:hAnsi="Calibri" w:cs="Calibri"/>
          <w:b/>
          <w:bCs/>
          <w:color w:val="auto"/>
          <w:sz w:val="24"/>
          <w:szCs w:val="24"/>
        </w:rPr>
        <w:t>Employee</w:t>
      </w:r>
      <w:r w:rsidR="00A328F4">
        <w:rPr>
          <w:rFonts w:ascii="Calibri" w:hAnsi="Calibri" w:cs="Calibri"/>
          <w:b/>
          <w:bCs/>
          <w:color w:val="auto"/>
          <w:sz w:val="24"/>
          <w:szCs w:val="24"/>
        </w:rPr>
        <w:t>s</w:t>
      </w:r>
    </w:p>
    <w:p w14:paraId="3BEFF2FA" w14:textId="3928F258" w:rsidR="00D528F4" w:rsidRPr="00984F0B" w:rsidRDefault="00A328F4" w:rsidP="00D528F4">
      <w:pPr>
        <w:numPr>
          <w:ilvl w:val="0"/>
          <w:numId w:val="0"/>
        </w:numPr>
        <w:spacing w:after="0" w:line="276" w:lineRule="auto"/>
        <w:textAlignment w:val="baseline"/>
        <w:rPr>
          <w:rFonts w:ascii="Calibri" w:hAnsi="Calibri" w:cs="Calibri"/>
          <w:color w:val="auto"/>
          <w:sz w:val="24"/>
          <w:szCs w:val="24"/>
        </w:rPr>
      </w:pPr>
      <w:r>
        <w:rPr>
          <w:rFonts w:ascii="Calibri" w:hAnsi="Calibri" w:cs="Calibri"/>
          <w:color w:val="auto"/>
          <w:sz w:val="24"/>
          <w:szCs w:val="24"/>
        </w:rPr>
        <w:t>E</w:t>
      </w:r>
      <w:r w:rsidR="00CD1366" w:rsidRPr="00984F0B">
        <w:rPr>
          <w:rFonts w:ascii="Calibri" w:hAnsi="Calibri" w:cs="Calibri"/>
          <w:color w:val="auto"/>
          <w:sz w:val="24"/>
          <w:szCs w:val="24"/>
        </w:rPr>
        <w:t>mployee</w:t>
      </w:r>
      <w:r>
        <w:rPr>
          <w:rFonts w:ascii="Calibri" w:hAnsi="Calibri" w:cs="Calibri"/>
          <w:color w:val="auto"/>
          <w:sz w:val="24"/>
          <w:szCs w:val="24"/>
        </w:rPr>
        <w:t>s</w:t>
      </w:r>
      <w:r w:rsidR="00135FA4">
        <w:rPr>
          <w:rFonts w:ascii="Calibri" w:hAnsi="Calibri" w:cs="Calibri"/>
          <w:sz w:val="24"/>
          <w:szCs w:val="24"/>
          <w:vertAlign w:val="superscript"/>
        </w:rPr>
        <w:t xml:space="preserve"> </w:t>
      </w:r>
      <w:r w:rsidR="00997AF7">
        <w:rPr>
          <w:rFonts w:ascii="Calibri" w:hAnsi="Calibri" w:cs="Calibri"/>
          <w:color w:val="auto"/>
          <w:sz w:val="24"/>
          <w:szCs w:val="24"/>
        </w:rPr>
        <w:t>nominated</w:t>
      </w:r>
      <w:r w:rsidR="00D528F4" w:rsidRPr="00984F0B">
        <w:rPr>
          <w:rFonts w:ascii="Calibri" w:hAnsi="Calibri" w:cs="Calibri"/>
          <w:color w:val="auto"/>
          <w:sz w:val="24"/>
          <w:szCs w:val="24"/>
        </w:rPr>
        <w:t xml:space="preserve"> for training </w:t>
      </w:r>
      <w:r w:rsidR="008F0B56" w:rsidRPr="00984F0B">
        <w:rPr>
          <w:rFonts w:ascii="Calibri" w:hAnsi="Calibri" w:cs="Calibri"/>
          <w:color w:val="auto"/>
          <w:sz w:val="24"/>
          <w:szCs w:val="24"/>
        </w:rPr>
        <w:t>must be employed directly by the Applicant and be subject</w:t>
      </w:r>
      <w:r w:rsidR="0048425A">
        <w:rPr>
          <w:rFonts w:ascii="Calibri" w:hAnsi="Calibri" w:cs="Calibri"/>
          <w:color w:val="auto"/>
          <w:sz w:val="24"/>
          <w:szCs w:val="24"/>
        </w:rPr>
        <w:t xml:space="preserve"> to</w:t>
      </w:r>
      <w:r w:rsidR="008F0B56" w:rsidRPr="00984F0B">
        <w:rPr>
          <w:rFonts w:ascii="Calibri" w:hAnsi="Calibri" w:cs="Calibri"/>
          <w:color w:val="auto"/>
          <w:sz w:val="24"/>
          <w:szCs w:val="24"/>
        </w:rPr>
        <w:t xml:space="preserve"> all applicable entitlements and protections </w:t>
      </w:r>
      <w:r w:rsidR="004D0E69" w:rsidRPr="00984F0B">
        <w:rPr>
          <w:rFonts w:ascii="Calibri" w:hAnsi="Calibri" w:cs="Calibri"/>
          <w:color w:val="auto"/>
          <w:sz w:val="24"/>
          <w:szCs w:val="24"/>
        </w:rPr>
        <w:t>in accordance with the National Employment Standards.</w:t>
      </w:r>
      <w:r w:rsidR="00D528F4" w:rsidRPr="00984F0B">
        <w:rPr>
          <w:rFonts w:ascii="Calibri" w:hAnsi="Calibri" w:cs="Calibri"/>
          <w:color w:val="auto"/>
          <w:sz w:val="24"/>
          <w:szCs w:val="24"/>
        </w:rPr>
        <w:t xml:space="preserve"> </w:t>
      </w:r>
    </w:p>
    <w:p w14:paraId="36650230" w14:textId="140417A0" w:rsidR="00D528F4" w:rsidRPr="00984F0B" w:rsidRDefault="00D528F4" w:rsidP="00D528F4">
      <w:pPr>
        <w:numPr>
          <w:ilvl w:val="0"/>
          <w:numId w:val="0"/>
        </w:numPr>
        <w:spacing w:after="0" w:line="276" w:lineRule="auto"/>
        <w:textAlignment w:val="baseline"/>
        <w:rPr>
          <w:rFonts w:ascii="Calibri" w:hAnsi="Calibri" w:cs="Calibri"/>
          <w:color w:val="auto"/>
          <w:sz w:val="24"/>
          <w:szCs w:val="24"/>
        </w:rPr>
      </w:pPr>
    </w:p>
    <w:p w14:paraId="2936EC8C" w14:textId="0A18C054" w:rsidR="00F12DC1" w:rsidRPr="00392B98" w:rsidRDefault="00F12DC1" w:rsidP="00F12DC1">
      <w:pPr>
        <w:numPr>
          <w:ilvl w:val="0"/>
          <w:numId w:val="0"/>
        </w:numPr>
        <w:spacing w:after="0" w:line="276" w:lineRule="auto"/>
        <w:textAlignment w:val="baseline"/>
        <w:rPr>
          <w:rFonts w:ascii="Calibri" w:hAnsi="Calibri" w:cs="Calibri"/>
          <w:color w:val="auto"/>
          <w:sz w:val="24"/>
          <w:szCs w:val="24"/>
        </w:rPr>
      </w:pPr>
      <w:r w:rsidRPr="00135FA4">
        <w:rPr>
          <w:rFonts w:ascii="Calibri" w:hAnsi="Calibri" w:cs="Calibri"/>
          <w:color w:val="auto"/>
          <w:sz w:val="24"/>
          <w:szCs w:val="24"/>
        </w:rPr>
        <w:t xml:space="preserve">Training modules under the Digital Jobs for Manufacturing Program cater for a range of skill levels, but all </w:t>
      </w:r>
      <w:r>
        <w:rPr>
          <w:rFonts w:ascii="Calibri" w:hAnsi="Calibri" w:cs="Calibri"/>
          <w:color w:val="auto"/>
          <w:sz w:val="24"/>
          <w:szCs w:val="24"/>
        </w:rPr>
        <w:t xml:space="preserve">participating </w:t>
      </w:r>
      <w:r w:rsidRPr="00135FA4">
        <w:rPr>
          <w:rFonts w:ascii="Calibri" w:hAnsi="Calibri" w:cs="Calibri"/>
          <w:color w:val="auto"/>
          <w:sz w:val="24"/>
          <w:szCs w:val="24"/>
        </w:rPr>
        <w:t xml:space="preserve">employees </w:t>
      </w:r>
      <w:r>
        <w:rPr>
          <w:rFonts w:ascii="Calibri" w:hAnsi="Calibri" w:cs="Calibri"/>
          <w:color w:val="auto"/>
          <w:sz w:val="24"/>
          <w:szCs w:val="24"/>
        </w:rPr>
        <w:t xml:space="preserve">must </w:t>
      </w:r>
      <w:r w:rsidRPr="00135FA4">
        <w:rPr>
          <w:rFonts w:ascii="Calibri" w:hAnsi="Calibri" w:cs="Calibri"/>
          <w:color w:val="auto"/>
          <w:sz w:val="24"/>
          <w:szCs w:val="24"/>
        </w:rPr>
        <w:t xml:space="preserve">at </w:t>
      </w:r>
      <w:r>
        <w:rPr>
          <w:rFonts w:ascii="Calibri" w:hAnsi="Calibri" w:cs="Calibri"/>
          <w:color w:val="auto"/>
          <w:sz w:val="24"/>
          <w:szCs w:val="24"/>
        </w:rPr>
        <w:t>a minimum</w:t>
      </w:r>
      <w:r w:rsidRPr="00135FA4">
        <w:rPr>
          <w:rFonts w:ascii="Calibri" w:hAnsi="Calibri" w:cs="Calibri"/>
          <w:color w:val="auto"/>
          <w:sz w:val="24"/>
          <w:szCs w:val="24"/>
        </w:rPr>
        <w:t xml:space="preserve"> be confident using common computer programs and navigating the internet. Some courses may be better suited to the employee than others, depending on </w:t>
      </w:r>
      <w:r>
        <w:rPr>
          <w:rFonts w:ascii="Calibri" w:hAnsi="Calibri" w:cs="Calibri"/>
          <w:color w:val="auto"/>
          <w:sz w:val="24"/>
          <w:szCs w:val="24"/>
        </w:rPr>
        <w:t xml:space="preserve">the existing level of their </w:t>
      </w:r>
      <w:r w:rsidRPr="00135FA4">
        <w:rPr>
          <w:rFonts w:ascii="Calibri" w:hAnsi="Calibri" w:cs="Calibri"/>
          <w:color w:val="auto"/>
          <w:sz w:val="24"/>
          <w:szCs w:val="24"/>
        </w:rPr>
        <w:t>digital skill levels.</w:t>
      </w:r>
    </w:p>
    <w:p w14:paraId="398EAB0C" w14:textId="7549BF25" w:rsidR="00135FA4" w:rsidRPr="00392B98" w:rsidRDefault="00135FA4" w:rsidP="00135FA4">
      <w:pPr>
        <w:numPr>
          <w:ilvl w:val="0"/>
          <w:numId w:val="0"/>
        </w:numPr>
        <w:spacing w:after="0" w:line="276" w:lineRule="auto"/>
        <w:textAlignment w:val="baseline"/>
        <w:rPr>
          <w:rFonts w:ascii="Calibri" w:hAnsi="Calibri" w:cs="Calibri"/>
          <w:color w:val="auto"/>
          <w:sz w:val="24"/>
          <w:szCs w:val="24"/>
        </w:rPr>
      </w:pPr>
    </w:p>
    <w:p w14:paraId="46D9C33E" w14:textId="591EF096" w:rsidR="005638DD" w:rsidRPr="00392B98" w:rsidRDefault="001F641F" w:rsidP="005638DD">
      <w:pPr>
        <w:numPr>
          <w:ilvl w:val="0"/>
          <w:numId w:val="0"/>
        </w:numPr>
        <w:spacing w:after="0" w:line="276" w:lineRule="auto"/>
        <w:textAlignment w:val="baseline"/>
        <w:rPr>
          <w:rFonts w:ascii="Calibri" w:hAnsi="Calibri" w:cs="Calibri"/>
          <w:color w:val="auto"/>
          <w:sz w:val="24"/>
          <w:szCs w:val="24"/>
        </w:rPr>
      </w:pPr>
      <w:r>
        <w:rPr>
          <w:rFonts w:ascii="Calibri" w:hAnsi="Calibri" w:cs="Calibri"/>
          <w:color w:val="auto"/>
          <w:sz w:val="24"/>
          <w:szCs w:val="24"/>
        </w:rPr>
        <w:t>Any eligible bu</w:t>
      </w:r>
      <w:r w:rsidR="006238C1">
        <w:rPr>
          <w:rFonts w:ascii="Calibri" w:hAnsi="Calibri" w:cs="Calibri"/>
          <w:color w:val="auto"/>
          <w:sz w:val="24"/>
          <w:szCs w:val="24"/>
        </w:rPr>
        <w:t xml:space="preserve">siness </w:t>
      </w:r>
      <w:r w:rsidR="00411C73">
        <w:rPr>
          <w:rFonts w:ascii="Calibri" w:hAnsi="Calibri" w:cs="Calibri"/>
          <w:color w:val="auto"/>
          <w:sz w:val="24"/>
          <w:szCs w:val="24"/>
        </w:rPr>
        <w:t xml:space="preserve">wishing to </w:t>
      </w:r>
      <w:r w:rsidR="006238C1">
        <w:rPr>
          <w:rFonts w:ascii="Calibri" w:hAnsi="Calibri" w:cs="Calibri"/>
          <w:color w:val="auto"/>
          <w:sz w:val="24"/>
          <w:szCs w:val="24"/>
        </w:rPr>
        <w:t xml:space="preserve">apply </w:t>
      </w:r>
      <w:r w:rsidR="00AD0A35">
        <w:rPr>
          <w:rFonts w:ascii="Calibri" w:hAnsi="Calibri" w:cs="Calibri"/>
          <w:color w:val="auto"/>
          <w:sz w:val="24"/>
          <w:szCs w:val="24"/>
        </w:rPr>
        <w:t xml:space="preserve">for funding </w:t>
      </w:r>
      <w:r w:rsidR="006238C1">
        <w:rPr>
          <w:rFonts w:ascii="Calibri" w:hAnsi="Calibri" w:cs="Calibri"/>
          <w:color w:val="auto"/>
          <w:sz w:val="24"/>
          <w:szCs w:val="24"/>
        </w:rPr>
        <w:t xml:space="preserve">should refer to the </w:t>
      </w:r>
      <w:r>
        <w:rPr>
          <w:rFonts w:ascii="Calibri" w:hAnsi="Calibri" w:cs="Calibri"/>
          <w:color w:val="auto"/>
          <w:sz w:val="24"/>
          <w:szCs w:val="24"/>
        </w:rPr>
        <w:t xml:space="preserve">relevant </w:t>
      </w:r>
      <w:r w:rsidR="005638DD">
        <w:rPr>
          <w:rFonts w:ascii="Calibri" w:hAnsi="Calibri" w:cs="Calibri"/>
          <w:color w:val="auto"/>
          <w:sz w:val="24"/>
          <w:szCs w:val="24"/>
        </w:rPr>
        <w:t>course guides</w:t>
      </w:r>
      <w:r>
        <w:rPr>
          <w:rFonts w:ascii="Calibri" w:hAnsi="Calibri" w:cs="Calibri"/>
          <w:color w:val="auto"/>
          <w:sz w:val="24"/>
          <w:szCs w:val="24"/>
        </w:rPr>
        <w:t xml:space="preserve"> on the </w:t>
      </w:r>
      <w:r w:rsidR="00B43FEF" w:rsidRPr="00135FA4">
        <w:rPr>
          <w:rFonts w:ascii="Calibri" w:hAnsi="Calibri" w:cs="Calibri"/>
          <w:color w:val="auto"/>
          <w:sz w:val="24"/>
          <w:szCs w:val="24"/>
        </w:rPr>
        <w:t xml:space="preserve">Digital Jobs for Manufacturing Program </w:t>
      </w:r>
      <w:r>
        <w:rPr>
          <w:rFonts w:ascii="Calibri" w:hAnsi="Calibri" w:cs="Calibri"/>
          <w:color w:val="auto"/>
          <w:sz w:val="24"/>
          <w:szCs w:val="24"/>
        </w:rPr>
        <w:t>website</w:t>
      </w:r>
      <w:r w:rsidR="00B43FEF">
        <w:rPr>
          <w:rFonts w:ascii="Calibri" w:hAnsi="Calibri" w:cs="Calibri"/>
          <w:color w:val="auto"/>
          <w:sz w:val="24"/>
          <w:szCs w:val="24"/>
        </w:rPr>
        <w:t xml:space="preserve"> to </w:t>
      </w:r>
      <w:r w:rsidR="00451258">
        <w:rPr>
          <w:rFonts w:ascii="Calibri" w:hAnsi="Calibri" w:cs="Calibri"/>
          <w:color w:val="auto"/>
          <w:sz w:val="24"/>
          <w:szCs w:val="24"/>
        </w:rPr>
        <w:t xml:space="preserve">understand the requirements </w:t>
      </w:r>
      <w:r w:rsidR="007216C9">
        <w:rPr>
          <w:rFonts w:ascii="Calibri" w:hAnsi="Calibri" w:cs="Calibri"/>
          <w:color w:val="auto"/>
          <w:sz w:val="24"/>
          <w:szCs w:val="24"/>
        </w:rPr>
        <w:t>of</w:t>
      </w:r>
      <w:r w:rsidR="00451258">
        <w:rPr>
          <w:rFonts w:ascii="Calibri" w:hAnsi="Calibri" w:cs="Calibri"/>
          <w:color w:val="auto"/>
          <w:sz w:val="24"/>
          <w:szCs w:val="24"/>
        </w:rPr>
        <w:t xml:space="preserve"> </w:t>
      </w:r>
      <w:r w:rsidR="00732B89">
        <w:rPr>
          <w:rFonts w:ascii="Calibri" w:hAnsi="Calibri" w:cs="Calibri"/>
          <w:color w:val="auto"/>
          <w:sz w:val="24"/>
          <w:szCs w:val="24"/>
        </w:rPr>
        <w:t>a particular training course.</w:t>
      </w:r>
      <w:r>
        <w:rPr>
          <w:rFonts w:ascii="Calibri" w:hAnsi="Calibri" w:cs="Calibri"/>
          <w:color w:val="auto"/>
          <w:sz w:val="24"/>
          <w:szCs w:val="24"/>
        </w:rPr>
        <w:t xml:space="preserve"> </w:t>
      </w:r>
    </w:p>
    <w:p w14:paraId="4BED75F9" w14:textId="77777777" w:rsidR="009F4596" w:rsidRDefault="009F4596">
      <w:pPr>
        <w:numPr>
          <w:ilvl w:val="0"/>
          <w:numId w:val="0"/>
        </w:numPr>
        <w:spacing w:after="0"/>
        <w:rPr>
          <w:rFonts w:ascii="Calibri" w:hAnsi="Calibri" w:cs="Calibri"/>
          <w:b/>
          <w:bCs/>
          <w:color w:val="auto"/>
          <w:sz w:val="24"/>
          <w:szCs w:val="24"/>
        </w:rPr>
      </w:pPr>
      <w:r>
        <w:rPr>
          <w:rFonts w:ascii="Calibri" w:hAnsi="Calibri" w:cs="Calibri"/>
          <w:b/>
          <w:bCs/>
          <w:color w:val="auto"/>
          <w:sz w:val="24"/>
          <w:szCs w:val="24"/>
        </w:rPr>
        <w:br w:type="page"/>
      </w:r>
    </w:p>
    <w:p w14:paraId="759E2C2E" w14:textId="77777777" w:rsidR="00DC247E" w:rsidRDefault="00DC247E" w:rsidP="00392B98">
      <w:pPr>
        <w:numPr>
          <w:ilvl w:val="0"/>
          <w:numId w:val="0"/>
        </w:numPr>
        <w:autoSpaceDE w:val="0"/>
        <w:autoSpaceDN w:val="0"/>
        <w:adjustRightInd w:val="0"/>
        <w:spacing w:after="0"/>
        <w:rPr>
          <w:rFonts w:ascii="Calibri" w:hAnsi="Calibri" w:cs="Calibri"/>
          <w:b/>
          <w:bCs/>
          <w:color w:val="auto"/>
          <w:sz w:val="24"/>
          <w:szCs w:val="24"/>
        </w:rPr>
      </w:pPr>
    </w:p>
    <w:p w14:paraId="2AB3EC6A" w14:textId="2366B814" w:rsidR="004B2835" w:rsidRDefault="004B2835" w:rsidP="00392B98">
      <w:pPr>
        <w:pStyle w:val="Normalnospace"/>
        <w:numPr>
          <w:ilvl w:val="0"/>
          <w:numId w:val="0"/>
        </w:numPr>
        <w:spacing w:line="276" w:lineRule="auto"/>
        <w:rPr>
          <w:rFonts w:ascii="Calibri" w:hAnsi="Calibri" w:cs="Calibri"/>
          <w:color w:val="auto"/>
          <w:sz w:val="24"/>
          <w:szCs w:val="24"/>
        </w:rPr>
      </w:pPr>
      <w:r>
        <w:rPr>
          <w:rFonts w:ascii="Calibri" w:hAnsi="Calibri" w:cs="Calibri"/>
          <w:b/>
          <w:bCs/>
          <w:color w:val="auto"/>
          <w:sz w:val="24"/>
          <w:szCs w:val="24"/>
        </w:rPr>
        <w:t xml:space="preserve">Eligible </w:t>
      </w:r>
      <w:r w:rsidR="00FF7B70">
        <w:rPr>
          <w:rFonts w:ascii="Calibri" w:hAnsi="Calibri" w:cs="Calibri"/>
          <w:b/>
          <w:bCs/>
          <w:color w:val="auto"/>
          <w:sz w:val="24"/>
          <w:szCs w:val="24"/>
        </w:rPr>
        <w:t xml:space="preserve">Courses </w:t>
      </w:r>
    </w:p>
    <w:p w14:paraId="35F977C5" w14:textId="1CA26591" w:rsidR="00FC788D" w:rsidRPr="00984F0B" w:rsidRDefault="00FC788D" w:rsidP="00FC788D">
      <w:pPr>
        <w:pStyle w:val="Normalnospace"/>
        <w:numPr>
          <w:ilvl w:val="0"/>
          <w:numId w:val="0"/>
        </w:numPr>
        <w:spacing w:line="276" w:lineRule="auto"/>
        <w:rPr>
          <w:rFonts w:ascii="Calibri" w:hAnsi="Calibri" w:cs="Calibri"/>
          <w:color w:val="auto"/>
          <w:sz w:val="24"/>
          <w:szCs w:val="24"/>
        </w:rPr>
      </w:pPr>
      <w:r>
        <w:rPr>
          <w:rFonts w:ascii="Calibri" w:hAnsi="Calibri" w:cs="Calibri"/>
          <w:color w:val="auto"/>
          <w:sz w:val="24"/>
          <w:szCs w:val="24"/>
        </w:rPr>
        <w:t xml:space="preserve">Applicant businesses can </w:t>
      </w:r>
      <w:r w:rsidRPr="00984F0B">
        <w:rPr>
          <w:rFonts w:ascii="Calibri" w:hAnsi="Calibri" w:cs="Calibri"/>
          <w:color w:val="auto"/>
          <w:sz w:val="24"/>
          <w:szCs w:val="24"/>
        </w:rPr>
        <w:t>nominate</w:t>
      </w:r>
      <w:r>
        <w:rPr>
          <w:rFonts w:ascii="Calibri" w:hAnsi="Calibri" w:cs="Calibri"/>
          <w:color w:val="auto"/>
          <w:sz w:val="24"/>
          <w:szCs w:val="24"/>
        </w:rPr>
        <w:t xml:space="preserve"> an e</w:t>
      </w:r>
      <w:r w:rsidRPr="00984F0B">
        <w:rPr>
          <w:rFonts w:ascii="Calibri" w:hAnsi="Calibri" w:cs="Calibri"/>
          <w:color w:val="auto"/>
          <w:sz w:val="24"/>
          <w:szCs w:val="24"/>
        </w:rPr>
        <w:t xml:space="preserve">mployee to undertake </w:t>
      </w:r>
      <w:r w:rsidR="00950D1A">
        <w:rPr>
          <w:rFonts w:ascii="Calibri" w:hAnsi="Calibri" w:cs="Calibri"/>
          <w:color w:val="auto"/>
          <w:sz w:val="24"/>
          <w:szCs w:val="24"/>
        </w:rPr>
        <w:t>training</w:t>
      </w:r>
      <w:r w:rsidRPr="00984F0B">
        <w:rPr>
          <w:rFonts w:ascii="Calibri" w:hAnsi="Calibri" w:cs="Calibri"/>
          <w:color w:val="auto"/>
          <w:sz w:val="24"/>
          <w:szCs w:val="24"/>
        </w:rPr>
        <w:t xml:space="preserve"> in one of the following disciplines</w:t>
      </w:r>
      <w:r w:rsidRPr="00984F0B">
        <w:rPr>
          <w:rFonts w:ascii="Calibri" w:hAnsi="Calibri" w:cs="Calibri"/>
          <w:sz w:val="24"/>
          <w:szCs w:val="24"/>
          <w:vertAlign w:val="superscript"/>
        </w:rPr>
        <w:footnoteReference w:id="2"/>
      </w:r>
      <w:r w:rsidRPr="00984F0B">
        <w:rPr>
          <w:rFonts w:ascii="Calibri" w:hAnsi="Calibri" w:cs="Calibri"/>
          <w:color w:val="auto"/>
          <w:sz w:val="24"/>
          <w:szCs w:val="24"/>
        </w:rPr>
        <w:t>:</w:t>
      </w:r>
    </w:p>
    <w:p w14:paraId="3E7489D9" w14:textId="77777777" w:rsidR="00FC788D" w:rsidRPr="00984F0B" w:rsidRDefault="00FC788D" w:rsidP="00FC788D">
      <w:pPr>
        <w:numPr>
          <w:ilvl w:val="0"/>
          <w:numId w:val="0"/>
        </w:numPr>
        <w:spacing w:after="0"/>
        <w:rPr>
          <w:rFonts w:ascii="Calibri" w:hAnsi="Calibri" w:cs="Calibri"/>
          <w:color w:val="auto"/>
          <w:sz w:val="24"/>
          <w:szCs w:val="24"/>
        </w:rPr>
      </w:pPr>
    </w:p>
    <w:p w14:paraId="59B119C9" w14:textId="77777777" w:rsidR="002B66DF" w:rsidRPr="00D0276D" w:rsidRDefault="002B66DF" w:rsidP="00D0276D">
      <w:pPr>
        <w:pStyle w:val="ListParagraph"/>
        <w:numPr>
          <w:ilvl w:val="0"/>
          <w:numId w:val="6"/>
        </w:numPr>
        <w:spacing w:after="0" w:line="276" w:lineRule="auto"/>
        <w:textAlignment w:val="baseline"/>
        <w:rPr>
          <w:rFonts w:ascii="Calibri" w:hAnsi="Calibri" w:cs="Calibri"/>
          <w:color w:val="auto"/>
          <w:sz w:val="24"/>
          <w:szCs w:val="24"/>
        </w:rPr>
      </w:pPr>
      <w:r w:rsidRPr="00D0276D">
        <w:rPr>
          <w:rFonts w:ascii="Calibri" w:hAnsi="Calibri" w:cs="Calibri"/>
          <w:color w:val="auto"/>
          <w:sz w:val="24"/>
          <w:szCs w:val="24"/>
        </w:rPr>
        <w:t xml:space="preserve">Additive manufacturing </w:t>
      </w:r>
    </w:p>
    <w:p w14:paraId="13825F69" w14:textId="48263893"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Artificial Intelligence (AI)</w:t>
      </w:r>
      <w:r w:rsidR="00850C49">
        <w:rPr>
          <w:rFonts w:ascii="Calibri" w:hAnsi="Calibri" w:cs="Calibri"/>
          <w:color w:val="auto"/>
          <w:sz w:val="24"/>
          <w:szCs w:val="24"/>
        </w:rPr>
        <w:t xml:space="preserve"> </w:t>
      </w:r>
      <w:r w:rsidRPr="00795C2A">
        <w:rPr>
          <w:rFonts w:ascii="Calibri" w:hAnsi="Calibri" w:cs="Calibri"/>
          <w:color w:val="auto"/>
          <w:sz w:val="24"/>
          <w:szCs w:val="24"/>
        </w:rPr>
        <w:t>/</w:t>
      </w:r>
      <w:r w:rsidR="00850C49">
        <w:rPr>
          <w:rFonts w:ascii="Calibri" w:hAnsi="Calibri" w:cs="Calibri"/>
          <w:color w:val="auto"/>
          <w:sz w:val="24"/>
          <w:szCs w:val="24"/>
        </w:rPr>
        <w:t xml:space="preserve"> </w:t>
      </w:r>
      <w:r w:rsidRPr="00795C2A">
        <w:rPr>
          <w:rFonts w:ascii="Calibri" w:hAnsi="Calibri" w:cs="Calibri"/>
          <w:color w:val="auto"/>
          <w:sz w:val="24"/>
          <w:szCs w:val="24"/>
        </w:rPr>
        <w:t>machine learning</w:t>
      </w:r>
    </w:p>
    <w:p w14:paraId="037F4679" w14:textId="44BF4C6D" w:rsidR="000827E1" w:rsidRDefault="000827E1" w:rsidP="00FC788D">
      <w:pPr>
        <w:pStyle w:val="ListParagraph"/>
        <w:numPr>
          <w:ilvl w:val="0"/>
          <w:numId w:val="6"/>
        </w:numPr>
        <w:spacing w:after="0" w:line="276" w:lineRule="auto"/>
        <w:textAlignment w:val="baseline"/>
        <w:rPr>
          <w:rFonts w:ascii="Calibri" w:hAnsi="Calibri" w:cs="Calibri"/>
          <w:color w:val="auto"/>
          <w:sz w:val="24"/>
          <w:szCs w:val="24"/>
        </w:rPr>
      </w:pPr>
      <w:r w:rsidRPr="00D0276D">
        <w:rPr>
          <w:rFonts w:ascii="Calibri" w:hAnsi="Calibri" w:cs="Calibri"/>
          <w:color w:val="auto"/>
          <w:sz w:val="24"/>
          <w:szCs w:val="24"/>
        </w:rPr>
        <w:t>Computer aided design/manufacturing (CAD/CAM)</w:t>
      </w:r>
    </w:p>
    <w:p w14:paraId="0B92ECC8" w14:textId="5E4E78DB"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Cloud computing</w:t>
      </w:r>
    </w:p>
    <w:p w14:paraId="5500A36A" w14:textId="3440F000" w:rsidR="00CA1944" w:rsidRPr="00795C2A" w:rsidRDefault="00312F49"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Customer relationship management (CRM)</w:t>
      </w:r>
    </w:p>
    <w:p w14:paraId="1E925986" w14:textId="7D5528AE"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Cyber</w:t>
      </w:r>
      <w:r w:rsidR="00850C49">
        <w:rPr>
          <w:rFonts w:ascii="Calibri" w:hAnsi="Calibri" w:cs="Calibri"/>
          <w:color w:val="auto"/>
          <w:sz w:val="24"/>
          <w:szCs w:val="24"/>
        </w:rPr>
        <w:t xml:space="preserve"> </w:t>
      </w:r>
      <w:r w:rsidRPr="00795C2A">
        <w:rPr>
          <w:rFonts w:ascii="Calibri" w:hAnsi="Calibri" w:cs="Calibri"/>
          <w:color w:val="auto"/>
          <w:sz w:val="24"/>
          <w:szCs w:val="24"/>
        </w:rPr>
        <w:t>security</w:t>
      </w:r>
    </w:p>
    <w:p w14:paraId="6F812B3D" w14:textId="77777777"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Data analytics</w:t>
      </w:r>
    </w:p>
    <w:p w14:paraId="4964C0E4" w14:textId="77777777"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Digital marketing</w:t>
      </w:r>
    </w:p>
    <w:p w14:paraId="7B262921" w14:textId="336B3E47" w:rsidR="00CA1944" w:rsidRPr="00795C2A" w:rsidRDefault="00312F49"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Enterprise resource planning (ERP)</w:t>
      </w:r>
    </w:p>
    <w:p w14:paraId="3948BCE0" w14:textId="0E9EBF86"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IT operations and support</w:t>
      </w:r>
    </w:p>
    <w:p w14:paraId="3682B33E" w14:textId="77777777"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Product management</w:t>
      </w:r>
    </w:p>
    <w:p w14:paraId="4F233182" w14:textId="266A83B3"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Programming</w:t>
      </w:r>
      <w:r w:rsidR="006D013F">
        <w:rPr>
          <w:rFonts w:ascii="Calibri" w:hAnsi="Calibri" w:cs="Calibri"/>
          <w:color w:val="auto"/>
          <w:sz w:val="24"/>
          <w:szCs w:val="24"/>
        </w:rPr>
        <w:t xml:space="preserve"> </w:t>
      </w:r>
      <w:r w:rsidRPr="00795C2A">
        <w:rPr>
          <w:rFonts w:ascii="Calibri" w:hAnsi="Calibri" w:cs="Calibri"/>
          <w:color w:val="auto"/>
          <w:sz w:val="24"/>
          <w:szCs w:val="24"/>
        </w:rPr>
        <w:t>/</w:t>
      </w:r>
      <w:r w:rsidR="006D013F">
        <w:rPr>
          <w:rFonts w:ascii="Calibri" w:hAnsi="Calibri" w:cs="Calibri"/>
          <w:color w:val="auto"/>
          <w:sz w:val="24"/>
          <w:szCs w:val="24"/>
        </w:rPr>
        <w:t xml:space="preserve"> </w:t>
      </w:r>
      <w:r w:rsidRPr="00795C2A">
        <w:rPr>
          <w:rFonts w:ascii="Calibri" w:hAnsi="Calibri" w:cs="Calibri"/>
          <w:color w:val="auto"/>
          <w:sz w:val="24"/>
          <w:szCs w:val="24"/>
        </w:rPr>
        <w:t>software development</w:t>
      </w:r>
    </w:p>
    <w:p w14:paraId="142F15DB" w14:textId="77777777" w:rsidR="00FC788D"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Project management (agile)</w:t>
      </w:r>
    </w:p>
    <w:p w14:paraId="50641464" w14:textId="2A6F172C" w:rsidR="00D0276D" w:rsidRPr="00795C2A" w:rsidRDefault="00D0276D" w:rsidP="00FC788D">
      <w:pPr>
        <w:pStyle w:val="ListParagraph"/>
        <w:numPr>
          <w:ilvl w:val="0"/>
          <w:numId w:val="6"/>
        </w:numPr>
        <w:spacing w:after="0" w:line="276" w:lineRule="auto"/>
        <w:textAlignment w:val="baseline"/>
        <w:rPr>
          <w:rFonts w:ascii="Calibri" w:hAnsi="Calibri" w:cs="Calibri"/>
          <w:color w:val="auto"/>
          <w:sz w:val="24"/>
          <w:szCs w:val="24"/>
        </w:rPr>
      </w:pPr>
      <w:r w:rsidRPr="00D0276D">
        <w:rPr>
          <w:rFonts w:ascii="Calibri" w:hAnsi="Calibri" w:cs="Calibri"/>
          <w:color w:val="auto"/>
          <w:sz w:val="24"/>
          <w:szCs w:val="24"/>
        </w:rPr>
        <w:t>Robotic process automation (RPA)</w:t>
      </w:r>
    </w:p>
    <w:p w14:paraId="6D662CED" w14:textId="2C6B47D7"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User experience</w:t>
      </w:r>
      <w:r w:rsidR="00F1670B">
        <w:rPr>
          <w:rFonts w:ascii="Calibri" w:hAnsi="Calibri" w:cs="Calibri"/>
          <w:color w:val="auto"/>
          <w:sz w:val="24"/>
          <w:szCs w:val="24"/>
        </w:rPr>
        <w:t xml:space="preserve"> </w:t>
      </w:r>
      <w:r w:rsidRPr="00795C2A">
        <w:rPr>
          <w:rFonts w:ascii="Calibri" w:hAnsi="Calibri" w:cs="Calibri"/>
          <w:color w:val="auto"/>
          <w:sz w:val="24"/>
          <w:szCs w:val="24"/>
        </w:rPr>
        <w:t>/</w:t>
      </w:r>
      <w:r w:rsidR="00F1670B">
        <w:rPr>
          <w:rFonts w:ascii="Calibri" w:hAnsi="Calibri" w:cs="Calibri"/>
          <w:color w:val="auto"/>
          <w:sz w:val="24"/>
          <w:szCs w:val="24"/>
        </w:rPr>
        <w:t xml:space="preserve"> </w:t>
      </w:r>
      <w:r w:rsidRPr="00795C2A">
        <w:rPr>
          <w:rFonts w:ascii="Calibri" w:hAnsi="Calibri" w:cs="Calibri"/>
          <w:color w:val="auto"/>
          <w:sz w:val="24"/>
          <w:szCs w:val="24"/>
        </w:rPr>
        <w:t>User interface (</w:t>
      </w:r>
      <w:r w:rsidR="00F1670B">
        <w:rPr>
          <w:rFonts w:ascii="Calibri" w:hAnsi="Calibri" w:cs="Calibri"/>
          <w:color w:val="auto"/>
          <w:sz w:val="24"/>
          <w:szCs w:val="24"/>
        </w:rPr>
        <w:t>UX/</w:t>
      </w:r>
      <w:r w:rsidRPr="00795C2A">
        <w:rPr>
          <w:rFonts w:ascii="Calibri" w:hAnsi="Calibri" w:cs="Calibri"/>
          <w:color w:val="auto"/>
          <w:sz w:val="24"/>
          <w:szCs w:val="24"/>
        </w:rPr>
        <w:t>UI); and</w:t>
      </w:r>
    </w:p>
    <w:p w14:paraId="03D66D0C" w14:textId="161CDBDD" w:rsidR="00FC788D" w:rsidRPr="00795C2A" w:rsidRDefault="00FC788D" w:rsidP="00FC788D">
      <w:pPr>
        <w:pStyle w:val="ListParagraph"/>
        <w:numPr>
          <w:ilvl w:val="0"/>
          <w:numId w:val="6"/>
        </w:numPr>
        <w:spacing w:after="0" w:line="276" w:lineRule="auto"/>
        <w:textAlignment w:val="baseline"/>
        <w:rPr>
          <w:rFonts w:ascii="Calibri" w:hAnsi="Calibri" w:cs="Calibri"/>
          <w:color w:val="auto"/>
          <w:sz w:val="24"/>
          <w:szCs w:val="24"/>
        </w:rPr>
      </w:pPr>
      <w:r w:rsidRPr="00795C2A">
        <w:rPr>
          <w:rFonts w:ascii="Calibri" w:hAnsi="Calibri" w:cs="Calibri"/>
          <w:color w:val="auto"/>
          <w:sz w:val="24"/>
          <w:szCs w:val="24"/>
        </w:rPr>
        <w:t>Web development</w:t>
      </w:r>
    </w:p>
    <w:p w14:paraId="54221D08" w14:textId="77777777" w:rsidR="00200EC4" w:rsidRDefault="00200EC4" w:rsidP="00DE0EAD">
      <w:pPr>
        <w:pStyle w:val="Default"/>
        <w:rPr>
          <w:rFonts w:asciiTheme="minorHAnsi" w:hAnsiTheme="minorHAnsi" w:cstheme="minorHAnsi"/>
          <w:color w:val="auto"/>
          <w:sz w:val="18"/>
          <w:szCs w:val="18"/>
        </w:rPr>
      </w:pPr>
    </w:p>
    <w:p w14:paraId="46BED0DA" w14:textId="7155C13E" w:rsidR="00200EC4" w:rsidRDefault="00DE0EAD" w:rsidP="00DE0EAD">
      <w:pPr>
        <w:pStyle w:val="Default"/>
        <w:rPr>
          <w:rFonts w:ascii="Calibri" w:hAnsi="Calibri" w:cs="Calibri"/>
        </w:rPr>
      </w:pPr>
      <w:r>
        <w:rPr>
          <w:rFonts w:ascii="Calibri" w:hAnsi="Calibri" w:cs="Calibri"/>
          <w:color w:val="auto"/>
        </w:rPr>
        <w:t>Other</w:t>
      </w:r>
      <w:r w:rsidR="00200EC4">
        <w:rPr>
          <w:rFonts w:ascii="Calibri" w:hAnsi="Calibri" w:cs="Calibri"/>
          <w:color w:val="auto"/>
        </w:rPr>
        <w:t xml:space="preserve"> </w:t>
      </w:r>
      <w:r w:rsidR="00200EC4" w:rsidRPr="00200EC4">
        <w:rPr>
          <w:rFonts w:ascii="Calibri" w:hAnsi="Calibri" w:cs="Calibri"/>
        </w:rPr>
        <w:t>training modules may be included</w:t>
      </w:r>
      <w:r w:rsidR="003E6406">
        <w:rPr>
          <w:rFonts w:ascii="Calibri" w:hAnsi="Calibri" w:cs="Calibri"/>
        </w:rPr>
        <w:t xml:space="preserve"> throughout the life of the program.</w:t>
      </w:r>
    </w:p>
    <w:p w14:paraId="3FA91A75" w14:textId="1E654DD5" w:rsidR="004B2835" w:rsidRPr="00243C79" w:rsidRDefault="00243C79" w:rsidP="00243C79">
      <w:pPr>
        <w:pStyle w:val="Heading2"/>
        <w:keepNext w:val="0"/>
        <w:widowControl w:val="0"/>
        <w:numPr>
          <w:ilvl w:val="1"/>
          <w:numId w:val="0"/>
        </w:numPr>
        <w:rPr>
          <w:rFonts w:ascii="Calibri" w:hAnsi="Calibri" w:cs="Calibri"/>
          <w:b w:val="0"/>
          <w:sz w:val="24"/>
          <w:szCs w:val="24"/>
        </w:rPr>
      </w:pPr>
      <w:r>
        <w:rPr>
          <w:rFonts w:ascii="Calibri" w:hAnsi="Calibri" w:cs="Calibri"/>
          <w:b w:val="0"/>
          <w:sz w:val="24"/>
          <w:szCs w:val="24"/>
        </w:rPr>
        <w:t xml:space="preserve">Businesses can select from a range of </w:t>
      </w:r>
      <w:r w:rsidRPr="006C631C">
        <w:rPr>
          <w:rFonts w:ascii="Calibri" w:hAnsi="Calibri" w:cs="Calibri"/>
          <w:b w:val="0"/>
          <w:sz w:val="24"/>
          <w:szCs w:val="24"/>
        </w:rPr>
        <w:t>12-week online, part-time industry endorsed course</w:t>
      </w:r>
      <w:r>
        <w:rPr>
          <w:rFonts w:ascii="Calibri" w:hAnsi="Calibri" w:cs="Calibri"/>
          <w:b w:val="0"/>
          <w:sz w:val="24"/>
          <w:szCs w:val="24"/>
        </w:rPr>
        <w:t xml:space="preserve">s covering the </w:t>
      </w:r>
      <w:r w:rsidR="004B2835" w:rsidRPr="00243C79">
        <w:rPr>
          <w:rFonts w:ascii="Calibri" w:hAnsi="Calibri" w:cs="Calibri"/>
          <w:b w:val="0"/>
          <w:sz w:val="24"/>
          <w:szCs w:val="24"/>
        </w:rPr>
        <w:t>training modules outlined above</w:t>
      </w:r>
      <w:r w:rsidR="00C800F2">
        <w:rPr>
          <w:rFonts w:ascii="Calibri" w:hAnsi="Calibri" w:cs="Calibri"/>
          <w:b w:val="0"/>
          <w:sz w:val="24"/>
          <w:szCs w:val="24"/>
        </w:rPr>
        <w:t xml:space="preserve">.  Courses will </w:t>
      </w:r>
      <w:r w:rsidR="00950D1A">
        <w:rPr>
          <w:rFonts w:ascii="Calibri" w:hAnsi="Calibri" w:cs="Calibri"/>
          <w:b w:val="0"/>
          <w:sz w:val="24"/>
          <w:szCs w:val="24"/>
        </w:rPr>
        <w:t>be</w:t>
      </w:r>
      <w:r>
        <w:rPr>
          <w:rFonts w:ascii="Calibri" w:hAnsi="Calibri" w:cs="Calibri"/>
          <w:b w:val="0"/>
          <w:sz w:val="24"/>
          <w:szCs w:val="24"/>
        </w:rPr>
        <w:t xml:space="preserve"> delivered by </w:t>
      </w:r>
      <w:r w:rsidR="004B2835" w:rsidRPr="00243C79">
        <w:rPr>
          <w:rFonts w:ascii="Calibri" w:hAnsi="Calibri" w:cs="Calibri"/>
          <w:b w:val="0"/>
          <w:sz w:val="24"/>
          <w:szCs w:val="24"/>
        </w:rPr>
        <w:t xml:space="preserve">the following universities, </w:t>
      </w:r>
      <w:proofErr w:type="gramStart"/>
      <w:r w:rsidR="004B2835" w:rsidRPr="00243C79">
        <w:rPr>
          <w:rFonts w:ascii="Calibri" w:hAnsi="Calibri" w:cs="Calibri"/>
          <w:b w:val="0"/>
          <w:sz w:val="24"/>
          <w:szCs w:val="24"/>
        </w:rPr>
        <w:t>TAFEs</w:t>
      </w:r>
      <w:proofErr w:type="gramEnd"/>
      <w:r w:rsidR="004B2835" w:rsidRPr="00243C79">
        <w:rPr>
          <w:rFonts w:ascii="Calibri" w:hAnsi="Calibri" w:cs="Calibri"/>
          <w:b w:val="0"/>
          <w:sz w:val="24"/>
          <w:szCs w:val="24"/>
        </w:rPr>
        <w:t xml:space="preserve"> and private providers:</w:t>
      </w:r>
    </w:p>
    <w:p w14:paraId="5568D1B8"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Academy Xi</w:t>
      </w:r>
    </w:p>
    <w:p w14:paraId="31426A2B"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Bendigo Kangan Institute</w:t>
      </w:r>
    </w:p>
    <w:p w14:paraId="5BEFC3CB" w14:textId="2AAFBDA0"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CyberCX</w:t>
      </w:r>
    </w:p>
    <w:p w14:paraId="175BA0A1"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Federation University</w:t>
      </w:r>
    </w:p>
    <w:p w14:paraId="312E04C0"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General Assembly</w:t>
      </w:r>
    </w:p>
    <w:p w14:paraId="3E0724D8" w14:textId="77777777" w:rsidR="004B2835"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La Trobe University</w:t>
      </w:r>
    </w:p>
    <w:p w14:paraId="142402DA" w14:textId="5EA8EA6B" w:rsidR="00C55D06" w:rsidRPr="00984F0B" w:rsidRDefault="00C55D06" w:rsidP="004B2835">
      <w:pPr>
        <w:pStyle w:val="ListParagraph"/>
        <w:numPr>
          <w:ilvl w:val="0"/>
          <w:numId w:val="6"/>
        </w:numPr>
        <w:spacing w:after="0" w:line="276" w:lineRule="auto"/>
        <w:textAlignment w:val="baseline"/>
        <w:rPr>
          <w:rFonts w:ascii="Calibri" w:hAnsi="Calibri" w:cs="Calibri"/>
          <w:color w:val="auto"/>
          <w:sz w:val="24"/>
          <w:szCs w:val="24"/>
        </w:rPr>
      </w:pPr>
      <w:r>
        <w:rPr>
          <w:rFonts w:ascii="Calibri" w:hAnsi="Calibri" w:cs="Calibri"/>
          <w:color w:val="auto"/>
          <w:sz w:val="24"/>
          <w:szCs w:val="24"/>
        </w:rPr>
        <w:t>Lumify</w:t>
      </w:r>
    </w:p>
    <w:p w14:paraId="331D4F02"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Monash College</w:t>
      </w:r>
    </w:p>
    <w:p w14:paraId="066CBFB8" w14:textId="77777777" w:rsidR="004B2835"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RMIT Online</w:t>
      </w:r>
    </w:p>
    <w:p w14:paraId="250A1980" w14:textId="0F810E95" w:rsidR="003E068A" w:rsidRPr="00984F0B" w:rsidRDefault="003E068A" w:rsidP="004B2835">
      <w:pPr>
        <w:pStyle w:val="ListParagraph"/>
        <w:numPr>
          <w:ilvl w:val="0"/>
          <w:numId w:val="6"/>
        </w:numPr>
        <w:spacing w:after="0" w:line="276" w:lineRule="auto"/>
        <w:textAlignment w:val="baseline"/>
        <w:rPr>
          <w:rFonts w:ascii="Calibri" w:hAnsi="Calibri" w:cs="Calibri"/>
          <w:color w:val="auto"/>
          <w:sz w:val="24"/>
          <w:szCs w:val="24"/>
        </w:rPr>
      </w:pPr>
      <w:r w:rsidRPr="003E068A">
        <w:rPr>
          <w:rFonts w:ascii="Calibri" w:hAnsi="Calibri" w:cs="Calibri"/>
          <w:color w:val="auto"/>
          <w:sz w:val="24"/>
          <w:szCs w:val="24"/>
        </w:rPr>
        <w:t>Swinburne University of Technology</w:t>
      </w:r>
    </w:p>
    <w:p w14:paraId="1503ADF8" w14:textId="75DDC239"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University of Melbourne</w:t>
      </w:r>
    </w:p>
    <w:p w14:paraId="4935B871" w14:textId="77777777" w:rsidR="004B2835" w:rsidRPr="00984F0B" w:rsidRDefault="004B2835" w:rsidP="004B2835">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Victoria University Polytechnic</w:t>
      </w:r>
    </w:p>
    <w:p w14:paraId="654B928C" w14:textId="77777777" w:rsidR="00BB1306" w:rsidRDefault="00BB1306" w:rsidP="005C3F1B">
      <w:pPr>
        <w:pStyle w:val="Normalnospace"/>
        <w:numPr>
          <w:ilvl w:val="0"/>
          <w:numId w:val="0"/>
        </w:numPr>
        <w:spacing w:line="276" w:lineRule="auto"/>
        <w:rPr>
          <w:rFonts w:ascii="Calibri" w:hAnsi="Calibri" w:cs="Calibri"/>
          <w:color w:val="auto"/>
          <w:sz w:val="24"/>
          <w:szCs w:val="24"/>
        </w:rPr>
      </w:pPr>
    </w:p>
    <w:p w14:paraId="7B8C40C8" w14:textId="33F3BD15" w:rsidR="005C3F1B" w:rsidRPr="00984F0B" w:rsidRDefault="005C3F1B" w:rsidP="005C3F1B">
      <w:pPr>
        <w:pStyle w:val="Normalnospace"/>
        <w:numPr>
          <w:ilvl w:val="0"/>
          <w:numId w:val="0"/>
        </w:numPr>
        <w:spacing w:line="276" w:lineRule="auto"/>
        <w:rPr>
          <w:rFonts w:ascii="Calibri" w:hAnsi="Calibri" w:cs="Calibri"/>
          <w:color w:val="auto"/>
          <w:sz w:val="24"/>
          <w:szCs w:val="24"/>
        </w:rPr>
      </w:pPr>
      <w:r w:rsidRPr="00984F0B">
        <w:rPr>
          <w:rFonts w:ascii="Calibri" w:hAnsi="Calibri" w:cs="Calibri"/>
          <w:color w:val="auto"/>
          <w:sz w:val="24"/>
          <w:szCs w:val="24"/>
        </w:rPr>
        <w:lastRenderedPageBreak/>
        <w:t xml:space="preserve">Training will </w:t>
      </w:r>
      <w:r w:rsidR="00323913" w:rsidRPr="00323913">
        <w:rPr>
          <w:rFonts w:ascii="Calibri" w:hAnsi="Calibri" w:cs="Calibri"/>
          <w:color w:val="auto"/>
          <w:sz w:val="24"/>
          <w:szCs w:val="24"/>
        </w:rPr>
        <w:t xml:space="preserve">be delivered </w:t>
      </w:r>
      <w:r w:rsidR="00D17E9C">
        <w:rPr>
          <w:rFonts w:ascii="Calibri" w:hAnsi="Calibri" w:cs="Calibri"/>
          <w:color w:val="auto"/>
          <w:sz w:val="24"/>
          <w:szCs w:val="24"/>
        </w:rPr>
        <w:t xml:space="preserve">across </w:t>
      </w:r>
      <w:r w:rsidR="009956B9">
        <w:rPr>
          <w:rFonts w:ascii="Calibri" w:hAnsi="Calibri" w:cs="Calibri"/>
          <w:color w:val="auto"/>
          <w:sz w:val="24"/>
          <w:szCs w:val="24"/>
        </w:rPr>
        <w:t>five</w:t>
      </w:r>
      <w:r w:rsidR="00323913" w:rsidRPr="00323913">
        <w:rPr>
          <w:rFonts w:ascii="Calibri" w:hAnsi="Calibri" w:cs="Calibri"/>
          <w:color w:val="auto"/>
          <w:sz w:val="24"/>
          <w:szCs w:val="24"/>
        </w:rPr>
        <w:t xml:space="preserve"> rounds</w:t>
      </w:r>
      <w:r w:rsidR="0075491E">
        <w:rPr>
          <w:rFonts w:ascii="Calibri" w:hAnsi="Calibri" w:cs="Calibri"/>
          <w:color w:val="auto"/>
          <w:sz w:val="24"/>
          <w:szCs w:val="24"/>
        </w:rPr>
        <w:t xml:space="preserve"> commencing</w:t>
      </w:r>
      <w:r w:rsidR="00D17E9C">
        <w:rPr>
          <w:rFonts w:ascii="Calibri" w:hAnsi="Calibri" w:cs="Calibri"/>
          <w:color w:val="auto"/>
          <w:sz w:val="24"/>
          <w:szCs w:val="24"/>
        </w:rPr>
        <w:t>:</w:t>
      </w:r>
      <w:r w:rsidR="00323913" w:rsidRPr="00323913">
        <w:rPr>
          <w:rFonts w:ascii="Calibri" w:hAnsi="Calibri" w:cs="Calibri"/>
          <w:color w:val="auto"/>
          <w:sz w:val="24"/>
          <w:szCs w:val="24"/>
        </w:rPr>
        <w:t xml:space="preserve"> January 2023, May 2023, September 2023</w:t>
      </w:r>
      <w:r w:rsidR="002F741C">
        <w:rPr>
          <w:rFonts w:ascii="Calibri" w:hAnsi="Calibri" w:cs="Calibri"/>
          <w:color w:val="auto"/>
          <w:sz w:val="24"/>
          <w:szCs w:val="24"/>
        </w:rPr>
        <w:t xml:space="preserve">, </w:t>
      </w:r>
      <w:r w:rsidR="00323913" w:rsidRPr="00323913">
        <w:rPr>
          <w:rFonts w:ascii="Calibri" w:hAnsi="Calibri" w:cs="Calibri"/>
          <w:color w:val="auto"/>
          <w:sz w:val="24"/>
          <w:szCs w:val="24"/>
        </w:rPr>
        <w:t xml:space="preserve">January </w:t>
      </w:r>
      <w:proofErr w:type="gramStart"/>
      <w:r w:rsidR="00323913" w:rsidRPr="00323913">
        <w:rPr>
          <w:rFonts w:ascii="Calibri" w:hAnsi="Calibri" w:cs="Calibri"/>
          <w:color w:val="auto"/>
          <w:sz w:val="24"/>
          <w:szCs w:val="24"/>
        </w:rPr>
        <w:t>2024</w:t>
      </w:r>
      <w:proofErr w:type="gramEnd"/>
      <w:r w:rsidR="002F741C">
        <w:rPr>
          <w:rFonts w:ascii="Calibri" w:hAnsi="Calibri" w:cs="Calibri"/>
          <w:color w:val="auto"/>
          <w:sz w:val="24"/>
          <w:szCs w:val="24"/>
        </w:rPr>
        <w:t xml:space="preserve"> and April 2024</w:t>
      </w:r>
      <w:r w:rsidR="00323913" w:rsidRPr="00323913">
        <w:rPr>
          <w:rFonts w:ascii="Calibri" w:hAnsi="Calibri" w:cs="Calibri"/>
          <w:color w:val="auto"/>
          <w:sz w:val="24"/>
          <w:szCs w:val="24"/>
        </w:rPr>
        <w:t>, with the program set to close in June 2024.</w:t>
      </w:r>
    </w:p>
    <w:p w14:paraId="063C5BC0" w14:textId="77777777" w:rsidR="005C3F1B" w:rsidRPr="00B100D8" w:rsidRDefault="005C3F1B" w:rsidP="005C3F1B">
      <w:pPr>
        <w:pStyle w:val="Normalnospace"/>
        <w:numPr>
          <w:ilvl w:val="0"/>
          <w:numId w:val="0"/>
        </w:numPr>
        <w:spacing w:line="276" w:lineRule="auto"/>
        <w:ind w:left="1584" w:hanging="1584"/>
        <w:rPr>
          <w:rFonts w:ascii="Calibri" w:hAnsi="Calibri" w:cs="Calibri"/>
          <w:b/>
          <w:sz w:val="16"/>
          <w:szCs w:val="16"/>
        </w:rPr>
      </w:pPr>
    </w:p>
    <w:p w14:paraId="569D3FA2" w14:textId="21087272" w:rsidR="00B43DF5" w:rsidRPr="00984F0B" w:rsidRDefault="007218CB" w:rsidP="00392B98">
      <w:pPr>
        <w:pStyle w:val="Normalnospace"/>
        <w:numPr>
          <w:ilvl w:val="0"/>
          <w:numId w:val="0"/>
        </w:numPr>
        <w:spacing w:line="276" w:lineRule="auto"/>
        <w:rPr>
          <w:rFonts w:ascii="Calibri" w:hAnsi="Calibri" w:cs="Calibri"/>
          <w:color w:val="auto"/>
          <w:sz w:val="24"/>
          <w:szCs w:val="24"/>
        </w:rPr>
      </w:pPr>
      <w:r>
        <w:rPr>
          <w:rFonts w:ascii="Calibri" w:hAnsi="Calibri" w:cs="Calibri"/>
          <w:color w:val="auto"/>
          <w:sz w:val="24"/>
          <w:szCs w:val="24"/>
        </w:rPr>
        <w:t xml:space="preserve">Funding can only be used </w:t>
      </w:r>
      <w:r w:rsidR="00135FA4">
        <w:rPr>
          <w:rFonts w:ascii="Calibri" w:hAnsi="Calibri" w:cs="Calibri"/>
          <w:color w:val="auto"/>
          <w:sz w:val="24"/>
          <w:szCs w:val="24"/>
        </w:rPr>
        <w:t xml:space="preserve">to enrol with an approved training provider in one of the </w:t>
      </w:r>
      <w:r w:rsidR="00A91D36">
        <w:rPr>
          <w:rFonts w:ascii="Calibri" w:hAnsi="Calibri" w:cs="Calibri"/>
          <w:color w:val="auto"/>
          <w:sz w:val="24"/>
          <w:szCs w:val="24"/>
        </w:rPr>
        <w:t xml:space="preserve">courses listed </w:t>
      </w:r>
      <w:r w:rsidR="00135FA4">
        <w:rPr>
          <w:rFonts w:ascii="Calibri" w:hAnsi="Calibri" w:cs="Calibri"/>
          <w:color w:val="auto"/>
          <w:sz w:val="24"/>
          <w:szCs w:val="24"/>
        </w:rPr>
        <w:t>above.</w:t>
      </w:r>
    </w:p>
    <w:p w14:paraId="67724F8A" w14:textId="77777777" w:rsidR="00B43DF5" w:rsidRPr="00B100D8" w:rsidRDefault="00B43DF5" w:rsidP="004630C0">
      <w:pPr>
        <w:numPr>
          <w:ilvl w:val="0"/>
          <w:numId w:val="0"/>
        </w:numPr>
        <w:spacing w:after="0" w:line="276" w:lineRule="auto"/>
        <w:textAlignment w:val="baseline"/>
        <w:rPr>
          <w:rFonts w:ascii="Calibri" w:hAnsi="Calibri" w:cs="Calibri"/>
          <w:sz w:val="12"/>
          <w:szCs w:val="12"/>
        </w:rPr>
      </w:pPr>
    </w:p>
    <w:p w14:paraId="01997EF7" w14:textId="76768D46" w:rsidR="00DC7160" w:rsidRPr="00984F0B" w:rsidRDefault="00C62C82" w:rsidP="00122023">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 xml:space="preserve">Grant Funding and Co-Contribution </w:t>
      </w:r>
    </w:p>
    <w:p w14:paraId="6D460F2D" w14:textId="3D99556C" w:rsidR="003661DE" w:rsidRDefault="008628EC" w:rsidP="00E6454A">
      <w:pPr>
        <w:pStyle w:val="Heading2"/>
        <w:numPr>
          <w:ilvl w:val="0"/>
          <w:numId w:val="0"/>
        </w:numPr>
        <w:ind w:hanging="9"/>
        <w:rPr>
          <w:rFonts w:ascii="Calibri" w:hAnsi="Calibri" w:cs="Calibri"/>
          <w:b w:val="0"/>
          <w:bCs/>
          <w:sz w:val="24"/>
          <w:szCs w:val="24"/>
        </w:rPr>
      </w:pPr>
      <w:r>
        <w:rPr>
          <w:rFonts w:ascii="Calibri" w:hAnsi="Calibri" w:cs="Calibri"/>
          <w:b w:val="0"/>
          <w:bCs/>
          <w:sz w:val="24"/>
          <w:szCs w:val="24"/>
        </w:rPr>
        <w:t xml:space="preserve">The grant amount will be calculated based on the course selected, up to a maximum </w:t>
      </w:r>
      <w:r w:rsidR="003661DE" w:rsidRPr="00984F0B">
        <w:rPr>
          <w:rFonts w:ascii="Calibri" w:hAnsi="Calibri" w:cs="Calibri"/>
          <w:b w:val="0"/>
          <w:bCs/>
          <w:sz w:val="24"/>
          <w:szCs w:val="24"/>
        </w:rPr>
        <w:t>amount of $</w:t>
      </w:r>
      <w:r w:rsidR="003661DE">
        <w:rPr>
          <w:rFonts w:ascii="Calibri" w:hAnsi="Calibri" w:cs="Calibri"/>
          <w:b w:val="0"/>
          <w:bCs/>
          <w:sz w:val="24"/>
          <w:szCs w:val="24"/>
        </w:rPr>
        <w:t>5</w:t>
      </w:r>
      <w:r w:rsidR="003661DE" w:rsidRPr="00984F0B">
        <w:rPr>
          <w:rFonts w:ascii="Calibri" w:hAnsi="Calibri" w:cs="Calibri"/>
          <w:b w:val="0"/>
          <w:bCs/>
          <w:sz w:val="24"/>
          <w:szCs w:val="24"/>
        </w:rPr>
        <w:t xml:space="preserve">,000 </w:t>
      </w:r>
      <w:r w:rsidR="00E6454A">
        <w:rPr>
          <w:rFonts w:ascii="Calibri" w:hAnsi="Calibri" w:cs="Calibri"/>
          <w:b w:val="0"/>
          <w:bCs/>
          <w:sz w:val="24"/>
          <w:szCs w:val="24"/>
        </w:rPr>
        <w:t>per employee</w:t>
      </w:r>
      <w:r w:rsidR="003661DE" w:rsidRPr="00984F0B">
        <w:rPr>
          <w:rFonts w:ascii="Calibri" w:hAnsi="Calibri" w:cs="Calibri"/>
          <w:sz w:val="24"/>
          <w:szCs w:val="24"/>
          <w:vertAlign w:val="superscript"/>
        </w:rPr>
        <w:footnoteReference w:id="3"/>
      </w:r>
      <w:r w:rsidR="003661DE" w:rsidRPr="00984F0B">
        <w:rPr>
          <w:rFonts w:ascii="Calibri" w:hAnsi="Calibri" w:cs="Calibri"/>
          <w:b w:val="0"/>
          <w:bCs/>
          <w:sz w:val="24"/>
          <w:szCs w:val="24"/>
        </w:rPr>
        <w:t xml:space="preserve">. </w:t>
      </w:r>
      <w:r w:rsidR="00781219">
        <w:rPr>
          <w:rFonts w:ascii="Calibri" w:hAnsi="Calibri" w:cs="Calibri"/>
          <w:b w:val="0"/>
          <w:bCs/>
          <w:sz w:val="24"/>
          <w:szCs w:val="24"/>
        </w:rPr>
        <w:t xml:space="preserve"> </w:t>
      </w:r>
    </w:p>
    <w:p w14:paraId="3448C43A" w14:textId="1F6BBDA7" w:rsidR="003E6406" w:rsidRPr="00766030" w:rsidRDefault="00766030" w:rsidP="003E6406">
      <w:pPr>
        <w:pStyle w:val="Heading2"/>
        <w:numPr>
          <w:ilvl w:val="0"/>
          <w:numId w:val="0"/>
        </w:numPr>
        <w:ind w:hanging="9"/>
        <w:rPr>
          <w:rFonts w:ascii="Calibri" w:hAnsi="Calibri" w:cs="Calibri"/>
          <w:b w:val="0"/>
          <w:sz w:val="24"/>
          <w:szCs w:val="24"/>
          <w:lang w:val="en-GB"/>
        </w:rPr>
      </w:pPr>
      <w:r w:rsidRPr="00766030">
        <w:rPr>
          <w:rFonts w:ascii="Calibri" w:hAnsi="Calibri" w:cs="Calibri"/>
          <w:b w:val="0"/>
          <w:sz w:val="24"/>
          <w:szCs w:val="24"/>
          <w:lang w:val="en-GB"/>
        </w:rPr>
        <w:t xml:space="preserve">Eligible </w:t>
      </w:r>
      <w:r>
        <w:rPr>
          <w:rFonts w:ascii="Calibri" w:hAnsi="Calibri" w:cs="Calibri"/>
          <w:b w:val="0"/>
          <w:sz w:val="24"/>
          <w:szCs w:val="24"/>
          <w:lang w:val="en-GB"/>
        </w:rPr>
        <w:t xml:space="preserve">businesses </w:t>
      </w:r>
      <w:r w:rsidR="00ED4DDE">
        <w:rPr>
          <w:rFonts w:ascii="Calibri" w:hAnsi="Calibri" w:cs="Calibri"/>
          <w:b w:val="0"/>
          <w:sz w:val="24"/>
          <w:szCs w:val="24"/>
          <w:lang w:val="en-GB"/>
        </w:rPr>
        <w:t>can receive funding for up to five (5) employees to undertake training throughout the life of the program.</w:t>
      </w:r>
    </w:p>
    <w:p w14:paraId="616CB84A" w14:textId="77777777" w:rsidR="00345793" w:rsidRDefault="003661DE" w:rsidP="00345793">
      <w:pPr>
        <w:pStyle w:val="Heading2"/>
        <w:numPr>
          <w:ilvl w:val="0"/>
          <w:numId w:val="0"/>
        </w:numPr>
        <w:ind w:hanging="9"/>
        <w:rPr>
          <w:rFonts w:ascii="Calibri" w:hAnsi="Calibri" w:cs="Calibri"/>
          <w:b w:val="0"/>
          <w:sz w:val="24"/>
          <w:szCs w:val="24"/>
        </w:rPr>
      </w:pPr>
      <w:r w:rsidRPr="00984F0B">
        <w:rPr>
          <w:rFonts w:ascii="Calibri" w:hAnsi="Calibri" w:cs="Calibri"/>
          <w:b w:val="0"/>
          <w:sz w:val="24"/>
          <w:szCs w:val="24"/>
          <w:lang w:val="en-GB"/>
        </w:rPr>
        <w:t>Successful applicants</w:t>
      </w:r>
      <w:r w:rsidRPr="00984F0B">
        <w:rPr>
          <w:rFonts w:ascii="Calibri" w:hAnsi="Calibri" w:cs="Calibri"/>
          <w:b w:val="0"/>
          <w:sz w:val="24"/>
          <w:szCs w:val="24"/>
        </w:rPr>
        <w:t xml:space="preserve"> are not required to co-contribute cash towards training but must commit to ensuring their nominated employee is provided an opportunity to earn and learn</w:t>
      </w:r>
      <w:r w:rsidR="00345793">
        <w:rPr>
          <w:rFonts w:ascii="Calibri" w:hAnsi="Calibri" w:cs="Calibri"/>
          <w:b w:val="0"/>
          <w:sz w:val="24"/>
          <w:szCs w:val="24"/>
        </w:rPr>
        <w:t>.</w:t>
      </w:r>
      <w:r w:rsidRPr="00984F0B">
        <w:rPr>
          <w:rFonts w:ascii="Calibri" w:hAnsi="Calibri" w:cs="Calibri"/>
          <w:b w:val="0"/>
          <w:sz w:val="24"/>
          <w:szCs w:val="24"/>
        </w:rPr>
        <w:t xml:space="preserve"> </w:t>
      </w:r>
    </w:p>
    <w:p w14:paraId="764A2FC1" w14:textId="48614934" w:rsidR="00345793" w:rsidRPr="00984F0B" w:rsidRDefault="00345793" w:rsidP="00345793">
      <w:pPr>
        <w:pStyle w:val="Heading2"/>
        <w:numPr>
          <w:ilvl w:val="0"/>
          <w:numId w:val="0"/>
        </w:numPr>
        <w:ind w:hanging="9"/>
        <w:rPr>
          <w:rFonts w:ascii="Calibri" w:hAnsi="Calibri" w:cs="Calibri"/>
          <w:b w:val="0"/>
          <w:bCs/>
          <w:sz w:val="24"/>
          <w:szCs w:val="24"/>
        </w:rPr>
      </w:pPr>
      <w:r>
        <w:rPr>
          <w:rFonts w:ascii="Calibri" w:hAnsi="Calibri" w:cs="Calibri"/>
          <w:b w:val="0"/>
          <w:sz w:val="24"/>
          <w:szCs w:val="24"/>
        </w:rPr>
        <w:t xml:space="preserve">This includes incorporating </w:t>
      </w:r>
      <w:r w:rsidRPr="00984F0B">
        <w:rPr>
          <w:rFonts w:ascii="Calibri" w:hAnsi="Calibri" w:cs="Calibri"/>
          <w:b w:val="0"/>
          <w:sz w:val="24"/>
          <w:szCs w:val="24"/>
        </w:rPr>
        <w:t xml:space="preserve">a digital element </w:t>
      </w:r>
      <w:r>
        <w:rPr>
          <w:rFonts w:ascii="Calibri" w:hAnsi="Calibri" w:cs="Calibri"/>
          <w:b w:val="0"/>
          <w:sz w:val="24"/>
          <w:szCs w:val="24"/>
        </w:rPr>
        <w:t xml:space="preserve">into </w:t>
      </w:r>
      <w:r w:rsidRPr="00984F0B">
        <w:rPr>
          <w:rFonts w:ascii="Calibri" w:hAnsi="Calibri" w:cs="Calibri"/>
          <w:b w:val="0"/>
          <w:sz w:val="24"/>
          <w:szCs w:val="24"/>
        </w:rPr>
        <w:t xml:space="preserve">the employee’s position description upon completion of the </w:t>
      </w:r>
      <w:proofErr w:type="gramStart"/>
      <w:r w:rsidRPr="00984F0B">
        <w:rPr>
          <w:rFonts w:ascii="Calibri" w:hAnsi="Calibri" w:cs="Calibri"/>
          <w:b w:val="0"/>
          <w:sz w:val="24"/>
          <w:szCs w:val="24"/>
        </w:rPr>
        <w:t>training</w:t>
      </w:r>
      <w:r>
        <w:rPr>
          <w:rFonts w:ascii="Calibri" w:hAnsi="Calibri" w:cs="Calibri"/>
          <w:b w:val="0"/>
          <w:sz w:val="24"/>
          <w:szCs w:val="24"/>
        </w:rPr>
        <w:t>, and</w:t>
      </w:r>
      <w:proofErr w:type="gramEnd"/>
      <w:r>
        <w:rPr>
          <w:rFonts w:ascii="Calibri" w:hAnsi="Calibri" w:cs="Calibri"/>
          <w:b w:val="0"/>
          <w:sz w:val="24"/>
          <w:szCs w:val="24"/>
        </w:rPr>
        <w:t xml:space="preserve"> ensuring the employee of assigned relevant work activities and tasks to apply and embed their learning</w:t>
      </w:r>
      <w:r w:rsidRPr="00984F0B">
        <w:rPr>
          <w:rFonts w:ascii="Calibri" w:hAnsi="Calibri" w:cs="Calibri"/>
          <w:b w:val="0"/>
          <w:sz w:val="24"/>
          <w:szCs w:val="24"/>
        </w:rPr>
        <w:t>.</w:t>
      </w:r>
    </w:p>
    <w:p w14:paraId="50118BBD" w14:textId="1716FD98" w:rsidR="00C62C82" w:rsidRPr="00B100D8" w:rsidRDefault="00C62C82" w:rsidP="00A01656">
      <w:pPr>
        <w:numPr>
          <w:ilvl w:val="0"/>
          <w:numId w:val="0"/>
        </w:numPr>
        <w:ind w:left="1584" w:hanging="1584"/>
        <w:rPr>
          <w:rFonts w:ascii="Calibri" w:hAnsi="Calibri" w:cs="Calibri"/>
          <w:sz w:val="16"/>
          <w:szCs w:val="16"/>
        </w:rPr>
      </w:pPr>
    </w:p>
    <w:p w14:paraId="4232CFCD" w14:textId="06241303" w:rsidR="00C62C82" w:rsidRPr="00984F0B" w:rsidRDefault="00C62C82" w:rsidP="00122023">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Application Process </w:t>
      </w:r>
    </w:p>
    <w:p w14:paraId="3603F8DB" w14:textId="77777777" w:rsidR="00C62C82" w:rsidRPr="00984F0B" w:rsidRDefault="00C62C82" w:rsidP="00C62C82">
      <w:pPr>
        <w:pStyle w:val="paragraph"/>
        <w:numPr>
          <w:ilvl w:val="0"/>
          <w:numId w:val="0"/>
        </w:numPr>
        <w:spacing w:before="0" w:beforeAutospacing="0" w:after="0" w:afterAutospacing="0"/>
        <w:ind w:left="1584" w:hanging="1584"/>
        <w:textAlignment w:val="baseline"/>
        <w:rPr>
          <w:rFonts w:ascii="Calibri" w:hAnsi="Calibri" w:cs="Calibri"/>
        </w:rPr>
      </w:pPr>
      <w:r w:rsidRPr="00984F0B">
        <w:rPr>
          <w:rStyle w:val="normaltextrun"/>
          <w:rFonts w:ascii="Calibri" w:hAnsi="Calibri" w:cs="Calibri"/>
        </w:rPr>
        <w:t>Applicants must undertake the following steps to apply: </w:t>
      </w:r>
      <w:r w:rsidRPr="00984F0B">
        <w:rPr>
          <w:rStyle w:val="eop"/>
          <w:rFonts w:ascii="Calibri" w:hAnsi="Calibri" w:cs="Calibri"/>
        </w:rPr>
        <w:t> </w:t>
      </w:r>
    </w:p>
    <w:p w14:paraId="0616A4FE" w14:textId="5C0FFB4C" w:rsidR="00C62C82" w:rsidRPr="00984F0B" w:rsidRDefault="00C62C82" w:rsidP="00C62C82">
      <w:pPr>
        <w:pStyle w:val="paragraph"/>
        <w:numPr>
          <w:ilvl w:val="0"/>
          <w:numId w:val="0"/>
        </w:numPr>
        <w:spacing w:before="0" w:beforeAutospacing="0" w:after="0" w:afterAutospacing="0" w:line="276" w:lineRule="auto"/>
        <w:textAlignment w:val="baseline"/>
        <w:rPr>
          <w:rStyle w:val="normaltextrun"/>
          <w:rFonts w:ascii="Calibri" w:hAnsi="Calibri" w:cs="Calibri"/>
        </w:rPr>
      </w:pPr>
      <w:r w:rsidRPr="00984F0B">
        <w:rPr>
          <w:rFonts w:ascii="Calibri" w:hAnsi="Calibri" w:cs="Calibri"/>
        </w:rPr>
        <w:br/>
      </w:r>
      <w:r w:rsidRPr="00984F0B">
        <w:rPr>
          <w:rStyle w:val="normaltextrun"/>
          <w:rFonts w:ascii="Calibri" w:hAnsi="Calibri" w:cs="Calibri"/>
        </w:rPr>
        <w:t>1. Carefully read these program guidelines.</w:t>
      </w:r>
      <w:r w:rsidRPr="00984F0B">
        <w:rPr>
          <w:rFonts w:ascii="Calibri" w:hAnsi="Calibri" w:cs="Calibri"/>
        </w:rPr>
        <w:br/>
      </w:r>
      <w:r w:rsidRPr="00984F0B">
        <w:rPr>
          <w:rStyle w:val="normaltextrun"/>
          <w:rFonts w:ascii="Calibri" w:hAnsi="Calibri" w:cs="Calibri"/>
        </w:rPr>
        <w:t>2. Identify the training module</w:t>
      </w:r>
      <w:r w:rsidR="0034534D">
        <w:rPr>
          <w:rStyle w:val="normaltextrun"/>
          <w:rFonts w:ascii="Calibri" w:hAnsi="Calibri" w:cs="Calibri"/>
        </w:rPr>
        <w:t>, course</w:t>
      </w:r>
      <w:r w:rsidRPr="00984F0B">
        <w:rPr>
          <w:rStyle w:val="normaltextrun"/>
          <w:rFonts w:ascii="Calibri" w:hAnsi="Calibri" w:cs="Calibri"/>
        </w:rPr>
        <w:t xml:space="preserve"> and training provider and </w:t>
      </w:r>
      <w:r w:rsidR="009461D9">
        <w:rPr>
          <w:rStyle w:val="normaltextrun"/>
          <w:rFonts w:ascii="Calibri" w:hAnsi="Calibri" w:cs="Calibri"/>
        </w:rPr>
        <w:t>c</w:t>
      </w:r>
      <w:r w:rsidRPr="00984F0B">
        <w:rPr>
          <w:rStyle w:val="normaltextrun"/>
          <w:rFonts w:ascii="Calibri" w:hAnsi="Calibri" w:cs="Calibri"/>
        </w:rPr>
        <w:t>onfirm details of the employee</w:t>
      </w:r>
      <w:r w:rsidR="00787F03">
        <w:rPr>
          <w:rStyle w:val="normaltextrun"/>
          <w:rFonts w:ascii="Calibri" w:hAnsi="Calibri" w:cs="Calibri"/>
        </w:rPr>
        <w:t>/s</w:t>
      </w:r>
      <w:r w:rsidRPr="00984F0B">
        <w:rPr>
          <w:rStyle w:val="normaltextrun"/>
          <w:rFonts w:ascii="Calibri" w:hAnsi="Calibri" w:cs="Calibri"/>
        </w:rPr>
        <w:t xml:space="preserve"> to </w:t>
      </w:r>
      <w:r w:rsidR="00C90025" w:rsidRPr="00984F0B">
        <w:rPr>
          <w:rStyle w:val="normaltextrun"/>
          <w:rFonts w:ascii="Calibri" w:hAnsi="Calibri" w:cs="Calibri"/>
        </w:rPr>
        <w:t>attend</w:t>
      </w:r>
      <w:r w:rsidRPr="00984F0B">
        <w:rPr>
          <w:rStyle w:val="normaltextrun"/>
          <w:rFonts w:ascii="Calibri" w:hAnsi="Calibri" w:cs="Calibri"/>
        </w:rPr>
        <w:t xml:space="preserve"> training</w:t>
      </w:r>
      <w:r w:rsidR="004C0FEC" w:rsidRPr="00984F0B">
        <w:rPr>
          <w:rFonts w:ascii="Calibri" w:hAnsi="Calibri" w:cs="Calibri"/>
          <w:vertAlign w:val="superscript"/>
        </w:rPr>
        <w:footnoteReference w:id="4"/>
      </w:r>
      <w:r w:rsidRPr="00984F0B">
        <w:rPr>
          <w:rStyle w:val="normaltextrun"/>
          <w:rFonts w:ascii="Calibri" w:hAnsi="Calibri" w:cs="Calibri"/>
        </w:rPr>
        <w:t>.</w:t>
      </w:r>
    </w:p>
    <w:p w14:paraId="2A7E41DC" w14:textId="2705E124" w:rsidR="00763EF5" w:rsidRDefault="00C62C82" w:rsidP="00763EF5">
      <w:pPr>
        <w:pStyle w:val="paragraph"/>
        <w:numPr>
          <w:ilvl w:val="0"/>
          <w:numId w:val="0"/>
        </w:numPr>
        <w:spacing w:before="0" w:beforeAutospacing="0" w:after="0" w:afterAutospacing="0" w:line="276" w:lineRule="auto"/>
        <w:textAlignment w:val="baseline"/>
        <w:rPr>
          <w:rStyle w:val="eop"/>
          <w:rFonts w:ascii="Calibri" w:hAnsi="Calibri" w:cs="Calibri"/>
        </w:rPr>
      </w:pPr>
      <w:r w:rsidRPr="00984F0B">
        <w:rPr>
          <w:rStyle w:val="normaltextrun"/>
          <w:rFonts w:ascii="Calibri" w:hAnsi="Calibri" w:cs="Calibri"/>
        </w:rPr>
        <w:t xml:space="preserve">3. </w:t>
      </w:r>
      <w:proofErr w:type="gramStart"/>
      <w:r w:rsidRPr="00984F0B">
        <w:rPr>
          <w:rStyle w:val="normaltextrun"/>
          <w:rFonts w:ascii="Calibri" w:hAnsi="Calibri" w:cs="Calibri"/>
        </w:rPr>
        <w:t xml:space="preserve">Submit </w:t>
      </w:r>
      <w:r w:rsidR="009461D9">
        <w:rPr>
          <w:rStyle w:val="normaltextrun"/>
          <w:rFonts w:ascii="Calibri" w:hAnsi="Calibri" w:cs="Calibri"/>
        </w:rPr>
        <w:t xml:space="preserve">an </w:t>
      </w:r>
      <w:r w:rsidRPr="00984F0B">
        <w:rPr>
          <w:rStyle w:val="normaltextrun"/>
          <w:rFonts w:ascii="Calibri" w:hAnsi="Calibri" w:cs="Calibri"/>
        </w:rPr>
        <w:t>application</w:t>
      </w:r>
      <w:proofErr w:type="gramEnd"/>
      <w:r w:rsidRPr="00984F0B">
        <w:rPr>
          <w:rStyle w:val="normaltextrun"/>
          <w:rFonts w:ascii="Calibri" w:hAnsi="Calibri" w:cs="Calibri"/>
        </w:rPr>
        <w:t xml:space="preserve"> online via</w:t>
      </w:r>
      <w:r w:rsidR="001E7EEA">
        <w:rPr>
          <w:rStyle w:val="normaltextrun"/>
          <w:rFonts w:ascii="Calibri" w:hAnsi="Calibri" w:cs="Calibri"/>
        </w:rPr>
        <w:t xml:space="preserve"> </w:t>
      </w:r>
      <w:hyperlink r:id="rId12" w:history="1">
        <w:r w:rsidR="00DE0EAD" w:rsidRPr="00DE0EAD">
          <w:rPr>
            <w:rStyle w:val="Hyperlink"/>
            <w:rFonts w:ascii="Calibri" w:hAnsi="Calibri" w:cs="Calibri"/>
          </w:rPr>
          <w:t>business.vic.gov.au/</w:t>
        </w:r>
        <w:proofErr w:type="spellStart"/>
        <w:r w:rsidR="00DE0EAD" w:rsidRPr="00DE0EAD">
          <w:rPr>
            <w:rStyle w:val="Hyperlink"/>
            <w:rFonts w:ascii="Calibri" w:hAnsi="Calibri" w:cs="Calibri"/>
          </w:rPr>
          <w:t>djfm</w:t>
        </w:r>
        <w:proofErr w:type="spellEnd"/>
      </w:hyperlink>
      <w:r w:rsidR="005A2641">
        <w:rPr>
          <w:rStyle w:val="normaltextrun"/>
          <w:rFonts w:ascii="Calibri" w:hAnsi="Calibri" w:cs="Calibri"/>
        </w:rPr>
        <w:t xml:space="preserve"> </w:t>
      </w:r>
      <w:r w:rsidR="004C0FEC" w:rsidRPr="00984F0B">
        <w:rPr>
          <w:rStyle w:val="eop"/>
          <w:rFonts w:ascii="Calibri" w:hAnsi="Calibri" w:cs="Calibri"/>
        </w:rPr>
        <w:t> </w:t>
      </w:r>
      <w:r w:rsidRPr="00984F0B">
        <w:rPr>
          <w:rFonts w:ascii="Calibri" w:hAnsi="Calibri" w:cs="Calibri"/>
        </w:rPr>
        <w:br/>
      </w:r>
      <w:r w:rsidR="004C0FEC">
        <w:rPr>
          <w:rStyle w:val="normaltextrun"/>
          <w:rFonts w:ascii="Calibri" w:hAnsi="Calibri" w:cs="Calibri"/>
        </w:rPr>
        <w:t>4</w:t>
      </w:r>
      <w:r w:rsidRPr="00984F0B">
        <w:rPr>
          <w:rStyle w:val="normaltextrun"/>
          <w:rFonts w:ascii="Calibri" w:hAnsi="Calibri" w:cs="Calibri"/>
        </w:rPr>
        <w:t>. Await email confirmation of application submission. Please check spam or junk mail if confirmation email cannot be seen in your inbox. </w:t>
      </w:r>
      <w:r w:rsidRPr="00984F0B">
        <w:rPr>
          <w:rStyle w:val="eop"/>
          <w:rFonts w:ascii="Calibri" w:hAnsi="Calibri" w:cs="Calibri"/>
        </w:rPr>
        <w:t> </w:t>
      </w:r>
    </w:p>
    <w:p w14:paraId="0EE42BA3" w14:textId="77777777" w:rsidR="00763EF5" w:rsidRPr="00B100D8" w:rsidRDefault="00DC7160" w:rsidP="00B100D8">
      <w:pPr>
        <w:pStyle w:val="Heading2"/>
        <w:numPr>
          <w:ilvl w:val="0"/>
          <w:numId w:val="0"/>
        </w:numPr>
        <w:ind w:hanging="9"/>
        <w:rPr>
          <w:rFonts w:ascii="Calibri" w:hAnsi="Calibri" w:cs="Calibri"/>
          <w:b w:val="0"/>
          <w:sz w:val="24"/>
          <w:szCs w:val="24"/>
          <w:lang w:val="en-GB"/>
        </w:rPr>
      </w:pPr>
      <w:r w:rsidRPr="00B100D8">
        <w:rPr>
          <w:rFonts w:ascii="Calibri" w:hAnsi="Calibri" w:cs="Calibri"/>
          <w:b w:val="0"/>
          <w:sz w:val="24"/>
          <w:szCs w:val="24"/>
          <w:lang w:val="en-GB"/>
        </w:rPr>
        <w:t>Only final applications that are lodged with the Department will be considered and assessed, and applications in draft stage that have not been submitted will not be considered.</w:t>
      </w:r>
    </w:p>
    <w:p w14:paraId="44FE31F5" w14:textId="51BA385A" w:rsidR="00DC7160" w:rsidRPr="00B100D8" w:rsidRDefault="00DC7160" w:rsidP="00B100D8">
      <w:pPr>
        <w:pStyle w:val="Heading2"/>
        <w:numPr>
          <w:ilvl w:val="0"/>
          <w:numId w:val="0"/>
        </w:numPr>
        <w:ind w:hanging="9"/>
        <w:rPr>
          <w:rFonts w:ascii="Calibri" w:hAnsi="Calibri" w:cs="Calibri"/>
          <w:b w:val="0"/>
          <w:sz w:val="24"/>
          <w:szCs w:val="24"/>
          <w:lang w:val="en-GB"/>
        </w:rPr>
      </w:pPr>
      <w:r w:rsidRPr="00B100D8">
        <w:rPr>
          <w:rFonts w:ascii="Calibri" w:hAnsi="Calibri" w:cs="Calibri"/>
          <w:b w:val="0"/>
          <w:sz w:val="24"/>
          <w:szCs w:val="24"/>
          <w:lang w:val="en-GB"/>
        </w:rPr>
        <w:t xml:space="preserve">The Program will be open for applications until funds are allocated or 11.59pm </w:t>
      </w:r>
      <w:r w:rsidR="00B27C5A" w:rsidRPr="00B100D8">
        <w:rPr>
          <w:rFonts w:ascii="Calibri" w:hAnsi="Calibri" w:cs="Calibri"/>
          <w:b w:val="0"/>
          <w:sz w:val="24"/>
          <w:szCs w:val="24"/>
          <w:lang w:val="en-GB"/>
        </w:rPr>
        <w:t xml:space="preserve">31 </w:t>
      </w:r>
      <w:r w:rsidR="000B275C" w:rsidRPr="00B100D8">
        <w:rPr>
          <w:rFonts w:ascii="Calibri" w:hAnsi="Calibri" w:cs="Calibri"/>
          <w:b w:val="0"/>
          <w:sz w:val="24"/>
          <w:szCs w:val="24"/>
          <w:lang w:val="en-GB"/>
        </w:rPr>
        <w:t>March</w:t>
      </w:r>
      <w:r w:rsidR="00B27C5A" w:rsidRPr="00B100D8">
        <w:rPr>
          <w:rFonts w:ascii="Calibri" w:hAnsi="Calibri" w:cs="Calibri"/>
          <w:b w:val="0"/>
          <w:sz w:val="24"/>
          <w:szCs w:val="24"/>
          <w:lang w:val="en-GB"/>
        </w:rPr>
        <w:t xml:space="preserve"> 202</w:t>
      </w:r>
      <w:r w:rsidR="000B275C" w:rsidRPr="00B100D8">
        <w:rPr>
          <w:rFonts w:ascii="Calibri" w:hAnsi="Calibri" w:cs="Calibri"/>
          <w:b w:val="0"/>
          <w:sz w:val="24"/>
          <w:szCs w:val="24"/>
          <w:lang w:val="en-GB"/>
        </w:rPr>
        <w:t>4</w:t>
      </w:r>
      <w:r w:rsidRPr="00B100D8">
        <w:rPr>
          <w:rFonts w:ascii="Calibri" w:hAnsi="Calibri" w:cs="Calibri"/>
          <w:b w:val="0"/>
          <w:sz w:val="24"/>
          <w:szCs w:val="24"/>
          <w:lang w:val="en-GB"/>
        </w:rPr>
        <w:t>, whichever is earlier.</w:t>
      </w:r>
    </w:p>
    <w:p w14:paraId="2FCFE38F" w14:textId="2E506D27" w:rsidR="00E826FC" w:rsidRPr="00B100D8" w:rsidRDefault="00E826FC">
      <w:pPr>
        <w:numPr>
          <w:ilvl w:val="0"/>
          <w:numId w:val="0"/>
        </w:numPr>
        <w:spacing w:after="0"/>
        <w:rPr>
          <w:rFonts w:ascii="Calibri" w:hAnsi="Calibri" w:cs="Calibri"/>
          <w:b/>
          <w:bCs/>
          <w:color w:val="auto"/>
        </w:rPr>
      </w:pPr>
    </w:p>
    <w:p w14:paraId="444DD705" w14:textId="5A41F7E5" w:rsidR="000D3196" w:rsidRPr="00984F0B" w:rsidRDefault="000D3196" w:rsidP="00A573D3">
      <w:pPr>
        <w:pStyle w:val="Normalnospace"/>
        <w:numPr>
          <w:ilvl w:val="0"/>
          <w:numId w:val="0"/>
        </w:numPr>
        <w:spacing w:line="276" w:lineRule="auto"/>
        <w:rPr>
          <w:rFonts w:ascii="Calibri" w:hAnsi="Calibri" w:cs="Calibri"/>
          <w:b/>
          <w:bCs/>
          <w:color w:val="auto"/>
          <w:sz w:val="24"/>
          <w:szCs w:val="24"/>
        </w:rPr>
      </w:pPr>
      <w:r w:rsidRPr="00984F0B">
        <w:rPr>
          <w:rFonts w:ascii="Calibri" w:hAnsi="Calibri" w:cs="Calibri"/>
          <w:b/>
          <w:bCs/>
          <w:color w:val="auto"/>
          <w:sz w:val="24"/>
          <w:szCs w:val="24"/>
        </w:rPr>
        <w:t>Other Conditions of Applying  </w:t>
      </w:r>
    </w:p>
    <w:p w14:paraId="15DEED51" w14:textId="5FD0F783" w:rsidR="000D3196" w:rsidRDefault="000D3196" w:rsidP="00254233">
      <w:pPr>
        <w:pStyle w:val="Normalnospace"/>
        <w:numPr>
          <w:ilvl w:val="0"/>
          <w:numId w:val="0"/>
        </w:numPr>
        <w:spacing w:line="276" w:lineRule="auto"/>
        <w:rPr>
          <w:rFonts w:ascii="Calibri" w:hAnsi="Calibri" w:cs="Calibri"/>
          <w:bCs/>
          <w:color w:val="auto"/>
          <w:sz w:val="24"/>
          <w:szCs w:val="24"/>
        </w:rPr>
      </w:pPr>
      <w:r w:rsidRPr="00984F0B">
        <w:rPr>
          <w:rFonts w:ascii="Calibri" w:hAnsi="Calibri" w:cs="Calibri"/>
          <w:bCs/>
          <w:color w:val="auto"/>
          <w:sz w:val="24"/>
          <w:szCs w:val="24"/>
        </w:rPr>
        <w:t>Submission of an application does not guarantee that an application will be supported for funding.  </w:t>
      </w:r>
    </w:p>
    <w:p w14:paraId="396FD0AA" w14:textId="77777777" w:rsidR="00D756A7" w:rsidRPr="00B100D8" w:rsidRDefault="00D756A7" w:rsidP="00254233">
      <w:pPr>
        <w:pStyle w:val="Normalnospace"/>
        <w:numPr>
          <w:ilvl w:val="0"/>
          <w:numId w:val="0"/>
        </w:numPr>
        <w:spacing w:line="276" w:lineRule="auto"/>
        <w:rPr>
          <w:rFonts w:ascii="Calibri" w:hAnsi="Calibri" w:cs="Calibri"/>
          <w:color w:val="auto"/>
        </w:rPr>
      </w:pPr>
    </w:p>
    <w:p w14:paraId="2F393804" w14:textId="1F4A439D" w:rsidR="00D756A7" w:rsidRPr="00984F0B" w:rsidRDefault="00D756A7" w:rsidP="00254233">
      <w:pPr>
        <w:pStyle w:val="Normalnospace"/>
        <w:numPr>
          <w:ilvl w:val="0"/>
          <w:numId w:val="0"/>
        </w:numPr>
        <w:spacing w:line="276" w:lineRule="auto"/>
        <w:rPr>
          <w:rFonts w:ascii="Calibri" w:hAnsi="Calibri" w:cs="Calibri"/>
          <w:bCs/>
          <w:color w:val="auto"/>
          <w:sz w:val="24"/>
          <w:szCs w:val="24"/>
        </w:rPr>
      </w:pPr>
      <w:r>
        <w:rPr>
          <w:rFonts w:ascii="Calibri" w:hAnsi="Calibri" w:cs="Calibri"/>
          <w:color w:val="auto"/>
          <w:sz w:val="24"/>
          <w:szCs w:val="24"/>
        </w:rPr>
        <w:t>P</w:t>
      </w:r>
      <w:r w:rsidRPr="00571915">
        <w:rPr>
          <w:rFonts w:ascii="Calibri" w:hAnsi="Calibri" w:cs="Calibri"/>
          <w:color w:val="auto"/>
          <w:sz w:val="24"/>
          <w:szCs w:val="24"/>
        </w:rPr>
        <w:t xml:space="preserve">riority </w:t>
      </w:r>
      <w:r>
        <w:rPr>
          <w:rFonts w:ascii="Calibri" w:hAnsi="Calibri" w:cs="Calibri"/>
          <w:color w:val="auto"/>
          <w:sz w:val="24"/>
          <w:szCs w:val="24"/>
        </w:rPr>
        <w:t xml:space="preserve">may </w:t>
      </w:r>
      <w:r w:rsidRPr="00571915">
        <w:rPr>
          <w:rFonts w:ascii="Calibri" w:hAnsi="Calibri" w:cs="Calibri"/>
          <w:color w:val="auto"/>
          <w:sz w:val="24"/>
          <w:szCs w:val="24"/>
        </w:rPr>
        <w:t>be given to first</w:t>
      </w:r>
      <w:r>
        <w:rPr>
          <w:rFonts w:ascii="Calibri" w:hAnsi="Calibri" w:cs="Calibri"/>
          <w:color w:val="auto"/>
          <w:sz w:val="24"/>
          <w:szCs w:val="24"/>
        </w:rPr>
        <w:t>-</w:t>
      </w:r>
      <w:r w:rsidRPr="00571915">
        <w:rPr>
          <w:rFonts w:ascii="Calibri" w:hAnsi="Calibri" w:cs="Calibri"/>
          <w:color w:val="auto"/>
          <w:sz w:val="24"/>
          <w:szCs w:val="24"/>
        </w:rPr>
        <w:t>time applicants</w:t>
      </w:r>
      <w:r>
        <w:rPr>
          <w:rFonts w:ascii="Calibri" w:hAnsi="Calibri" w:cs="Calibri"/>
          <w:color w:val="auto"/>
          <w:sz w:val="24"/>
          <w:szCs w:val="24"/>
        </w:rPr>
        <w:t xml:space="preserve"> to the program.</w:t>
      </w:r>
    </w:p>
    <w:p w14:paraId="14060887" w14:textId="7279D9B6" w:rsidR="000D3196" w:rsidRPr="00984F0B" w:rsidRDefault="000D3196" w:rsidP="00122023">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lastRenderedPageBreak/>
        <w:t>Assessment Process  </w:t>
      </w:r>
    </w:p>
    <w:p w14:paraId="1EAE948E" w14:textId="373B009B" w:rsidR="00DC5944" w:rsidRPr="00984F0B" w:rsidRDefault="00DC5944" w:rsidP="00DC5944">
      <w:pPr>
        <w:pStyle w:val="Normalnospace"/>
        <w:numPr>
          <w:ilvl w:val="0"/>
          <w:numId w:val="0"/>
        </w:numPr>
        <w:spacing w:line="276" w:lineRule="auto"/>
        <w:rPr>
          <w:rFonts w:ascii="Calibri" w:hAnsi="Calibri" w:cs="Calibri"/>
          <w:b/>
          <w:bCs/>
          <w:color w:val="auto"/>
          <w:sz w:val="24"/>
          <w:szCs w:val="24"/>
        </w:rPr>
      </w:pPr>
      <w:r>
        <w:rPr>
          <w:rFonts w:ascii="Calibri" w:hAnsi="Calibri" w:cs="Calibri"/>
          <w:b/>
          <w:bCs/>
          <w:color w:val="auto"/>
          <w:sz w:val="24"/>
          <w:szCs w:val="24"/>
        </w:rPr>
        <w:t>Due Diligence Assessments</w:t>
      </w:r>
    </w:p>
    <w:p w14:paraId="0D4416F8" w14:textId="39554D47" w:rsidR="00DC5944" w:rsidRPr="00DC5944" w:rsidRDefault="00DC5944" w:rsidP="00DC5944">
      <w:pPr>
        <w:pStyle w:val="Normalnospace"/>
        <w:numPr>
          <w:ilvl w:val="0"/>
          <w:numId w:val="0"/>
        </w:numPr>
        <w:spacing w:line="276" w:lineRule="auto"/>
        <w:rPr>
          <w:rFonts w:ascii="Calibri" w:hAnsi="Calibri" w:cs="Calibri"/>
          <w:bCs/>
          <w:color w:val="auto"/>
          <w:sz w:val="24"/>
          <w:szCs w:val="24"/>
        </w:rPr>
      </w:pPr>
      <w:r w:rsidRPr="00DC5944">
        <w:rPr>
          <w:rFonts w:ascii="Calibri" w:hAnsi="Calibri" w:cs="Calibri"/>
          <w:bCs/>
          <w:color w:val="auto"/>
          <w:sz w:val="24"/>
          <w:szCs w:val="24"/>
        </w:rPr>
        <w:t xml:space="preserve">Due diligence assessments are used by the Department to determine financial and other (non-financial) risks associated with the proposed project and with entering into a funding agreement with the applicant. Outcomes from such assessments may be </w:t>
      </w:r>
      <w:proofErr w:type="gramStart"/>
      <w:r w:rsidRPr="00DC5944">
        <w:rPr>
          <w:rFonts w:ascii="Calibri" w:hAnsi="Calibri" w:cs="Calibri"/>
          <w:bCs/>
          <w:color w:val="auto"/>
          <w:sz w:val="24"/>
          <w:szCs w:val="24"/>
        </w:rPr>
        <w:t>taken into account</w:t>
      </w:r>
      <w:proofErr w:type="gramEnd"/>
      <w:r w:rsidRPr="00DC5944">
        <w:rPr>
          <w:rFonts w:ascii="Calibri" w:hAnsi="Calibri" w:cs="Calibri"/>
          <w:bCs/>
          <w:color w:val="auto"/>
          <w:sz w:val="24"/>
          <w:szCs w:val="24"/>
        </w:rPr>
        <w:t xml:space="preserve"> in any decision to recommend or award a grant and in contracting with successful applicants.</w:t>
      </w:r>
      <w:r>
        <w:rPr>
          <w:rFonts w:ascii="Calibri" w:hAnsi="Calibri" w:cs="Calibri"/>
          <w:bCs/>
          <w:color w:val="auto"/>
          <w:sz w:val="24"/>
          <w:szCs w:val="24"/>
        </w:rPr>
        <w:t xml:space="preserve"> </w:t>
      </w:r>
      <w:r w:rsidRPr="00DC5944">
        <w:rPr>
          <w:rFonts w:ascii="Calibri" w:hAnsi="Calibri" w:cs="Calibri"/>
          <w:bCs/>
          <w:color w:val="auto"/>
          <w:sz w:val="24"/>
          <w:szCs w:val="24"/>
        </w:rPr>
        <w:t>Such checks may include:</w:t>
      </w:r>
    </w:p>
    <w:p w14:paraId="0831D0A3" w14:textId="77777777" w:rsidR="00DC5944" w:rsidRPr="00DC5944" w:rsidRDefault="00DC5944" w:rsidP="00297323">
      <w:pPr>
        <w:pStyle w:val="Normalnospace"/>
        <w:numPr>
          <w:ilvl w:val="0"/>
          <w:numId w:val="9"/>
        </w:numPr>
        <w:spacing w:line="276" w:lineRule="auto"/>
        <w:rPr>
          <w:rFonts w:ascii="Calibri" w:hAnsi="Calibri" w:cs="Calibri"/>
          <w:bCs/>
          <w:color w:val="auto"/>
          <w:sz w:val="24"/>
          <w:szCs w:val="24"/>
        </w:rPr>
      </w:pPr>
      <w:r w:rsidRPr="00DC5944">
        <w:rPr>
          <w:rFonts w:ascii="Calibri" w:hAnsi="Calibri" w:cs="Calibri"/>
          <w:bCs/>
          <w:color w:val="auto"/>
          <w:sz w:val="24"/>
          <w:szCs w:val="24"/>
        </w:rPr>
        <w:t>the potential for reputational risk to the State of Victoria</w:t>
      </w:r>
    </w:p>
    <w:p w14:paraId="7A1DAB95" w14:textId="77777777" w:rsidR="00DC5944" w:rsidRPr="00DC5944" w:rsidRDefault="00DC5944" w:rsidP="00297323">
      <w:pPr>
        <w:pStyle w:val="Normalnospace"/>
        <w:numPr>
          <w:ilvl w:val="0"/>
          <w:numId w:val="9"/>
        </w:numPr>
        <w:spacing w:line="276" w:lineRule="auto"/>
        <w:rPr>
          <w:rFonts w:ascii="Calibri" w:hAnsi="Calibri" w:cs="Calibri"/>
          <w:bCs/>
          <w:color w:val="auto"/>
          <w:sz w:val="24"/>
          <w:szCs w:val="24"/>
        </w:rPr>
      </w:pPr>
      <w:r w:rsidRPr="00DC5944">
        <w:rPr>
          <w:rFonts w:ascii="Calibri" w:hAnsi="Calibri" w:cs="Calibri"/>
          <w:bCs/>
          <w:color w:val="auto"/>
          <w:sz w:val="24"/>
          <w:szCs w:val="24"/>
        </w:rPr>
        <w:t>the delivery performance of other grants contracted with the Victorian Government and whether the applicant has failed to meet key contractual obligations for previous grant agreements</w:t>
      </w:r>
    </w:p>
    <w:p w14:paraId="5F4C74C8" w14:textId="77777777" w:rsidR="00DC5944" w:rsidRPr="00DC5944" w:rsidRDefault="00DC5944" w:rsidP="00297323">
      <w:pPr>
        <w:pStyle w:val="Normalnospace"/>
        <w:numPr>
          <w:ilvl w:val="0"/>
          <w:numId w:val="9"/>
        </w:numPr>
        <w:spacing w:line="276" w:lineRule="auto"/>
        <w:rPr>
          <w:rFonts w:ascii="Calibri" w:hAnsi="Calibri" w:cs="Calibri"/>
          <w:bCs/>
          <w:color w:val="auto"/>
          <w:sz w:val="24"/>
          <w:szCs w:val="24"/>
        </w:rPr>
      </w:pPr>
      <w:r w:rsidRPr="00DC5944">
        <w:rPr>
          <w:rFonts w:ascii="Calibri" w:hAnsi="Calibri" w:cs="Calibri"/>
          <w:bCs/>
          <w:color w:val="auto"/>
          <w:sz w:val="24"/>
          <w:szCs w:val="24"/>
        </w:rPr>
        <w:t>the Australian Business Number (ABN) registration and status</w:t>
      </w:r>
    </w:p>
    <w:p w14:paraId="13290722" w14:textId="77777777" w:rsidR="00DC5944" w:rsidRPr="00DC5944" w:rsidRDefault="00DC5944" w:rsidP="00297323">
      <w:pPr>
        <w:pStyle w:val="Normalnospace"/>
        <w:numPr>
          <w:ilvl w:val="0"/>
          <w:numId w:val="9"/>
        </w:numPr>
        <w:spacing w:line="276" w:lineRule="auto"/>
        <w:rPr>
          <w:rFonts w:ascii="Calibri" w:hAnsi="Calibri" w:cs="Calibri"/>
          <w:bCs/>
          <w:color w:val="auto"/>
          <w:sz w:val="24"/>
          <w:szCs w:val="24"/>
        </w:rPr>
      </w:pPr>
      <w:r w:rsidRPr="00DC5944">
        <w:rPr>
          <w:rFonts w:ascii="Calibri" w:hAnsi="Calibri" w:cs="Calibri"/>
          <w:bCs/>
          <w:color w:val="auto"/>
          <w:sz w:val="24"/>
          <w:szCs w:val="24"/>
        </w:rPr>
        <w:t xml:space="preserve">business regulator check – this may be undertaken to verify business details provided with the Australian Business Register, Australian Securities and Investment Commission, Australian Charities and Not-for-profits Commissioner, Consumer Affairs Victoria and/or </w:t>
      </w:r>
      <w:proofErr w:type="gramStart"/>
      <w:r w:rsidRPr="00DC5944">
        <w:rPr>
          <w:rFonts w:ascii="Calibri" w:hAnsi="Calibri" w:cs="Calibri"/>
          <w:bCs/>
          <w:color w:val="auto"/>
          <w:sz w:val="24"/>
          <w:szCs w:val="24"/>
        </w:rPr>
        <w:t>other</w:t>
      </w:r>
      <w:proofErr w:type="gramEnd"/>
      <w:r w:rsidRPr="00DC5944">
        <w:rPr>
          <w:rFonts w:ascii="Calibri" w:hAnsi="Calibri" w:cs="Calibri"/>
          <w:bCs/>
          <w:color w:val="auto"/>
          <w:sz w:val="24"/>
          <w:szCs w:val="24"/>
        </w:rPr>
        <w:t xml:space="preserve"> applicable regulator</w:t>
      </w:r>
    </w:p>
    <w:p w14:paraId="0DA77BD3" w14:textId="52681973" w:rsidR="00A508AA" w:rsidRDefault="009461D9" w:rsidP="00361191">
      <w:pPr>
        <w:pStyle w:val="Heading2"/>
        <w:keepNext w:val="0"/>
        <w:widowControl w:val="0"/>
        <w:numPr>
          <w:ilvl w:val="1"/>
          <w:numId w:val="0"/>
        </w:numPr>
        <w:rPr>
          <w:rFonts w:ascii="Calibri" w:hAnsi="Calibri" w:cs="Calibri"/>
          <w:b w:val="0"/>
          <w:bCs/>
          <w:sz w:val="24"/>
          <w:szCs w:val="24"/>
        </w:rPr>
      </w:pPr>
      <w:r>
        <w:rPr>
          <w:rFonts w:ascii="Calibri" w:hAnsi="Calibri" w:cs="Calibri"/>
          <w:b w:val="0"/>
          <w:bCs/>
          <w:sz w:val="24"/>
          <w:szCs w:val="24"/>
        </w:rPr>
        <w:t xml:space="preserve">The following </w:t>
      </w:r>
      <w:r w:rsidR="00A508AA" w:rsidRPr="00A508AA">
        <w:rPr>
          <w:rFonts w:ascii="Calibri" w:hAnsi="Calibri" w:cs="Calibri"/>
          <w:b w:val="0"/>
          <w:bCs/>
          <w:sz w:val="24"/>
          <w:szCs w:val="24"/>
        </w:rPr>
        <w:t xml:space="preserve">information provided </w:t>
      </w:r>
      <w:r w:rsidR="00A508AA">
        <w:rPr>
          <w:rFonts w:ascii="Calibri" w:hAnsi="Calibri" w:cs="Calibri"/>
          <w:b w:val="0"/>
          <w:bCs/>
          <w:sz w:val="24"/>
          <w:szCs w:val="24"/>
        </w:rPr>
        <w:t xml:space="preserve">in the application form </w:t>
      </w:r>
      <w:r w:rsidR="00A508AA" w:rsidRPr="00A508AA">
        <w:rPr>
          <w:rFonts w:ascii="Calibri" w:hAnsi="Calibri" w:cs="Calibri"/>
          <w:b w:val="0"/>
          <w:bCs/>
          <w:sz w:val="24"/>
          <w:szCs w:val="24"/>
        </w:rPr>
        <w:t xml:space="preserve">will </w:t>
      </w:r>
      <w:r w:rsidR="00193137">
        <w:rPr>
          <w:rFonts w:ascii="Calibri" w:hAnsi="Calibri" w:cs="Calibri"/>
          <w:b w:val="0"/>
          <w:bCs/>
          <w:sz w:val="24"/>
          <w:szCs w:val="24"/>
        </w:rPr>
        <w:t xml:space="preserve">also </w:t>
      </w:r>
      <w:r w:rsidR="00C4547A">
        <w:rPr>
          <w:rFonts w:ascii="Calibri" w:hAnsi="Calibri" w:cs="Calibri"/>
          <w:b w:val="0"/>
          <w:bCs/>
          <w:sz w:val="24"/>
          <w:szCs w:val="24"/>
        </w:rPr>
        <w:t>be considered</w:t>
      </w:r>
      <w:r w:rsidR="00A508AA" w:rsidRPr="00A508AA">
        <w:rPr>
          <w:rFonts w:ascii="Calibri" w:hAnsi="Calibri" w:cs="Calibri"/>
          <w:b w:val="0"/>
          <w:bCs/>
          <w:sz w:val="24"/>
          <w:szCs w:val="24"/>
        </w:rPr>
        <w:t xml:space="preserve"> during the assessment process</w:t>
      </w:r>
      <w:r>
        <w:rPr>
          <w:rFonts w:ascii="Calibri" w:hAnsi="Calibri" w:cs="Calibri"/>
          <w:b w:val="0"/>
          <w:bCs/>
          <w:sz w:val="24"/>
          <w:szCs w:val="24"/>
        </w:rPr>
        <w:t>:</w:t>
      </w:r>
    </w:p>
    <w:p w14:paraId="48B70782" w14:textId="6FE69AD0" w:rsidR="00122894" w:rsidRPr="00122894" w:rsidRDefault="00122894" w:rsidP="00297323">
      <w:pPr>
        <w:pStyle w:val="Normalnospace"/>
        <w:numPr>
          <w:ilvl w:val="0"/>
          <w:numId w:val="9"/>
        </w:numPr>
        <w:spacing w:line="276" w:lineRule="auto"/>
        <w:rPr>
          <w:rFonts w:ascii="Calibri" w:hAnsi="Calibri" w:cs="Calibri"/>
          <w:bCs/>
          <w:color w:val="auto"/>
          <w:sz w:val="24"/>
          <w:szCs w:val="24"/>
        </w:rPr>
      </w:pPr>
      <w:r>
        <w:rPr>
          <w:rFonts w:ascii="Calibri" w:hAnsi="Calibri" w:cs="Calibri"/>
          <w:bCs/>
          <w:color w:val="auto"/>
          <w:sz w:val="24"/>
          <w:szCs w:val="24"/>
        </w:rPr>
        <w:t xml:space="preserve">Extent to which the applicant business is </w:t>
      </w:r>
      <w:r w:rsidRPr="00122894">
        <w:rPr>
          <w:rFonts w:ascii="Calibri" w:hAnsi="Calibri" w:cs="Calibri"/>
          <w:bCs/>
          <w:color w:val="auto"/>
          <w:sz w:val="24"/>
          <w:szCs w:val="24"/>
        </w:rPr>
        <w:t>currently engaged in manufacturing or the manufacturing supply chain in Victoria</w:t>
      </w:r>
    </w:p>
    <w:p w14:paraId="2E340F8C" w14:textId="55607147" w:rsidR="00122894" w:rsidRPr="009461D9" w:rsidRDefault="00122894" w:rsidP="00297323">
      <w:pPr>
        <w:pStyle w:val="Normalnospace"/>
        <w:numPr>
          <w:ilvl w:val="0"/>
          <w:numId w:val="9"/>
        </w:numPr>
        <w:spacing w:line="276" w:lineRule="auto"/>
        <w:rPr>
          <w:rFonts w:ascii="Calibri" w:hAnsi="Calibri" w:cs="Calibri"/>
          <w:bCs/>
          <w:color w:val="auto"/>
          <w:sz w:val="24"/>
          <w:szCs w:val="24"/>
        </w:rPr>
      </w:pPr>
      <w:r w:rsidRPr="009461D9">
        <w:rPr>
          <w:rFonts w:ascii="Calibri" w:hAnsi="Calibri" w:cs="Calibri"/>
          <w:bCs/>
          <w:color w:val="auto"/>
          <w:sz w:val="24"/>
          <w:szCs w:val="24"/>
        </w:rPr>
        <w:t>D</w:t>
      </w:r>
      <w:r>
        <w:rPr>
          <w:rFonts w:ascii="Calibri" w:hAnsi="Calibri" w:cs="Calibri"/>
          <w:bCs/>
          <w:color w:val="auto"/>
          <w:sz w:val="24"/>
          <w:szCs w:val="24"/>
        </w:rPr>
        <w:t>etails of any existing or proposed d</w:t>
      </w:r>
      <w:r w:rsidRPr="009461D9">
        <w:rPr>
          <w:rFonts w:ascii="Calibri" w:hAnsi="Calibri" w:cs="Calibri"/>
          <w:bCs/>
          <w:color w:val="auto"/>
          <w:sz w:val="24"/>
          <w:szCs w:val="24"/>
        </w:rPr>
        <w:t xml:space="preserve">igital investment </w:t>
      </w:r>
      <w:r>
        <w:rPr>
          <w:rFonts w:ascii="Calibri" w:hAnsi="Calibri" w:cs="Calibri"/>
          <w:bCs/>
          <w:color w:val="auto"/>
          <w:sz w:val="24"/>
          <w:szCs w:val="24"/>
        </w:rPr>
        <w:t xml:space="preserve">by the applicant </w:t>
      </w:r>
      <w:r w:rsidRPr="009461D9">
        <w:rPr>
          <w:rFonts w:ascii="Calibri" w:hAnsi="Calibri" w:cs="Calibri"/>
          <w:bCs/>
          <w:color w:val="auto"/>
          <w:sz w:val="24"/>
          <w:szCs w:val="24"/>
        </w:rPr>
        <w:t>business</w:t>
      </w:r>
      <w:r w:rsidR="00193137">
        <w:rPr>
          <w:rFonts w:ascii="Calibri" w:hAnsi="Calibri" w:cs="Calibri"/>
          <w:bCs/>
          <w:color w:val="auto"/>
          <w:sz w:val="24"/>
          <w:szCs w:val="24"/>
        </w:rPr>
        <w:t xml:space="preserve"> </w:t>
      </w:r>
      <w:r w:rsidR="00193137" w:rsidRPr="00193137">
        <w:rPr>
          <w:rFonts w:ascii="Calibri" w:hAnsi="Calibri" w:cs="Calibri"/>
          <w:bCs/>
          <w:color w:val="auto"/>
          <w:sz w:val="24"/>
          <w:szCs w:val="24"/>
        </w:rPr>
        <w:t>to increase efficiency in manufacturing or backend processes</w:t>
      </w:r>
    </w:p>
    <w:p w14:paraId="2259FE14" w14:textId="01EDEC77" w:rsidR="009461D9" w:rsidRPr="009461D9" w:rsidRDefault="00193137" w:rsidP="00297323">
      <w:pPr>
        <w:pStyle w:val="Normalnospace"/>
        <w:numPr>
          <w:ilvl w:val="0"/>
          <w:numId w:val="9"/>
        </w:numPr>
        <w:spacing w:line="276" w:lineRule="auto"/>
        <w:rPr>
          <w:rFonts w:ascii="Calibri" w:hAnsi="Calibri" w:cs="Calibri"/>
          <w:bCs/>
          <w:color w:val="auto"/>
          <w:sz w:val="24"/>
          <w:szCs w:val="24"/>
        </w:rPr>
      </w:pPr>
      <w:r>
        <w:rPr>
          <w:rFonts w:ascii="Calibri" w:hAnsi="Calibri" w:cs="Calibri"/>
          <w:bCs/>
          <w:color w:val="auto"/>
          <w:sz w:val="24"/>
          <w:szCs w:val="24"/>
        </w:rPr>
        <w:t>Confirm</w:t>
      </w:r>
      <w:r w:rsidR="00440CF1">
        <w:rPr>
          <w:rFonts w:ascii="Calibri" w:hAnsi="Calibri" w:cs="Calibri"/>
          <w:bCs/>
          <w:color w:val="auto"/>
          <w:sz w:val="24"/>
          <w:szCs w:val="24"/>
        </w:rPr>
        <w:t>ation</w:t>
      </w:r>
      <w:r>
        <w:rPr>
          <w:rFonts w:ascii="Calibri" w:hAnsi="Calibri" w:cs="Calibri"/>
          <w:bCs/>
          <w:color w:val="auto"/>
          <w:sz w:val="24"/>
          <w:szCs w:val="24"/>
        </w:rPr>
        <w:t xml:space="preserve"> that </w:t>
      </w:r>
      <w:r w:rsidR="00122894">
        <w:rPr>
          <w:rFonts w:ascii="Calibri" w:hAnsi="Calibri" w:cs="Calibri"/>
          <w:bCs/>
          <w:color w:val="auto"/>
          <w:sz w:val="24"/>
          <w:szCs w:val="24"/>
        </w:rPr>
        <w:t>the</w:t>
      </w:r>
      <w:r w:rsidR="001B1028">
        <w:rPr>
          <w:rFonts w:ascii="Calibri" w:hAnsi="Calibri" w:cs="Calibri"/>
          <w:bCs/>
          <w:color w:val="auto"/>
          <w:sz w:val="24"/>
          <w:szCs w:val="24"/>
        </w:rPr>
        <w:t xml:space="preserve"> business</w:t>
      </w:r>
      <w:r w:rsidR="009D2410">
        <w:rPr>
          <w:rFonts w:ascii="Calibri" w:hAnsi="Calibri" w:cs="Calibri"/>
          <w:bCs/>
          <w:color w:val="auto"/>
          <w:sz w:val="24"/>
          <w:szCs w:val="24"/>
        </w:rPr>
        <w:t xml:space="preserve"> has</w:t>
      </w:r>
      <w:r w:rsidR="00122894">
        <w:rPr>
          <w:rFonts w:ascii="Calibri" w:hAnsi="Calibri" w:cs="Calibri"/>
          <w:bCs/>
          <w:color w:val="auto"/>
          <w:sz w:val="24"/>
          <w:szCs w:val="24"/>
        </w:rPr>
        <w:t xml:space="preserve"> nominated </w:t>
      </w:r>
      <w:r w:rsidR="009D2410">
        <w:rPr>
          <w:rFonts w:ascii="Calibri" w:hAnsi="Calibri" w:cs="Calibri"/>
          <w:bCs/>
          <w:color w:val="auto"/>
          <w:sz w:val="24"/>
          <w:szCs w:val="24"/>
        </w:rPr>
        <w:t xml:space="preserve">an </w:t>
      </w:r>
      <w:r w:rsidR="00122894">
        <w:rPr>
          <w:rFonts w:ascii="Calibri" w:hAnsi="Calibri" w:cs="Calibri"/>
          <w:bCs/>
          <w:color w:val="auto"/>
          <w:sz w:val="24"/>
          <w:szCs w:val="24"/>
        </w:rPr>
        <w:t>e</w:t>
      </w:r>
      <w:r w:rsidR="009461D9" w:rsidRPr="009461D9">
        <w:rPr>
          <w:rFonts w:ascii="Calibri" w:hAnsi="Calibri" w:cs="Calibri"/>
          <w:bCs/>
          <w:color w:val="auto"/>
          <w:sz w:val="24"/>
          <w:szCs w:val="24"/>
        </w:rPr>
        <w:t xml:space="preserve">mployee </w:t>
      </w:r>
      <w:r w:rsidR="00202E2F">
        <w:rPr>
          <w:rFonts w:ascii="Calibri" w:hAnsi="Calibri" w:cs="Calibri"/>
          <w:bCs/>
          <w:color w:val="auto"/>
          <w:sz w:val="24"/>
          <w:szCs w:val="24"/>
        </w:rPr>
        <w:t>with capacity and</w:t>
      </w:r>
      <w:r w:rsidR="00440CF1">
        <w:rPr>
          <w:rFonts w:ascii="Calibri" w:hAnsi="Calibri" w:cs="Calibri"/>
          <w:bCs/>
          <w:color w:val="auto"/>
          <w:sz w:val="24"/>
          <w:szCs w:val="24"/>
        </w:rPr>
        <w:t xml:space="preserve"> </w:t>
      </w:r>
      <w:r w:rsidR="009461D9" w:rsidRPr="009461D9">
        <w:rPr>
          <w:rFonts w:ascii="Calibri" w:hAnsi="Calibri" w:cs="Calibri"/>
          <w:bCs/>
          <w:color w:val="auto"/>
          <w:sz w:val="24"/>
          <w:szCs w:val="24"/>
        </w:rPr>
        <w:t xml:space="preserve">capability to complete the </w:t>
      </w:r>
      <w:r w:rsidR="00122894">
        <w:rPr>
          <w:rFonts w:ascii="Calibri" w:hAnsi="Calibri" w:cs="Calibri"/>
          <w:bCs/>
          <w:color w:val="auto"/>
          <w:sz w:val="24"/>
          <w:szCs w:val="24"/>
        </w:rPr>
        <w:t>proposed training</w:t>
      </w:r>
    </w:p>
    <w:p w14:paraId="32F83A59" w14:textId="674DC34D" w:rsidR="009461D9" w:rsidRPr="009461D9" w:rsidRDefault="00440CF1" w:rsidP="00297323">
      <w:pPr>
        <w:pStyle w:val="Normalnospace"/>
        <w:numPr>
          <w:ilvl w:val="0"/>
          <w:numId w:val="9"/>
        </w:numPr>
        <w:spacing w:line="276" w:lineRule="auto"/>
        <w:rPr>
          <w:rFonts w:ascii="Calibri" w:hAnsi="Calibri" w:cs="Calibri"/>
          <w:bCs/>
          <w:color w:val="auto"/>
          <w:sz w:val="24"/>
          <w:szCs w:val="24"/>
        </w:rPr>
      </w:pPr>
      <w:r>
        <w:rPr>
          <w:rFonts w:ascii="Calibri" w:hAnsi="Calibri" w:cs="Calibri"/>
          <w:bCs/>
          <w:color w:val="auto"/>
          <w:sz w:val="24"/>
          <w:szCs w:val="24"/>
        </w:rPr>
        <w:t>C</w:t>
      </w:r>
      <w:r w:rsidR="009461D9" w:rsidRPr="009461D9">
        <w:rPr>
          <w:rFonts w:ascii="Calibri" w:hAnsi="Calibri" w:cs="Calibri"/>
          <w:bCs/>
          <w:color w:val="auto"/>
          <w:sz w:val="24"/>
          <w:szCs w:val="24"/>
        </w:rPr>
        <w:t xml:space="preserve">ommitment </w:t>
      </w:r>
      <w:r w:rsidR="00122894">
        <w:rPr>
          <w:rFonts w:ascii="Calibri" w:hAnsi="Calibri" w:cs="Calibri"/>
          <w:bCs/>
          <w:color w:val="auto"/>
          <w:sz w:val="24"/>
          <w:szCs w:val="24"/>
        </w:rPr>
        <w:t xml:space="preserve">from the applicant business to employ the nominated employee in a </w:t>
      </w:r>
      <w:r w:rsidR="009461D9" w:rsidRPr="009461D9">
        <w:rPr>
          <w:rFonts w:ascii="Calibri" w:hAnsi="Calibri" w:cs="Calibri"/>
          <w:bCs/>
          <w:color w:val="auto"/>
          <w:sz w:val="24"/>
          <w:szCs w:val="24"/>
        </w:rPr>
        <w:t>digit</w:t>
      </w:r>
      <w:r w:rsidR="00122894">
        <w:rPr>
          <w:rFonts w:ascii="Calibri" w:hAnsi="Calibri" w:cs="Calibri"/>
          <w:bCs/>
          <w:color w:val="auto"/>
          <w:sz w:val="24"/>
          <w:szCs w:val="24"/>
        </w:rPr>
        <w:t>al skills role, and what that role will be.</w:t>
      </w:r>
    </w:p>
    <w:p w14:paraId="128ADF52" w14:textId="752F7585" w:rsidR="00C507F1" w:rsidRDefault="00C507F1">
      <w:pPr>
        <w:numPr>
          <w:ilvl w:val="0"/>
          <w:numId w:val="0"/>
        </w:numPr>
        <w:spacing w:after="0"/>
      </w:pPr>
    </w:p>
    <w:p w14:paraId="38415715" w14:textId="219A772F" w:rsidR="00122023" w:rsidRPr="00984F0B" w:rsidRDefault="00122023" w:rsidP="001D5E69">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Recommendation for Approval  </w:t>
      </w:r>
    </w:p>
    <w:p w14:paraId="1E400293" w14:textId="77777777" w:rsidR="00122023" w:rsidRPr="00984F0B" w:rsidRDefault="00122023" w:rsidP="00122023">
      <w:pPr>
        <w:pStyle w:val="Normalnospace"/>
        <w:numPr>
          <w:ilvl w:val="0"/>
          <w:numId w:val="0"/>
        </w:numPr>
        <w:spacing w:line="276" w:lineRule="auto"/>
        <w:rPr>
          <w:rFonts w:ascii="Calibri" w:hAnsi="Calibri" w:cs="Calibri"/>
          <w:b/>
          <w:bCs/>
          <w:color w:val="auto"/>
          <w:sz w:val="24"/>
          <w:szCs w:val="24"/>
        </w:rPr>
      </w:pPr>
      <w:r w:rsidRPr="00984F0B">
        <w:rPr>
          <w:rFonts w:ascii="Calibri" w:hAnsi="Calibri" w:cs="Calibri"/>
          <w:b/>
          <w:bCs/>
          <w:color w:val="auto"/>
          <w:sz w:val="24"/>
          <w:szCs w:val="24"/>
        </w:rPr>
        <w:t>Approval Process</w:t>
      </w:r>
    </w:p>
    <w:p w14:paraId="1FF27897" w14:textId="08CBE849" w:rsidR="00122023" w:rsidRPr="00984F0B" w:rsidRDefault="00122023" w:rsidP="00122023">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t xml:space="preserve">The Minister (or </w:t>
      </w:r>
      <w:r w:rsidR="005E5DB7">
        <w:rPr>
          <w:rFonts w:ascii="Calibri" w:hAnsi="Calibri" w:cs="Calibri"/>
          <w:b w:val="0"/>
          <w:sz w:val="24"/>
          <w:szCs w:val="24"/>
        </w:rPr>
        <w:t>an authorised officer</w:t>
      </w:r>
      <w:r w:rsidRPr="00984F0B">
        <w:rPr>
          <w:rFonts w:ascii="Calibri" w:hAnsi="Calibri" w:cs="Calibri"/>
          <w:b w:val="0"/>
          <w:sz w:val="24"/>
          <w:szCs w:val="24"/>
        </w:rPr>
        <w:t>) will approve the application.</w:t>
      </w:r>
    </w:p>
    <w:p w14:paraId="595BBCA4" w14:textId="3C9EEB0B" w:rsidR="00122023" w:rsidRDefault="00122023" w:rsidP="00122023">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t>Applicants will be advised of the decision relating to their application</w:t>
      </w:r>
      <w:r w:rsidR="00C4547A">
        <w:rPr>
          <w:rFonts w:ascii="Calibri" w:hAnsi="Calibri" w:cs="Calibri"/>
          <w:b w:val="0"/>
          <w:sz w:val="24"/>
          <w:szCs w:val="24"/>
        </w:rPr>
        <w:t xml:space="preserve"> </w:t>
      </w:r>
      <w:r w:rsidR="00C4547A" w:rsidRPr="0034344B">
        <w:rPr>
          <w:rFonts w:ascii="Calibri" w:hAnsi="Calibri" w:cs="Calibri"/>
          <w:b w:val="0"/>
          <w:sz w:val="24"/>
          <w:szCs w:val="24"/>
        </w:rPr>
        <w:t xml:space="preserve">via an </w:t>
      </w:r>
      <w:r w:rsidR="00C4547A">
        <w:rPr>
          <w:rFonts w:ascii="Calibri" w:hAnsi="Calibri" w:cs="Calibri"/>
          <w:b w:val="0"/>
          <w:sz w:val="24"/>
          <w:szCs w:val="24"/>
        </w:rPr>
        <w:t>e</w:t>
      </w:r>
      <w:r w:rsidR="00C4547A" w:rsidRPr="0034344B">
        <w:rPr>
          <w:rFonts w:ascii="Calibri" w:hAnsi="Calibri" w:cs="Calibri"/>
          <w:b w:val="0"/>
          <w:sz w:val="24"/>
          <w:szCs w:val="24"/>
        </w:rPr>
        <w:t xml:space="preserve">mail of </w:t>
      </w:r>
      <w:r w:rsidR="00C4547A">
        <w:rPr>
          <w:rFonts w:ascii="Calibri" w:hAnsi="Calibri" w:cs="Calibri"/>
          <w:b w:val="0"/>
          <w:sz w:val="24"/>
          <w:szCs w:val="24"/>
        </w:rPr>
        <w:t>a</w:t>
      </w:r>
      <w:r w:rsidR="00C4547A" w:rsidRPr="0034344B">
        <w:rPr>
          <w:rFonts w:ascii="Calibri" w:hAnsi="Calibri" w:cs="Calibri"/>
          <w:b w:val="0"/>
          <w:sz w:val="24"/>
          <w:szCs w:val="24"/>
        </w:rPr>
        <w:t>cceptance</w:t>
      </w:r>
      <w:r w:rsidR="00C4547A">
        <w:rPr>
          <w:rFonts w:ascii="Calibri" w:hAnsi="Calibri" w:cs="Calibri"/>
          <w:b w:val="0"/>
          <w:sz w:val="24"/>
          <w:szCs w:val="24"/>
        </w:rPr>
        <w:t>.</w:t>
      </w:r>
    </w:p>
    <w:p w14:paraId="658AC8E0" w14:textId="77777777" w:rsidR="00984F0B" w:rsidRPr="00984F0B" w:rsidRDefault="00984F0B" w:rsidP="00984F0B">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t xml:space="preserve">As the Victorian State election will be held on Saturday 26 November 2022, the Victorian Government will assume a caretaker role from 6.00pm on 1 November 2022 until such time that either it becomes clear that the incumbent government will be returned, or when a new government is commissioned. In line with the caretaker conventions, the incoming government will determine whether to proceed with this grant process and enter into grant agreements after the caretaker period. </w:t>
      </w:r>
    </w:p>
    <w:p w14:paraId="10C6FDA6" w14:textId="77777777" w:rsidR="00BC67EB" w:rsidRDefault="00BC67EB">
      <w:pPr>
        <w:numPr>
          <w:ilvl w:val="0"/>
          <w:numId w:val="0"/>
        </w:numPr>
        <w:spacing w:after="0"/>
        <w:rPr>
          <w:rFonts w:ascii="Calibri" w:hAnsi="Calibri" w:cs="Calibri"/>
          <w:color w:val="auto"/>
          <w:sz w:val="24"/>
          <w:szCs w:val="24"/>
        </w:rPr>
      </w:pPr>
      <w:r>
        <w:rPr>
          <w:rFonts w:ascii="Calibri" w:hAnsi="Calibri" w:cs="Calibri"/>
          <w:b/>
          <w:sz w:val="24"/>
          <w:szCs w:val="24"/>
        </w:rPr>
        <w:br w:type="page"/>
      </w:r>
    </w:p>
    <w:p w14:paraId="18492427" w14:textId="2AAB82D5" w:rsidR="00984F0B" w:rsidRPr="00984F0B" w:rsidRDefault="00984F0B" w:rsidP="00984F0B">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lastRenderedPageBreak/>
        <w:t xml:space="preserve">Applicants should be aware that: </w:t>
      </w:r>
    </w:p>
    <w:p w14:paraId="48FC996D" w14:textId="77777777" w:rsidR="00984F0B" w:rsidRPr="00984F0B" w:rsidRDefault="00984F0B" w:rsidP="00984F0B">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 xml:space="preserve">all information about this grant process represents the position of the current government only, and is subject to change; and </w:t>
      </w:r>
    </w:p>
    <w:p w14:paraId="1D96B95A" w14:textId="77777777" w:rsidR="00984F0B" w:rsidRPr="00984F0B" w:rsidRDefault="00984F0B" w:rsidP="00984F0B">
      <w:pPr>
        <w:pStyle w:val="ListParagraph"/>
        <w:numPr>
          <w:ilvl w:val="0"/>
          <w:numId w:val="6"/>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the incoming government may decide to not proceed with this grant process.</w:t>
      </w:r>
    </w:p>
    <w:p w14:paraId="2F60B3CD" w14:textId="77777777" w:rsidR="00122023" w:rsidRPr="00984F0B" w:rsidRDefault="00122023" w:rsidP="00122023">
      <w:pPr>
        <w:numPr>
          <w:ilvl w:val="0"/>
          <w:numId w:val="0"/>
        </w:numPr>
        <w:spacing w:after="0" w:line="276" w:lineRule="auto"/>
        <w:textAlignment w:val="baseline"/>
        <w:rPr>
          <w:rFonts w:ascii="Calibri" w:hAnsi="Calibri" w:cs="Calibri"/>
          <w:sz w:val="22"/>
          <w:szCs w:val="22"/>
        </w:rPr>
      </w:pPr>
      <w:r w:rsidRPr="00984F0B">
        <w:rPr>
          <w:rFonts w:ascii="Calibri" w:hAnsi="Calibri" w:cs="Calibri"/>
          <w:sz w:val="22"/>
          <w:szCs w:val="22"/>
        </w:rPr>
        <w:t> </w:t>
      </w:r>
    </w:p>
    <w:p w14:paraId="2BDE793E" w14:textId="77777777" w:rsidR="00122023" w:rsidRPr="00984F0B" w:rsidRDefault="00122023" w:rsidP="00122023">
      <w:pPr>
        <w:pStyle w:val="Normalnospace"/>
        <w:numPr>
          <w:ilvl w:val="0"/>
          <w:numId w:val="0"/>
        </w:numPr>
        <w:spacing w:line="276" w:lineRule="auto"/>
        <w:rPr>
          <w:rFonts w:ascii="Calibri" w:hAnsi="Calibri" w:cs="Calibri"/>
          <w:b/>
          <w:bCs/>
          <w:color w:val="auto"/>
          <w:sz w:val="24"/>
          <w:szCs w:val="24"/>
        </w:rPr>
      </w:pPr>
      <w:r w:rsidRPr="00984F0B">
        <w:rPr>
          <w:rFonts w:ascii="Calibri" w:hAnsi="Calibri" w:cs="Calibri"/>
          <w:b/>
          <w:bCs/>
          <w:color w:val="auto"/>
          <w:sz w:val="24"/>
          <w:szCs w:val="24"/>
        </w:rPr>
        <w:t>Discretion of Decisions  </w:t>
      </w:r>
    </w:p>
    <w:p w14:paraId="33C1F37C" w14:textId="47A6B8D0" w:rsidR="00122023" w:rsidRPr="00984F0B" w:rsidRDefault="00122023" w:rsidP="00122023">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t xml:space="preserve">Decisions on all matters relating to the awarding of grant funding under this program are at the </w:t>
      </w:r>
      <w:proofErr w:type="gramStart"/>
      <w:r w:rsidR="00FC788D">
        <w:rPr>
          <w:rFonts w:ascii="Calibri" w:hAnsi="Calibri" w:cs="Calibri"/>
          <w:b w:val="0"/>
          <w:sz w:val="24"/>
          <w:szCs w:val="24"/>
        </w:rPr>
        <w:t>d</w:t>
      </w:r>
      <w:r w:rsidRPr="00984F0B">
        <w:rPr>
          <w:rFonts w:ascii="Calibri" w:hAnsi="Calibri" w:cs="Calibri"/>
          <w:b w:val="0"/>
          <w:sz w:val="24"/>
          <w:szCs w:val="24"/>
        </w:rPr>
        <w:t>epartment</w:t>
      </w:r>
      <w:r w:rsidR="000B55C4">
        <w:rPr>
          <w:rFonts w:ascii="Calibri" w:hAnsi="Calibri" w:cs="Calibri"/>
          <w:b w:val="0"/>
          <w:sz w:val="24"/>
          <w:szCs w:val="24"/>
        </w:rPr>
        <w:t>’</w:t>
      </w:r>
      <w:r w:rsidRPr="00984F0B">
        <w:rPr>
          <w:rFonts w:ascii="Calibri" w:hAnsi="Calibri" w:cs="Calibri"/>
          <w:b w:val="0"/>
          <w:sz w:val="24"/>
          <w:szCs w:val="24"/>
        </w:rPr>
        <w:t>s</w:t>
      </w:r>
      <w:proofErr w:type="gramEnd"/>
      <w:r w:rsidRPr="00984F0B">
        <w:rPr>
          <w:rFonts w:ascii="Calibri" w:hAnsi="Calibri" w:cs="Calibri"/>
          <w:b w:val="0"/>
          <w:sz w:val="24"/>
          <w:szCs w:val="24"/>
        </w:rPr>
        <w:t xml:space="preserve"> and Minister’s absolute discretion. The department reserves the right to request the applicant provide further information should it be deemed necessary. </w:t>
      </w:r>
    </w:p>
    <w:p w14:paraId="3DD69715" w14:textId="77777777" w:rsidR="00122023" w:rsidRPr="00984F0B" w:rsidRDefault="00122023" w:rsidP="00122023">
      <w:pPr>
        <w:pStyle w:val="Heading2"/>
        <w:keepNext w:val="0"/>
        <w:widowControl w:val="0"/>
        <w:numPr>
          <w:ilvl w:val="1"/>
          <w:numId w:val="0"/>
        </w:numPr>
        <w:rPr>
          <w:rFonts w:ascii="Calibri" w:hAnsi="Calibri" w:cs="Calibri"/>
          <w:b w:val="0"/>
          <w:sz w:val="24"/>
          <w:szCs w:val="24"/>
        </w:rPr>
      </w:pPr>
      <w:r w:rsidRPr="00984F0B">
        <w:rPr>
          <w:rFonts w:ascii="Calibri" w:hAnsi="Calibri" w:cs="Calibri"/>
          <w:b w:val="0"/>
          <w:sz w:val="24"/>
          <w:szCs w:val="24"/>
        </w:rPr>
        <w:t xml:space="preserve">Nothing contained in these guidelines are to be construed as creating any obligation, commitment or undertaking by the department to provide additional or further assistance or funding beyond that provided in these guidelines. </w:t>
      </w:r>
    </w:p>
    <w:p w14:paraId="710DE6A9" w14:textId="77777777" w:rsidR="00122023" w:rsidRPr="00E826FC" w:rsidRDefault="00122023" w:rsidP="00122023">
      <w:pPr>
        <w:numPr>
          <w:ilvl w:val="0"/>
          <w:numId w:val="0"/>
        </w:numPr>
        <w:spacing w:after="0" w:line="276" w:lineRule="auto"/>
        <w:textAlignment w:val="baseline"/>
        <w:rPr>
          <w:rFonts w:ascii="Calibri" w:hAnsi="Calibri" w:cs="Calibri"/>
          <w:sz w:val="12"/>
          <w:szCs w:val="12"/>
        </w:rPr>
      </w:pPr>
      <w:r w:rsidRPr="00984F0B">
        <w:rPr>
          <w:rFonts w:ascii="Calibri" w:hAnsi="Calibri" w:cs="Calibri"/>
        </w:rPr>
        <w:t> </w:t>
      </w:r>
    </w:p>
    <w:p w14:paraId="3D56CCB1" w14:textId="77777777" w:rsidR="00122023" w:rsidRPr="00984F0B" w:rsidRDefault="00122023" w:rsidP="00127141">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Conditions of Funding  </w:t>
      </w:r>
    </w:p>
    <w:p w14:paraId="45F78056" w14:textId="77777777" w:rsidR="00122023" w:rsidRPr="00984F0B" w:rsidRDefault="00122023" w:rsidP="00127141">
      <w:pPr>
        <w:pStyle w:val="Normalnospace"/>
        <w:numPr>
          <w:ilvl w:val="0"/>
          <w:numId w:val="0"/>
        </w:numPr>
        <w:spacing w:line="276" w:lineRule="auto"/>
        <w:rPr>
          <w:rFonts w:ascii="Calibri" w:hAnsi="Calibri" w:cs="Calibri"/>
          <w:b/>
          <w:bCs/>
          <w:color w:val="auto"/>
          <w:sz w:val="24"/>
          <w:szCs w:val="24"/>
        </w:rPr>
      </w:pPr>
      <w:r w:rsidRPr="00984F0B">
        <w:rPr>
          <w:rFonts w:ascii="Calibri" w:hAnsi="Calibri" w:cs="Calibri"/>
          <w:b/>
          <w:bCs/>
          <w:color w:val="auto"/>
          <w:sz w:val="24"/>
          <w:szCs w:val="24"/>
        </w:rPr>
        <w:t>Grant Agreement</w:t>
      </w:r>
    </w:p>
    <w:p w14:paraId="091C99B2" w14:textId="1ADC6F39" w:rsidR="0034344B" w:rsidRPr="0034344B" w:rsidRDefault="0034344B" w:rsidP="0034344B">
      <w:pPr>
        <w:pStyle w:val="Heading2"/>
        <w:keepNext w:val="0"/>
        <w:widowControl w:val="0"/>
        <w:numPr>
          <w:ilvl w:val="1"/>
          <w:numId w:val="0"/>
        </w:numPr>
        <w:rPr>
          <w:rFonts w:ascii="Calibri" w:hAnsi="Calibri" w:cs="Calibri"/>
          <w:b w:val="0"/>
          <w:sz w:val="24"/>
          <w:szCs w:val="24"/>
        </w:rPr>
      </w:pPr>
      <w:r>
        <w:rPr>
          <w:rFonts w:ascii="Calibri" w:hAnsi="Calibri" w:cs="Calibri"/>
          <w:b w:val="0"/>
          <w:sz w:val="24"/>
          <w:szCs w:val="24"/>
        </w:rPr>
        <w:t>Successful a</w:t>
      </w:r>
      <w:r w:rsidRPr="0034344B">
        <w:rPr>
          <w:rFonts w:ascii="Calibri" w:hAnsi="Calibri" w:cs="Calibri"/>
          <w:b w:val="0"/>
          <w:sz w:val="24"/>
          <w:szCs w:val="24"/>
        </w:rPr>
        <w:t>pplicant</w:t>
      </w:r>
      <w:r>
        <w:rPr>
          <w:rFonts w:ascii="Calibri" w:hAnsi="Calibri" w:cs="Calibri"/>
          <w:b w:val="0"/>
          <w:sz w:val="24"/>
          <w:szCs w:val="24"/>
        </w:rPr>
        <w:t>s</w:t>
      </w:r>
      <w:r w:rsidRPr="0034344B">
        <w:rPr>
          <w:rFonts w:ascii="Calibri" w:hAnsi="Calibri" w:cs="Calibri"/>
          <w:b w:val="0"/>
          <w:sz w:val="24"/>
          <w:szCs w:val="24"/>
        </w:rPr>
        <w:t xml:space="preserve"> will enter into a funding agreement with </w:t>
      </w:r>
      <w:r>
        <w:rPr>
          <w:rFonts w:ascii="Calibri" w:hAnsi="Calibri" w:cs="Calibri"/>
          <w:b w:val="0"/>
          <w:sz w:val="24"/>
          <w:szCs w:val="24"/>
        </w:rPr>
        <w:t xml:space="preserve">the department </w:t>
      </w:r>
      <w:r w:rsidRPr="0034344B">
        <w:rPr>
          <w:rFonts w:ascii="Calibri" w:hAnsi="Calibri" w:cs="Calibri"/>
          <w:b w:val="0"/>
          <w:sz w:val="24"/>
          <w:szCs w:val="24"/>
        </w:rPr>
        <w:t xml:space="preserve">as part of the application process where the </w:t>
      </w:r>
      <w:r>
        <w:rPr>
          <w:rFonts w:ascii="Calibri" w:hAnsi="Calibri" w:cs="Calibri"/>
          <w:b w:val="0"/>
          <w:sz w:val="24"/>
          <w:szCs w:val="24"/>
        </w:rPr>
        <w:t>a</w:t>
      </w:r>
      <w:r w:rsidRPr="0034344B">
        <w:rPr>
          <w:rFonts w:ascii="Calibri" w:hAnsi="Calibri" w:cs="Calibri"/>
          <w:b w:val="0"/>
          <w:sz w:val="24"/>
          <w:szCs w:val="24"/>
        </w:rPr>
        <w:t>pplicant will accept and agree to be bound by the terms and conditions of the grant as set out in the application form and these guidelines.</w:t>
      </w:r>
    </w:p>
    <w:p w14:paraId="280E2822" w14:textId="6230BF6B" w:rsidR="0034344B" w:rsidRPr="0034344B" w:rsidRDefault="0034344B" w:rsidP="0034344B">
      <w:pPr>
        <w:pStyle w:val="Heading2"/>
        <w:keepNext w:val="0"/>
        <w:widowControl w:val="0"/>
        <w:numPr>
          <w:ilvl w:val="1"/>
          <w:numId w:val="0"/>
        </w:numPr>
        <w:rPr>
          <w:rFonts w:ascii="Calibri" w:hAnsi="Calibri" w:cs="Calibri"/>
          <w:b w:val="0"/>
          <w:sz w:val="24"/>
          <w:szCs w:val="24"/>
        </w:rPr>
      </w:pPr>
      <w:r w:rsidRPr="0034344B">
        <w:rPr>
          <w:rFonts w:ascii="Calibri" w:hAnsi="Calibri" w:cs="Calibri"/>
          <w:b w:val="0"/>
          <w:sz w:val="24"/>
          <w:szCs w:val="24"/>
        </w:rPr>
        <w:t xml:space="preserve">By completing the application form, the </w:t>
      </w:r>
      <w:r>
        <w:rPr>
          <w:rFonts w:ascii="Calibri" w:hAnsi="Calibri" w:cs="Calibri"/>
          <w:b w:val="0"/>
          <w:sz w:val="24"/>
          <w:szCs w:val="24"/>
        </w:rPr>
        <w:t>a</w:t>
      </w:r>
      <w:r w:rsidRPr="0034344B">
        <w:rPr>
          <w:rFonts w:ascii="Calibri" w:hAnsi="Calibri" w:cs="Calibri"/>
          <w:b w:val="0"/>
          <w:sz w:val="24"/>
          <w:szCs w:val="24"/>
        </w:rPr>
        <w:t xml:space="preserve">pplicant is making an offer to </w:t>
      </w:r>
      <w:r>
        <w:rPr>
          <w:rFonts w:ascii="Calibri" w:hAnsi="Calibri" w:cs="Calibri"/>
          <w:b w:val="0"/>
          <w:sz w:val="24"/>
          <w:szCs w:val="24"/>
        </w:rPr>
        <w:t xml:space="preserve">the department </w:t>
      </w:r>
      <w:r w:rsidRPr="0034344B">
        <w:rPr>
          <w:rFonts w:ascii="Calibri" w:hAnsi="Calibri" w:cs="Calibri"/>
          <w:b w:val="0"/>
          <w:sz w:val="24"/>
          <w:szCs w:val="24"/>
        </w:rPr>
        <w:t xml:space="preserve">and will be bound by the terms of the offer if accepted by </w:t>
      </w:r>
      <w:r>
        <w:rPr>
          <w:rFonts w:ascii="Calibri" w:hAnsi="Calibri" w:cs="Calibri"/>
          <w:b w:val="0"/>
          <w:sz w:val="24"/>
          <w:szCs w:val="24"/>
        </w:rPr>
        <w:t>the department</w:t>
      </w:r>
      <w:r w:rsidRPr="0034344B">
        <w:rPr>
          <w:rFonts w:ascii="Calibri" w:hAnsi="Calibri" w:cs="Calibri"/>
          <w:b w:val="0"/>
          <w:sz w:val="24"/>
          <w:szCs w:val="24"/>
        </w:rPr>
        <w:t>. These terms establish the parties and their commitments and obligations to each other and set out the general terms and conditions of funding.</w:t>
      </w:r>
    </w:p>
    <w:p w14:paraId="0A42261D" w14:textId="6F457569" w:rsidR="0034344B" w:rsidRPr="0034344B" w:rsidRDefault="0034344B" w:rsidP="0034344B">
      <w:pPr>
        <w:pStyle w:val="Heading2"/>
        <w:keepNext w:val="0"/>
        <w:widowControl w:val="0"/>
        <w:numPr>
          <w:ilvl w:val="1"/>
          <w:numId w:val="0"/>
        </w:numPr>
        <w:rPr>
          <w:rFonts w:ascii="Calibri" w:hAnsi="Calibri" w:cs="Calibri"/>
          <w:b w:val="0"/>
          <w:sz w:val="24"/>
          <w:szCs w:val="24"/>
        </w:rPr>
      </w:pPr>
      <w:r w:rsidRPr="0034344B">
        <w:rPr>
          <w:rFonts w:ascii="Calibri" w:hAnsi="Calibri" w:cs="Calibri"/>
          <w:b w:val="0"/>
          <w:sz w:val="24"/>
          <w:szCs w:val="24"/>
        </w:rPr>
        <w:t xml:space="preserve">If the </w:t>
      </w:r>
      <w:r>
        <w:rPr>
          <w:rFonts w:ascii="Calibri" w:hAnsi="Calibri" w:cs="Calibri"/>
          <w:b w:val="0"/>
          <w:sz w:val="24"/>
          <w:szCs w:val="24"/>
        </w:rPr>
        <w:t>a</w:t>
      </w:r>
      <w:r w:rsidRPr="0034344B">
        <w:rPr>
          <w:rFonts w:ascii="Calibri" w:hAnsi="Calibri" w:cs="Calibri"/>
          <w:b w:val="0"/>
          <w:sz w:val="24"/>
          <w:szCs w:val="24"/>
        </w:rPr>
        <w:t xml:space="preserve">pplicant is successful, </w:t>
      </w:r>
      <w:r>
        <w:rPr>
          <w:rFonts w:ascii="Calibri" w:hAnsi="Calibri" w:cs="Calibri"/>
          <w:b w:val="0"/>
          <w:sz w:val="24"/>
          <w:szCs w:val="24"/>
        </w:rPr>
        <w:t xml:space="preserve">the department </w:t>
      </w:r>
      <w:r w:rsidRPr="0034344B">
        <w:rPr>
          <w:rFonts w:ascii="Calibri" w:hAnsi="Calibri" w:cs="Calibri"/>
          <w:b w:val="0"/>
          <w:sz w:val="24"/>
          <w:szCs w:val="24"/>
        </w:rPr>
        <w:t xml:space="preserve">will notify the </w:t>
      </w:r>
      <w:r>
        <w:rPr>
          <w:rFonts w:ascii="Calibri" w:hAnsi="Calibri" w:cs="Calibri"/>
          <w:b w:val="0"/>
          <w:sz w:val="24"/>
          <w:szCs w:val="24"/>
        </w:rPr>
        <w:t>a</w:t>
      </w:r>
      <w:r w:rsidRPr="0034344B">
        <w:rPr>
          <w:rFonts w:ascii="Calibri" w:hAnsi="Calibri" w:cs="Calibri"/>
          <w:b w:val="0"/>
          <w:sz w:val="24"/>
          <w:szCs w:val="24"/>
        </w:rPr>
        <w:t xml:space="preserve">pplicant via an </w:t>
      </w:r>
      <w:r>
        <w:rPr>
          <w:rFonts w:ascii="Calibri" w:hAnsi="Calibri" w:cs="Calibri"/>
          <w:b w:val="0"/>
          <w:sz w:val="24"/>
          <w:szCs w:val="24"/>
        </w:rPr>
        <w:t>e</w:t>
      </w:r>
      <w:r w:rsidRPr="0034344B">
        <w:rPr>
          <w:rFonts w:ascii="Calibri" w:hAnsi="Calibri" w:cs="Calibri"/>
          <w:b w:val="0"/>
          <w:sz w:val="24"/>
          <w:szCs w:val="24"/>
        </w:rPr>
        <w:t xml:space="preserve">mail of </w:t>
      </w:r>
      <w:r>
        <w:rPr>
          <w:rFonts w:ascii="Calibri" w:hAnsi="Calibri" w:cs="Calibri"/>
          <w:b w:val="0"/>
          <w:sz w:val="24"/>
          <w:szCs w:val="24"/>
        </w:rPr>
        <w:t>a</w:t>
      </w:r>
      <w:r w:rsidRPr="0034344B">
        <w:rPr>
          <w:rFonts w:ascii="Calibri" w:hAnsi="Calibri" w:cs="Calibri"/>
          <w:b w:val="0"/>
          <w:sz w:val="24"/>
          <w:szCs w:val="24"/>
        </w:rPr>
        <w:t xml:space="preserve">cceptance. This will form an agreement between the </w:t>
      </w:r>
      <w:r>
        <w:rPr>
          <w:rFonts w:ascii="Calibri" w:hAnsi="Calibri" w:cs="Calibri"/>
          <w:b w:val="0"/>
          <w:sz w:val="24"/>
          <w:szCs w:val="24"/>
        </w:rPr>
        <w:t>a</w:t>
      </w:r>
      <w:r w:rsidRPr="0034344B">
        <w:rPr>
          <w:rFonts w:ascii="Calibri" w:hAnsi="Calibri" w:cs="Calibri"/>
          <w:b w:val="0"/>
          <w:sz w:val="24"/>
          <w:szCs w:val="24"/>
        </w:rPr>
        <w:t>pplicant and</w:t>
      </w:r>
      <w:r>
        <w:rPr>
          <w:rFonts w:ascii="Calibri" w:hAnsi="Calibri" w:cs="Calibri"/>
          <w:b w:val="0"/>
          <w:sz w:val="24"/>
          <w:szCs w:val="24"/>
        </w:rPr>
        <w:t xml:space="preserve"> the department </w:t>
      </w:r>
      <w:r w:rsidRPr="0034344B">
        <w:rPr>
          <w:rFonts w:ascii="Calibri" w:hAnsi="Calibri" w:cs="Calibri"/>
          <w:b w:val="0"/>
          <w:sz w:val="24"/>
          <w:szCs w:val="24"/>
        </w:rPr>
        <w:t xml:space="preserve">on the terms contained in the </w:t>
      </w:r>
      <w:r>
        <w:rPr>
          <w:rFonts w:ascii="Calibri" w:hAnsi="Calibri" w:cs="Calibri"/>
          <w:b w:val="0"/>
          <w:sz w:val="24"/>
          <w:szCs w:val="24"/>
        </w:rPr>
        <w:t>a</w:t>
      </w:r>
      <w:r w:rsidRPr="0034344B">
        <w:rPr>
          <w:rFonts w:ascii="Calibri" w:hAnsi="Calibri" w:cs="Calibri"/>
          <w:b w:val="0"/>
          <w:sz w:val="24"/>
          <w:szCs w:val="24"/>
        </w:rPr>
        <w:t>pplicant</w:t>
      </w:r>
      <w:r w:rsidRPr="0034344B">
        <w:rPr>
          <w:rFonts w:ascii="Calibri" w:hAnsi="Calibri" w:cs="Calibri" w:hint="eastAsia"/>
          <w:b w:val="0"/>
          <w:sz w:val="24"/>
          <w:szCs w:val="24"/>
        </w:rPr>
        <w:t>’</w:t>
      </w:r>
      <w:r w:rsidRPr="0034344B">
        <w:rPr>
          <w:rFonts w:ascii="Calibri" w:hAnsi="Calibri" w:cs="Calibri"/>
          <w:b w:val="0"/>
          <w:sz w:val="24"/>
          <w:szCs w:val="24"/>
        </w:rPr>
        <w:t xml:space="preserve">s application, the </w:t>
      </w:r>
      <w:r>
        <w:rPr>
          <w:rFonts w:ascii="Calibri" w:hAnsi="Calibri" w:cs="Calibri"/>
          <w:b w:val="0"/>
          <w:sz w:val="24"/>
          <w:szCs w:val="24"/>
        </w:rPr>
        <w:t>e</w:t>
      </w:r>
      <w:r w:rsidRPr="0034344B">
        <w:rPr>
          <w:rFonts w:ascii="Calibri" w:hAnsi="Calibri" w:cs="Calibri"/>
          <w:b w:val="0"/>
          <w:sz w:val="24"/>
          <w:szCs w:val="24"/>
        </w:rPr>
        <w:t xml:space="preserve">mail of </w:t>
      </w:r>
      <w:r>
        <w:rPr>
          <w:rFonts w:ascii="Calibri" w:hAnsi="Calibri" w:cs="Calibri"/>
          <w:b w:val="0"/>
          <w:sz w:val="24"/>
          <w:szCs w:val="24"/>
        </w:rPr>
        <w:t>a</w:t>
      </w:r>
      <w:r w:rsidRPr="0034344B">
        <w:rPr>
          <w:rFonts w:ascii="Calibri" w:hAnsi="Calibri" w:cs="Calibri"/>
          <w:b w:val="0"/>
          <w:sz w:val="24"/>
          <w:szCs w:val="24"/>
        </w:rPr>
        <w:t>cceptance, the</w:t>
      </w:r>
      <w:r>
        <w:rPr>
          <w:rFonts w:ascii="Calibri" w:hAnsi="Calibri" w:cs="Calibri"/>
          <w:b w:val="0"/>
          <w:sz w:val="24"/>
          <w:szCs w:val="24"/>
        </w:rPr>
        <w:t>se</w:t>
      </w:r>
      <w:r w:rsidRPr="0034344B">
        <w:rPr>
          <w:rFonts w:ascii="Calibri" w:hAnsi="Calibri" w:cs="Calibri"/>
          <w:b w:val="0"/>
          <w:sz w:val="24"/>
          <w:szCs w:val="24"/>
        </w:rPr>
        <w:t xml:space="preserve"> guidelines, and the terms and conditions of the grant in the application form. An authorised representative of the </w:t>
      </w:r>
      <w:r w:rsidR="003E3ABC">
        <w:rPr>
          <w:rFonts w:ascii="Calibri" w:hAnsi="Calibri" w:cs="Calibri"/>
          <w:b w:val="0"/>
          <w:sz w:val="24"/>
          <w:szCs w:val="24"/>
        </w:rPr>
        <w:t>a</w:t>
      </w:r>
      <w:r w:rsidRPr="0034344B">
        <w:rPr>
          <w:rFonts w:ascii="Calibri" w:hAnsi="Calibri" w:cs="Calibri"/>
          <w:b w:val="0"/>
          <w:sz w:val="24"/>
          <w:szCs w:val="24"/>
        </w:rPr>
        <w:t xml:space="preserve">pplicant will need to acknowledge the </w:t>
      </w:r>
      <w:r w:rsidR="003E3ABC">
        <w:rPr>
          <w:rFonts w:ascii="Calibri" w:hAnsi="Calibri" w:cs="Calibri"/>
          <w:b w:val="0"/>
          <w:sz w:val="24"/>
          <w:szCs w:val="24"/>
        </w:rPr>
        <w:t>e</w:t>
      </w:r>
      <w:r w:rsidRPr="0034344B">
        <w:rPr>
          <w:rFonts w:ascii="Calibri" w:hAnsi="Calibri" w:cs="Calibri"/>
          <w:b w:val="0"/>
          <w:sz w:val="24"/>
          <w:szCs w:val="24"/>
        </w:rPr>
        <w:t xml:space="preserve">mail of </w:t>
      </w:r>
      <w:r w:rsidR="003E3ABC">
        <w:rPr>
          <w:rFonts w:ascii="Calibri" w:hAnsi="Calibri" w:cs="Calibri"/>
          <w:b w:val="0"/>
          <w:sz w:val="24"/>
          <w:szCs w:val="24"/>
        </w:rPr>
        <w:t>a</w:t>
      </w:r>
      <w:r w:rsidRPr="0034344B">
        <w:rPr>
          <w:rFonts w:ascii="Calibri" w:hAnsi="Calibri" w:cs="Calibri"/>
          <w:b w:val="0"/>
          <w:sz w:val="24"/>
          <w:szCs w:val="24"/>
        </w:rPr>
        <w:t>cceptance.</w:t>
      </w:r>
    </w:p>
    <w:p w14:paraId="1547496B" w14:textId="77777777" w:rsidR="00B65A60" w:rsidRPr="0034344B" w:rsidRDefault="00B65A60" w:rsidP="00B65A60">
      <w:pPr>
        <w:pStyle w:val="Heading2"/>
        <w:keepNext w:val="0"/>
        <w:widowControl w:val="0"/>
        <w:numPr>
          <w:ilvl w:val="1"/>
          <w:numId w:val="0"/>
        </w:numPr>
        <w:rPr>
          <w:rFonts w:ascii="Calibri" w:hAnsi="Calibri" w:cs="Calibri"/>
          <w:b w:val="0"/>
          <w:sz w:val="24"/>
          <w:szCs w:val="24"/>
        </w:rPr>
      </w:pPr>
      <w:r w:rsidRPr="0034344B">
        <w:rPr>
          <w:rFonts w:ascii="Calibri" w:hAnsi="Calibri" w:cs="Calibri"/>
          <w:b w:val="0"/>
          <w:sz w:val="24"/>
          <w:szCs w:val="24"/>
        </w:rPr>
        <w:t>The funding agreement will include reference to the following:</w:t>
      </w:r>
    </w:p>
    <w:p w14:paraId="6AD837AE" w14:textId="0C907854" w:rsidR="00B65A60" w:rsidRPr="0034344B" w:rsidRDefault="007233DC" w:rsidP="00B65A60">
      <w:pPr>
        <w:pStyle w:val="ListParagraph"/>
        <w:numPr>
          <w:ilvl w:val="0"/>
          <w:numId w:val="6"/>
        </w:numPr>
        <w:spacing w:after="0" w:line="276" w:lineRule="auto"/>
        <w:textAlignment w:val="baseline"/>
        <w:rPr>
          <w:rFonts w:ascii="Calibri" w:hAnsi="Calibri" w:cs="Calibri"/>
          <w:color w:val="auto"/>
          <w:sz w:val="24"/>
          <w:szCs w:val="24"/>
        </w:rPr>
      </w:pPr>
      <w:r>
        <w:rPr>
          <w:rFonts w:ascii="Calibri" w:hAnsi="Calibri" w:cs="Calibri"/>
          <w:color w:val="auto"/>
          <w:sz w:val="24"/>
          <w:szCs w:val="24"/>
        </w:rPr>
        <w:t>Funding recipients must make their nominated employee/s available for training in the selected training round specified in the application.</w:t>
      </w:r>
    </w:p>
    <w:p w14:paraId="03DCF5B1" w14:textId="1A0C3285" w:rsidR="00B65A60" w:rsidRPr="00C4547A" w:rsidRDefault="00B65A60" w:rsidP="00B65A60">
      <w:pPr>
        <w:pStyle w:val="ListParagraph"/>
        <w:numPr>
          <w:ilvl w:val="0"/>
          <w:numId w:val="6"/>
        </w:numPr>
        <w:spacing w:after="0" w:line="276" w:lineRule="auto"/>
        <w:textAlignment w:val="baseline"/>
        <w:rPr>
          <w:rFonts w:ascii="Calibri" w:hAnsi="Calibri" w:cs="Calibri"/>
          <w:color w:val="auto"/>
          <w:sz w:val="24"/>
          <w:szCs w:val="24"/>
        </w:rPr>
      </w:pPr>
      <w:r w:rsidRPr="0034344B">
        <w:rPr>
          <w:rFonts w:ascii="Calibri" w:hAnsi="Calibri" w:cs="Calibri"/>
          <w:color w:val="auto"/>
          <w:sz w:val="24"/>
          <w:szCs w:val="24"/>
        </w:rPr>
        <w:t xml:space="preserve">Funds must be spent on the </w:t>
      </w:r>
      <w:r w:rsidR="00C507F1">
        <w:rPr>
          <w:rFonts w:ascii="Calibri" w:hAnsi="Calibri" w:cs="Calibri"/>
          <w:color w:val="auto"/>
          <w:sz w:val="24"/>
          <w:szCs w:val="24"/>
        </w:rPr>
        <w:t xml:space="preserve">training </w:t>
      </w:r>
      <w:r w:rsidRPr="0034344B">
        <w:rPr>
          <w:rFonts w:ascii="Calibri" w:hAnsi="Calibri" w:cs="Calibri"/>
          <w:color w:val="auto"/>
          <w:sz w:val="24"/>
          <w:szCs w:val="24"/>
        </w:rPr>
        <w:t>as described</w:t>
      </w:r>
      <w:r>
        <w:rPr>
          <w:rFonts w:ascii="Calibri" w:hAnsi="Calibri" w:cs="Calibri"/>
          <w:color w:val="auto"/>
          <w:sz w:val="24"/>
          <w:szCs w:val="24"/>
        </w:rPr>
        <w:t xml:space="preserve"> </w:t>
      </w:r>
      <w:r w:rsidRPr="0034344B">
        <w:rPr>
          <w:rFonts w:ascii="Calibri" w:hAnsi="Calibri" w:cs="Calibri"/>
          <w:color w:val="auto"/>
          <w:sz w:val="24"/>
          <w:szCs w:val="24"/>
        </w:rPr>
        <w:t xml:space="preserve">in the application. </w:t>
      </w:r>
    </w:p>
    <w:p w14:paraId="4A055C01" w14:textId="20A0FD1E" w:rsidR="0034344B" w:rsidRPr="00B65A60" w:rsidRDefault="00B65A60" w:rsidP="00B65A60">
      <w:pPr>
        <w:pStyle w:val="ListParagraph"/>
        <w:numPr>
          <w:ilvl w:val="0"/>
          <w:numId w:val="6"/>
        </w:numPr>
        <w:spacing w:after="0" w:line="276" w:lineRule="auto"/>
        <w:textAlignment w:val="baseline"/>
        <w:rPr>
          <w:rFonts w:ascii="Calibri" w:hAnsi="Calibri" w:cs="Calibri"/>
          <w:color w:val="auto"/>
          <w:sz w:val="24"/>
          <w:szCs w:val="24"/>
        </w:rPr>
      </w:pPr>
      <w:r w:rsidRPr="0034344B">
        <w:rPr>
          <w:rFonts w:ascii="Calibri" w:hAnsi="Calibri" w:cs="Calibri"/>
          <w:color w:val="auto"/>
          <w:sz w:val="24"/>
          <w:szCs w:val="24"/>
        </w:rPr>
        <w:t>Grants to organisations not registered for GST</w:t>
      </w:r>
      <w:r>
        <w:rPr>
          <w:rFonts w:ascii="Calibri" w:hAnsi="Calibri" w:cs="Calibri"/>
          <w:color w:val="auto"/>
          <w:sz w:val="24"/>
          <w:szCs w:val="24"/>
        </w:rPr>
        <w:t xml:space="preserve"> </w:t>
      </w:r>
      <w:r w:rsidRPr="0034344B">
        <w:rPr>
          <w:rFonts w:ascii="Calibri" w:hAnsi="Calibri" w:cs="Calibri"/>
          <w:color w:val="auto"/>
          <w:sz w:val="24"/>
          <w:szCs w:val="24"/>
        </w:rPr>
        <w:t>will be made exclusive of GST.</w:t>
      </w:r>
    </w:p>
    <w:p w14:paraId="44B09AFD" w14:textId="77777777" w:rsidR="0034344B" w:rsidRDefault="0034344B" w:rsidP="0034344B">
      <w:pPr>
        <w:numPr>
          <w:ilvl w:val="0"/>
          <w:numId w:val="0"/>
        </w:numPr>
        <w:autoSpaceDE w:val="0"/>
        <w:autoSpaceDN w:val="0"/>
        <w:adjustRightInd w:val="0"/>
        <w:spacing w:after="0"/>
        <w:rPr>
          <w:rFonts w:ascii="VIC-Light" w:eastAsia="VIC-Light" w:hAnsi="Times New Roman" w:cs="VIC-Light"/>
          <w:color w:val="000003"/>
          <w:sz w:val="18"/>
          <w:szCs w:val="18"/>
        </w:rPr>
      </w:pPr>
    </w:p>
    <w:p w14:paraId="0F1ECFFB" w14:textId="711806BD" w:rsidR="0034344B" w:rsidRPr="00984F0B" w:rsidRDefault="0034344B" w:rsidP="0034344B">
      <w:pPr>
        <w:pStyle w:val="Normalnospace"/>
        <w:numPr>
          <w:ilvl w:val="0"/>
          <w:numId w:val="0"/>
        </w:numPr>
        <w:spacing w:line="276" w:lineRule="auto"/>
        <w:rPr>
          <w:rFonts w:ascii="Calibri" w:hAnsi="Calibri" w:cs="Calibri"/>
          <w:b/>
          <w:bCs/>
          <w:color w:val="auto"/>
          <w:sz w:val="24"/>
          <w:szCs w:val="24"/>
        </w:rPr>
      </w:pPr>
      <w:r>
        <w:rPr>
          <w:rFonts w:ascii="Calibri" w:hAnsi="Calibri" w:cs="Calibri"/>
          <w:b/>
          <w:bCs/>
          <w:color w:val="auto"/>
          <w:sz w:val="24"/>
          <w:szCs w:val="24"/>
        </w:rPr>
        <w:t>Payments</w:t>
      </w:r>
    </w:p>
    <w:p w14:paraId="07F7F8FE" w14:textId="77777777" w:rsidR="0034344B" w:rsidRPr="0034344B" w:rsidRDefault="0034344B" w:rsidP="0034344B">
      <w:pPr>
        <w:numPr>
          <w:ilvl w:val="0"/>
          <w:numId w:val="0"/>
        </w:numPr>
        <w:autoSpaceDE w:val="0"/>
        <w:autoSpaceDN w:val="0"/>
        <w:adjustRightInd w:val="0"/>
        <w:spacing w:after="0"/>
        <w:rPr>
          <w:rFonts w:ascii="Calibri" w:hAnsi="Calibri" w:cs="Calibri"/>
          <w:color w:val="auto"/>
          <w:sz w:val="24"/>
          <w:szCs w:val="24"/>
        </w:rPr>
      </w:pPr>
      <w:r w:rsidRPr="0034344B">
        <w:rPr>
          <w:rFonts w:ascii="Calibri" w:hAnsi="Calibri" w:cs="Calibri"/>
          <w:color w:val="auto"/>
          <w:sz w:val="24"/>
          <w:szCs w:val="24"/>
        </w:rPr>
        <w:t>Payments will be made conditional upon:</w:t>
      </w:r>
    </w:p>
    <w:p w14:paraId="5FDAB77E" w14:textId="23ADE9D7" w:rsidR="0034344B" w:rsidRPr="0034344B" w:rsidRDefault="0034344B" w:rsidP="0034344B">
      <w:pPr>
        <w:pStyle w:val="ListParagraph"/>
        <w:numPr>
          <w:ilvl w:val="0"/>
          <w:numId w:val="6"/>
        </w:numPr>
        <w:spacing w:after="0" w:line="276" w:lineRule="auto"/>
        <w:textAlignment w:val="baseline"/>
        <w:rPr>
          <w:rFonts w:ascii="Calibri" w:hAnsi="Calibri" w:cs="Calibri"/>
          <w:color w:val="auto"/>
          <w:sz w:val="24"/>
          <w:szCs w:val="24"/>
        </w:rPr>
      </w:pPr>
      <w:r w:rsidRPr="0034344B">
        <w:rPr>
          <w:rFonts w:ascii="Calibri" w:hAnsi="Calibri" w:cs="Calibri"/>
          <w:color w:val="auto"/>
          <w:sz w:val="24"/>
          <w:szCs w:val="24"/>
        </w:rPr>
        <w:t xml:space="preserve">the </w:t>
      </w:r>
      <w:r w:rsidR="00C4547A">
        <w:rPr>
          <w:rFonts w:ascii="Calibri" w:hAnsi="Calibri" w:cs="Calibri"/>
          <w:color w:val="auto"/>
          <w:sz w:val="24"/>
          <w:szCs w:val="24"/>
        </w:rPr>
        <w:t>a</w:t>
      </w:r>
      <w:r w:rsidRPr="0034344B">
        <w:rPr>
          <w:rFonts w:ascii="Calibri" w:hAnsi="Calibri" w:cs="Calibri"/>
          <w:color w:val="auto"/>
          <w:sz w:val="24"/>
          <w:szCs w:val="24"/>
        </w:rPr>
        <w:t xml:space="preserve">pplicant acknowledging the </w:t>
      </w:r>
      <w:r w:rsidR="00C4547A">
        <w:rPr>
          <w:rFonts w:ascii="Calibri" w:hAnsi="Calibri" w:cs="Calibri"/>
          <w:color w:val="auto"/>
          <w:sz w:val="24"/>
          <w:szCs w:val="24"/>
        </w:rPr>
        <w:t>e</w:t>
      </w:r>
      <w:r w:rsidRPr="0034344B">
        <w:rPr>
          <w:rFonts w:ascii="Calibri" w:hAnsi="Calibri" w:cs="Calibri"/>
          <w:color w:val="auto"/>
          <w:sz w:val="24"/>
          <w:szCs w:val="24"/>
        </w:rPr>
        <w:t>mail</w:t>
      </w:r>
      <w:r>
        <w:rPr>
          <w:rFonts w:ascii="Calibri" w:hAnsi="Calibri" w:cs="Calibri"/>
          <w:color w:val="auto"/>
          <w:sz w:val="24"/>
          <w:szCs w:val="24"/>
        </w:rPr>
        <w:t xml:space="preserve"> </w:t>
      </w:r>
      <w:r w:rsidRPr="0034344B">
        <w:rPr>
          <w:rFonts w:ascii="Calibri" w:hAnsi="Calibri" w:cs="Calibri"/>
          <w:color w:val="auto"/>
          <w:sz w:val="24"/>
          <w:szCs w:val="24"/>
        </w:rPr>
        <w:t xml:space="preserve">of </w:t>
      </w:r>
      <w:r w:rsidR="00C4547A">
        <w:rPr>
          <w:rFonts w:ascii="Calibri" w:hAnsi="Calibri" w:cs="Calibri"/>
          <w:color w:val="auto"/>
          <w:sz w:val="24"/>
          <w:szCs w:val="24"/>
        </w:rPr>
        <w:t>a</w:t>
      </w:r>
      <w:r w:rsidRPr="0034344B">
        <w:rPr>
          <w:rFonts w:ascii="Calibri" w:hAnsi="Calibri" w:cs="Calibri"/>
          <w:color w:val="auto"/>
          <w:sz w:val="24"/>
          <w:szCs w:val="24"/>
        </w:rPr>
        <w:t>cceptance</w:t>
      </w:r>
    </w:p>
    <w:p w14:paraId="6398E62D" w14:textId="51B23C5C" w:rsidR="0034344B" w:rsidRPr="0034344B" w:rsidRDefault="0034344B" w:rsidP="0034344B">
      <w:pPr>
        <w:pStyle w:val="ListParagraph"/>
        <w:numPr>
          <w:ilvl w:val="0"/>
          <w:numId w:val="6"/>
        </w:numPr>
        <w:spacing w:after="0" w:line="276" w:lineRule="auto"/>
        <w:textAlignment w:val="baseline"/>
        <w:rPr>
          <w:rFonts w:ascii="Calibri" w:hAnsi="Calibri" w:cs="Calibri"/>
          <w:color w:val="auto"/>
          <w:sz w:val="24"/>
          <w:szCs w:val="24"/>
        </w:rPr>
      </w:pPr>
      <w:r w:rsidRPr="0034344B">
        <w:rPr>
          <w:rFonts w:ascii="Calibri" w:hAnsi="Calibri" w:cs="Calibri"/>
          <w:color w:val="auto"/>
          <w:sz w:val="24"/>
          <w:szCs w:val="24"/>
        </w:rPr>
        <w:t>milestones (if any) having been achieved to</w:t>
      </w:r>
      <w:r w:rsidR="00193137">
        <w:rPr>
          <w:rFonts w:ascii="Calibri" w:hAnsi="Calibri" w:cs="Calibri"/>
          <w:color w:val="auto"/>
          <w:sz w:val="24"/>
          <w:szCs w:val="24"/>
        </w:rPr>
        <w:t xml:space="preserve"> the department</w:t>
      </w:r>
      <w:r w:rsidRPr="0034344B">
        <w:rPr>
          <w:rFonts w:ascii="Calibri" w:hAnsi="Calibri" w:cs="Calibri" w:hint="eastAsia"/>
          <w:color w:val="auto"/>
          <w:sz w:val="24"/>
          <w:szCs w:val="24"/>
        </w:rPr>
        <w:t>’</w:t>
      </w:r>
      <w:r w:rsidRPr="0034344B">
        <w:rPr>
          <w:rFonts w:ascii="Calibri" w:hAnsi="Calibri" w:cs="Calibri"/>
          <w:color w:val="auto"/>
          <w:sz w:val="24"/>
          <w:szCs w:val="24"/>
        </w:rPr>
        <w:t>s</w:t>
      </w:r>
      <w:r>
        <w:rPr>
          <w:rFonts w:ascii="Calibri" w:hAnsi="Calibri" w:cs="Calibri"/>
          <w:color w:val="auto"/>
          <w:sz w:val="24"/>
          <w:szCs w:val="24"/>
        </w:rPr>
        <w:t xml:space="preserve"> </w:t>
      </w:r>
      <w:r w:rsidRPr="0034344B">
        <w:rPr>
          <w:rFonts w:ascii="Calibri" w:hAnsi="Calibri" w:cs="Calibri"/>
          <w:color w:val="auto"/>
          <w:sz w:val="24"/>
          <w:szCs w:val="24"/>
        </w:rPr>
        <w:t>satisfaction including provision of required/requested information and reports to the</w:t>
      </w:r>
      <w:r>
        <w:rPr>
          <w:rFonts w:ascii="Calibri" w:hAnsi="Calibri" w:cs="Calibri"/>
          <w:color w:val="auto"/>
          <w:sz w:val="24"/>
          <w:szCs w:val="24"/>
        </w:rPr>
        <w:t xml:space="preserve"> </w:t>
      </w:r>
      <w:r w:rsidRPr="0034344B">
        <w:rPr>
          <w:rFonts w:ascii="Calibri" w:hAnsi="Calibri" w:cs="Calibri"/>
          <w:color w:val="auto"/>
          <w:sz w:val="24"/>
          <w:szCs w:val="24"/>
        </w:rPr>
        <w:t>satisfaction of the department; and</w:t>
      </w:r>
    </w:p>
    <w:p w14:paraId="59F1B753" w14:textId="3B4A1BF0" w:rsidR="0034344B" w:rsidRDefault="0034344B" w:rsidP="0034344B">
      <w:pPr>
        <w:pStyle w:val="ListParagraph"/>
        <w:numPr>
          <w:ilvl w:val="0"/>
          <w:numId w:val="6"/>
        </w:numPr>
        <w:spacing w:after="0" w:line="276" w:lineRule="auto"/>
        <w:textAlignment w:val="baseline"/>
        <w:rPr>
          <w:rFonts w:ascii="Calibri" w:hAnsi="Calibri" w:cs="Calibri"/>
          <w:color w:val="auto"/>
          <w:sz w:val="24"/>
          <w:szCs w:val="24"/>
        </w:rPr>
      </w:pPr>
      <w:r w:rsidRPr="0034344B">
        <w:rPr>
          <w:rFonts w:ascii="Calibri" w:hAnsi="Calibri" w:cs="Calibri"/>
          <w:color w:val="auto"/>
          <w:sz w:val="24"/>
          <w:szCs w:val="24"/>
        </w:rPr>
        <w:t>other terms and conditions of funding continue</w:t>
      </w:r>
      <w:r>
        <w:rPr>
          <w:rFonts w:ascii="Calibri" w:hAnsi="Calibri" w:cs="Calibri"/>
          <w:color w:val="auto"/>
          <w:sz w:val="24"/>
          <w:szCs w:val="24"/>
        </w:rPr>
        <w:t xml:space="preserve"> </w:t>
      </w:r>
      <w:r w:rsidRPr="0034344B">
        <w:rPr>
          <w:rFonts w:ascii="Calibri" w:hAnsi="Calibri" w:cs="Calibri"/>
          <w:color w:val="auto"/>
          <w:sz w:val="24"/>
          <w:szCs w:val="24"/>
        </w:rPr>
        <w:t>to be met.</w:t>
      </w:r>
    </w:p>
    <w:p w14:paraId="5107CB57" w14:textId="77777777" w:rsidR="0034344B" w:rsidRDefault="0034344B" w:rsidP="0034344B">
      <w:pPr>
        <w:numPr>
          <w:ilvl w:val="0"/>
          <w:numId w:val="0"/>
        </w:numPr>
        <w:autoSpaceDE w:val="0"/>
        <w:autoSpaceDN w:val="0"/>
        <w:adjustRightInd w:val="0"/>
        <w:spacing w:after="0"/>
        <w:rPr>
          <w:rFonts w:ascii="Calibri" w:hAnsi="Calibri" w:cs="Calibri"/>
          <w:color w:val="auto"/>
          <w:sz w:val="24"/>
          <w:szCs w:val="24"/>
        </w:rPr>
      </w:pPr>
    </w:p>
    <w:p w14:paraId="164C0CE1" w14:textId="2912CB23" w:rsidR="00122023" w:rsidRPr="00984F0B" w:rsidRDefault="00122023" w:rsidP="0034344B">
      <w:pPr>
        <w:numPr>
          <w:ilvl w:val="0"/>
          <w:numId w:val="0"/>
        </w:numPr>
        <w:autoSpaceDE w:val="0"/>
        <w:autoSpaceDN w:val="0"/>
        <w:adjustRightInd w:val="0"/>
        <w:spacing w:after="0"/>
        <w:rPr>
          <w:rFonts w:ascii="Calibri" w:hAnsi="Calibri" w:cs="Calibri"/>
          <w:b/>
          <w:bCs/>
          <w:color w:val="auto"/>
          <w:sz w:val="24"/>
          <w:szCs w:val="24"/>
        </w:rPr>
      </w:pPr>
      <w:r w:rsidRPr="00984F0B">
        <w:rPr>
          <w:rFonts w:ascii="Calibri" w:hAnsi="Calibri" w:cs="Calibri"/>
          <w:b/>
          <w:bCs/>
          <w:color w:val="auto"/>
          <w:sz w:val="24"/>
          <w:szCs w:val="24"/>
        </w:rPr>
        <w:t>Reporting</w:t>
      </w:r>
    </w:p>
    <w:p w14:paraId="7C33FA51"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All recipients of grant funds must agree to report on the outcomes of the project under the terms and conditions of the grant agreement. This may include, but not be limited to:</w:t>
      </w:r>
    </w:p>
    <w:p w14:paraId="7116FAB8" w14:textId="77777777" w:rsidR="00122023" w:rsidRPr="00984F0B" w:rsidRDefault="00122023" w:rsidP="00122023">
      <w:pPr>
        <w:numPr>
          <w:ilvl w:val="0"/>
          <w:numId w:val="0"/>
        </w:numPr>
        <w:spacing w:after="0" w:line="276" w:lineRule="auto"/>
        <w:textAlignment w:val="baseline"/>
        <w:rPr>
          <w:rFonts w:ascii="Calibri" w:hAnsi="Calibri" w:cs="Calibri"/>
        </w:rPr>
      </w:pPr>
    </w:p>
    <w:p w14:paraId="470945CB" w14:textId="77777777" w:rsidR="00122023" w:rsidRPr="00984F0B" w:rsidRDefault="00122023" w:rsidP="00297323">
      <w:pPr>
        <w:pStyle w:val="ListParagraph"/>
        <w:numPr>
          <w:ilvl w:val="0"/>
          <w:numId w:val="7"/>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an outcome completion report</w:t>
      </w:r>
    </w:p>
    <w:p w14:paraId="05848445" w14:textId="015AE215" w:rsidR="001150C4" w:rsidRPr="00984F0B" w:rsidRDefault="00122023" w:rsidP="00297323">
      <w:pPr>
        <w:pStyle w:val="ListParagraph"/>
        <w:numPr>
          <w:ilvl w:val="0"/>
          <w:numId w:val="7"/>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participation in a</w:t>
      </w:r>
      <w:r w:rsidR="00361191">
        <w:rPr>
          <w:rFonts w:ascii="Calibri" w:hAnsi="Calibri" w:cs="Calibri"/>
          <w:color w:val="auto"/>
          <w:sz w:val="24"/>
          <w:szCs w:val="24"/>
        </w:rPr>
        <w:t xml:space="preserve">ny program </w:t>
      </w:r>
      <w:r w:rsidRPr="00984F0B">
        <w:rPr>
          <w:rFonts w:ascii="Calibri" w:hAnsi="Calibri" w:cs="Calibri"/>
          <w:color w:val="auto"/>
          <w:sz w:val="24"/>
          <w:szCs w:val="24"/>
        </w:rPr>
        <w:t xml:space="preserve">evaluation </w:t>
      </w:r>
      <w:r w:rsidR="00361191">
        <w:rPr>
          <w:rFonts w:ascii="Calibri" w:hAnsi="Calibri" w:cs="Calibri"/>
          <w:color w:val="auto"/>
          <w:sz w:val="24"/>
          <w:szCs w:val="24"/>
        </w:rPr>
        <w:t>activities</w:t>
      </w:r>
      <w:r w:rsidRPr="00984F0B">
        <w:rPr>
          <w:rFonts w:ascii="Calibri" w:hAnsi="Calibri" w:cs="Calibri"/>
          <w:color w:val="auto"/>
          <w:sz w:val="24"/>
          <w:szCs w:val="24"/>
        </w:rPr>
        <w:t xml:space="preserve"> </w:t>
      </w:r>
      <w:proofErr w:type="gramStart"/>
      <w:r w:rsidR="00361191">
        <w:rPr>
          <w:rFonts w:ascii="Calibri" w:hAnsi="Calibri" w:cs="Calibri"/>
          <w:color w:val="auto"/>
          <w:sz w:val="24"/>
          <w:szCs w:val="24"/>
        </w:rPr>
        <w:t>i.e.</w:t>
      </w:r>
      <w:proofErr w:type="gramEnd"/>
      <w:r w:rsidR="00361191">
        <w:rPr>
          <w:rFonts w:ascii="Calibri" w:hAnsi="Calibri" w:cs="Calibri"/>
          <w:color w:val="auto"/>
          <w:sz w:val="24"/>
          <w:szCs w:val="24"/>
        </w:rPr>
        <w:t xml:space="preserve"> surveys </w:t>
      </w:r>
      <w:r w:rsidRPr="00984F0B">
        <w:rPr>
          <w:rFonts w:ascii="Calibri" w:hAnsi="Calibri" w:cs="Calibri"/>
          <w:color w:val="auto"/>
          <w:sz w:val="24"/>
          <w:szCs w:val="24"/>
        </w:rPr>
        <w:t>by the department or its agents</w:t>
      </w:r>
    </w:p>
    <w:p w14:paraId="52A5CC95" w14:textId="77777777" w:rsidR="00122023" w:rsidRPr="00984F0B" w:rsidRDefault="00122023" w:rsidP="00361191">
      <w:pPr>
        <w:numPr>
          <w:ilvl w:val="0"/>
          <w:numId w:val="0"/>
        </w:numPr>
        <w:spacing w:after="0"/>
        <w:rPr>
          <w:rFonts w:ascii="Calibri" w:hAnsi="Calibri" w:cs="Calibri"/>
          <w:color w:val="auto"/>
          <w:sz w:val="24"/>
          <w:szCs w:val="24"/>
        </w:rPr>
      </w:pPr>
    </w:p>
    <w:p w14:paraId="47D2F9C0" w14:textId="7446DA8E" w:rsidR="00122023" w:rsidRPr="00361191" w:rsidRDefault="00361191" w:rsidP="00361191">
      <w:pPr>
        <w:pStyle w:val="Normalnospace"/>
        <w:numPr>
          <w:ilvl w:val="0"/>
          <w:numId w:val="0"/>
        </w:numPr>
        <w:spacing w:line="276" w:lineRule="auto"/>
        <w:rPr>
          <w:rFonts w:ascii="Calibri" w:hAnsi="Calibri" w:cs="Calibri"/>
          <w:b/>
          <w:bCs/>
          <w:color w:val="auto"/>
          <w:sz w:val="24"/>
          <w:szCs w:val="24"/>
        </w:rPr>
      </w:pPr>
      <w:r>
        <w:rPr>
          <w:rFonts w:ascii="Calibri" w:hAnsi="Calibri" w:cs="Calibri"/>
          <w:b/>
          <w:bCs/>
          <w:color w:val="auto"/>
          <w:sz w:val="24"/>
          <w:szCs w:val="24"/>
        </w:rPr>
        <w:t>Promotion and Publicity</w:t>
      </w:r>
      <w:r w:rsidR="00122023" w:rsidRPr="00361191">
        <w:rPr>
          <w:rFonts w:ascii="Calibri" w:hAnsi="Calibri" w:cs="Calibri"/>
          <w:b/>
          <w:bCs/>
          <w:color w:val="auto"/>
          <w:sz w:val="24"/>
          <w:szCs w:val="24"/>
        </w:rPr>
        <w:t> </w:t>
      </w:r>
    </w:p>
    <w:p w14:paraId="235A82F6" w14:textId="77777777" w:rsidR="00122023" w:rsidRPr="00984F0B" w:rsidRDefault="00122023" w:rsidP="00122023">
      <w:pPr>
        <w:pStyle w:val="Normalnospace"/>
        <w:numPr>
          <w:ilvl w:val="0"/>
          <w:numId w:val="0"/>
        </w:numPr>
        <w:rPr>
          <w:rFonts w:ascii="Calibri" w:hAnsi="Calibri" w:cs="Calibri"/>
          <w:color w:val="auto"/>
          <w:sz w:val="24"/>
          <w:szCs w:val="24"/>
        </w:rPr>
      </w:pPr>
      <w:r w:rsidRPr="00984F0B">
        <w:rPr>
          <w:rFonts w:ascii="Calibri" w:hAnsi="Calibri" w:cs="Calibri"/>
          <w:color w:val="auto"/>
          <w:sz w:val="24"/>
          <w:szCs w:val="24"/>
        </w:rPr>
        <w:t>Successful applicants must agree to cooperate with the department in the promotion of the program. This may include involvement in media releases, case studies or promotional events and activities.</w:t>
      </w:r>
    </w:p>
    <w:p w14:paraId="6EBA3709" w14:textId="77777777" w:rsidR="00122023" w:rsidRPr="00984F0B" w:rsidRDefault="00122023" w:rsidP="00122023">
      <w:pPr>
        <w:numPr>
          <w:ilvl w:val="0"/>
          <w:numId w:val="0"/>
        </w:numPr>
        <w:spacing w:after="0" w:line="276" w:lineRule="auto"/>
        <w:textAlignment w:val="baseline"/>
        <w:rPr>
          <w:rFonts w:ascii="Calibri" w:hAnsi="Calibri" w:cs="Calibri"/>
        </w:rPr>
      </w:pPr>
    </w:p>
    <w:p w14:paraId="78DE507F" w14:textId="77777777" w:rsidR="00122023" w:rsidRPr="00984F0B" w:rsidRDefault="00122023" w:rsidP="001150C4">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t>Privacy and Information Management  </w:t>
      </w:r>
    </w:p>
    <w:p w14:paraId="03C31EA3"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Any personal information about the applicant or a third party in the application will be collected by the department for the purpose of grant administration. This information may be provided to other Victorian Government agencies for the purposes of assessing applications. If personal information about third parties is included in the application, ensure third parties are aware of the contents of this privacy statement and the contents of the DJPR Privacy Policy available from the Privacy Officer (details below).</w:t>
      </w:r>
    </w:p>
    <w:p w14:paraId="6F7B087C" w14:textId="77777777" w:rsidR="00122023" w:rsidRPr="00984F0B" w:rsidRDefault="00122023" w:rsidP="00122023">
      <w:pPr>
        <w:numPr>
          <w:ilvl w:val="0"/>
          <w:numId w:val="0"/>
        </w:numPr>
        <w:spacing w:after="0" w:line="276" w:lineRule="auto"/>
        <w:textAlignment w:val="baseline"/>
        <w:rPr>
          <w:rFonts w:ascii="Calibri" w:hAnsi="Calibri" w:cs="Calibri"/>
          <w:sz w:val="24"/>
          <w:szCs w:val="24"/>
        </w:rPr>
      </w:pPr>
    </w:p>
    <w:p w14:paraId="5E0182DE"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 xml:space="preserve">Any personal information about the applicant or a third party in correspondence will be collected, held, managed, used, </w:t>
      </w:r>
      <w:proofErr w:type="gramStart"/>
      <w:r w:rsidRPr="00984F0B">
        <w:rPr>
          <w:rFonts w:ascii="Calibri" w:hAnsi="Calibri" w:cs="Calibri"/>
          <w:color w:val="auto"/>
          <w:sz w:val="24"/>
          <w:szCs w:val="24"/>
        </w:rPr>
        <w:t>disclosed</w:t>
      </w:r>
      <w:proofErr w:type="gramEnd"/>
      <w:r w:rsidRPr="00984F0B">
        <w:rPr>
          <w:rFonts w:ascii="Calibri" w:hAnsi="Calibri" w:cs="Calibri"/>
          <w:color w:val="auto"/>
          <w:sz w:val="24"/>
          <w:szCs w:val="24"/>
        </w:rPr>
        <w:t xml:space="preserve"> or transferred in accordance with the provisions of the </w:t>
      </w:r>
      <w:r w:rsidRPr="00984F0B">
        <w:rPr>
          <w:rFonts w:ascii="Calibri" w:hAnsi="Calibri" w:cs="Calibri"/>
          <w:i/>
          <w:iCs/>
          <w:color w:val="auto"/>
          <w:sz w:val="24"/>
          <w:szCs w:val="24"/>
        </w:rPr>
        <w:t>Privacy and Data Protection Act 2014 (Vic)</w:t>
      </w:r>
      <w:r w:rsidRPr="00984F0B">
        <w:rPr>
          <w:rFonts w:ascii="Calibri" w:hAnsi="Calibri" w:cs="Calibri"/>
          <w:color w:val="auto"/>
          <w:sz w:val="24"/>
          <w:szCs w:val="24"/>
        </w:rPr>
        <w:t xml:space="preserve"> and other applicable laws. DJPR is committed to protecting the privacy of personal information.</w:t>
      </w:r>
    </w:p>
    <w:p w14:paraId="7B06685E"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p>
    <w:p w14:paraId="3FDEE9AA"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The department’s privacy policy is available from:</w:t>
      </w:r>
    </w:p>
    <w:p w14:paraId="3822F86E" w14:textId="77777777" w:rsidR="00E826FC" w:rsidRDefault="00E826FC" w:rsidP="00122023">
      <w:pPr>
        <w:numPr>
          <w:ilvl w:val="0"/>
          <w:numId w:val="0"/>
        </w:numPr>
        <w:spacing w:after="0" w:line="276" w:lineRule="auto"/>
        <w:textAlignment w:val="baseline"/>
        <w:rPr>
          <w:rFonts w:ascii="Calibri" w:hAnsi="Calibri" w:cs="Calibri"/>
          <w:b/>
          <w:color w:val="auto"/>
          <w:sz w:val="24"/>
          <w:szCs w:val="24"/>
        </w:rPr>
      </w:pPr>
    </w:p>
    <w:p w14:paraId="38ADC8C5" w14:textId="4A8A5671" w:rsidR="00122023" w:rsidRPr="00984F0B" w:rsidRDefault="00122023" w:rsidP="00122023">
      <w:pPr>
        <w:numPr>
          <w:ilvl w:val="0"/>
          <w:numId w:val="0"/>
        </w:numPr>
        <w:spacing w:after="0" w:line="276" w:lineRule="auto"/>
        <w:textAlignment w:val="baseline"/>
        <w:rPr>
          <w:rFonts w:ascii="Calibri" w:hAnsi="Calibri" w:cs="Calibri"/>
          <w:b/>
          <w:color w:val="auto"/>
          <w:sz w:val="24"/>
          <w:szCs w:val="24"/>
        </w:rPr>
      </w:pPr>
      <w:r w:rsidRPr="00984F0B">
        <w:rPr>
          <w:rFonts w:ascii="Calibri" w:hAnsi="Calibri" w:cs="Calibri"/>
          <w:b/>
          <w:color w:val="auto"/>
          <w:sz w:val="24"/>
          <w:szCs w:val="24"/>
        </w:rPr>
        <w:t>Privacy Officer</w:t>
      </w:r>
    </w:p>
    <w:p w14:paraId="7DFC05C1"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 xml:space="preserve">Department of Jobs, Precincts and Regions </w:t>
      </w:r>
    </w:p>
    <w:p w14:paraId="4875B54C" w14:textId="77777777" w:rsidR="00122023" w:rsidRPr="00984F0B" w:rsidRDefault="00122023" w:rsidP="00122023">
      <w:pPr>
        <w:numPr>
          <w:ilvl w:val="0"/>
          <w:numId w:val="0"/>
        </w:numPr>
        <w:spacing w:after="0" w:line="276" w:lineRule="auto"/>
        <w:textAlignment w:val="baseline"/>
        <w:rPr>
          <w:rFonts w:ascii="Calibri" w:hAnsi="Calibri" w:cs="Calibri"/>
          <w:sz w:val="24"/>
          <w:szCs w:val="24"/>
        </w:rPr>
      </w:pPr>
      <w:r w:rsidRPr="00984F0B">
        <w:rPr>
          <w:rFonts w:ascii="Calibri" w:hAnsi="Calibri" w:cs="Calibri"/>
          <w:color w:val="auto"/>
          <w:sz w:val="24"/>
          <w:szCs w:val="24"/>
        </w:rPr>
        <w:t>GPO Box 2392</w:t>
      </w:r>
      <w:r w:rsidRPr="00984F0B">
        <w:rPr>
          <w:rFonts w:ascii="Calibri" w:hAnsi="Calibri" w:cs="Calibri"/>
          <w:color w:val="auto"/>
          <w:sz w:val="24"/>
          <w:szCs w:val="24"/>
        </w:rPr>
        <w:br/>
        <w:t>Melbourne, VIC, 3001</w:t>
      </w:r>
      <w:r w:rsidRPr="00984F0B">
        <w:rPr>
          <w:rFonts w:ascii="Calibri" w:hAnsi="Calibri" w:cs="Calibri"/>
          <w:color w:val="auto"/>
          <w:sz w:val="24"/>
          <w:szCs w:val="24"/>
        </w:rPr>
        <w:br/>
        <w:t>Email:</w:t>
      </w:r>
      <w:r w:rsidRPr="00984F0B">
        <w:rPr>
          <w:rFonts w:ascii="Calibri" w:hAnsi="Calibri" w:cs="Calibri"/>
          <w:sz w:val="24"/>
          <w:szCs w:val="24"/>
        </w:rPr>
        <w:t xml:space="preserve"> </w:t>
      </w:r>
      <w:hyperlink r:id="rId13" w:history="1">
        <w:r w:rsidRPr="00984F0B">
          <w:rPr>
            <w:rStyle w:val="Hyperlink"/>
            <w:rFonts w:ascii="Calibri" w:hAnsi="Calibri" w:cs="Calibri"/>
            <w:sz w:val="24"/>
            <w:szCs w:val="24"/>
          </w:rPr>
          <w:t>privacy@ecodev.vic.gov.au</w:t>
        </w:r>
      </w:hyperlink>
      <w:r w:rsidRPr="00984F0B">
        <w:rPr>
          <w:rFonts w:ascii="Calibri" w:hAnsi="Calibri" w:cs="Calibri"/>
          <w:sz w:val="24"/>
          <w:szCs w:val="24"/>
        </w:rPr>
        <w:br/>
      </w:r>
    </w:p>
    <w:p w14:paraId="66B90BEF" w14:textId="1E008C1A"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Enquiries about access to information about you held by DJPR should be directed to:</w:t>
      </w:r>
    </w:p>
    <w:p w14:paraId="2F4022F8" w14:textId="77777777" w:rsidR="00E826FC" w:rsidRDefault="00E826FC" w:rsidP="00122023">
      <w:pPr>
        <w:numPr>
          <w:ilvl w:val="0"/>
          <w:numId w:val="0"/>
        </w:numPr>
        <w:spacing w:after="0" w:line="276" w:lineRule="auto"/>
        <w:textAlignment w:val="baseline"/>
        <w:rPr>
          <w:rFonts w:ascii="Calibri" w:hAnsi="Calibri" w:cs="Calibri"/>
          <w:b/>
          <w:color w:val="auto"/>
          <w:sz w:val="24"/>
          <w:szCs w:val="24"/>
        </w:rPr>
      </w:pPr>
    </w:p>
    <w:p w14:paraId="313EB07D" w14:textId="50B0F1FC" w:rsidR="00122023" w:rsidRPr="00984F0B" w:rsidRDefault="00122023" w:rsidP="00122023">
      <w:pPr>
        <w:numPr>
          <w:ilvl w:val="0"/>
          <w:numId w:val="0"/>
        </w:numPr>
        <w:spacing w:after="0" w:line="276" w:lineRule="auto"/>
        <w:textAlignment w:val="baseline"/>
        <w:rPr>
          <w:rFonts w:ascii="Calibri" w:hAnsi="Calibri" w:cs="Calibri"/>
          <w:b/>
          <w:color w:val="auto"/>
          <w:sz w:val="24"/>
          <w:szCs w:val="24"/>
        </w:rPr>
      </w:pPr>
      <w:r w:rsidRPr="00984F0B">
        <w:rPr>
          <w:rFonts w:ascii="Calibri" w:hAnsi="Calibri" w:cs="Calibri"/>
          <w:b/>
          <w:color w:val="auto"/>
          <w:sz w:val="24"/>
          <w:szCs w:val="24"/>
        </w:rPr>
        <w:t xml:space="preserve">Freedom of Information Manager </w:t>
      </w:r>
    </w:p>
    <w:p w14:paraId="4D057058"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 xml:space="preserve">Department of Jobs, Precincts and Regions </w:t>
      </w:r>
    </w:p>
    <w:p w14:paraId="64B3BE00"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GPO Box 2392</w:t>
      </w:r>
      <w:r w:rsidRPr="00984F0B">
        <w:rPr>
          <w:rFonts w:ascii="Calibri" w:hAnsi="Calibri" w:cs="Calibri"/>
          <w:color w:val="auto"/>
          <w:sz w:val="24"/>
          <w:szCs w:val="24"/>
        </w:rPr>
        <w:br/>
        <w:t xml:space="preserve">Melbourne, VIC, 3001 </w:t>
      </w:r>
    </w:p>
    <w:p w14:paraId="5E8D04A1" w14:textId="77777777" w:rsidR="00122023" w:rsidRPr="00984F0B" w:rsidRDefault="00122023" w:rsidP="00122023">
      <w:pPr>
        <w:numPr>
          <w:ilvl w:val="0"/>
          <w:numId w:val="0"/>
        </w:numPr>
        <w:spacing w:after="0" w:line="276" w:lineRule="auto"/>
        <w:textAlignment w:val="baseline"/>
        <w:rPr>
          <w:rFonts w:ascii="Calibri" w:hAnsi="Calibri" w:cs="Calibri"/>
          <w:sz w:val="24"/>
          <w:szCs w:val="24"/>
          <w:u w:val="single"/>
        </w:rPr>
      </w:pPr>
      <w:r w:rsidRPr="00984F0B">
        <w:rPr>
          <w:rFonts w:ascii="Calibri" w:hAnsi="Calibri" w:cs="Calibri"/>
          <w:color w:val="auto"/>
          <w:sz w:val="24"/>
          <w:szCs w:val="24"/>
        </w:rPr>
        <w:t>Email:</w:t>
      </w:r>
      <w:r w:rsidRPr="00984F0B">
        <w:rPr>
          <w:rFonts w:ascii="Calibri" w:hAnsi="Calibri" w:cs="Calibri"/>
          <w:sz w:val="24"/>
          <w:szCs w:val="24"/>
        </w:rPr>
        <w:t xml:space="preserve"> </w:t>
      </w:r>
      <w:hyperlink r:id="rId14" w:history="1">
        <w:r w:rsidRPr="00984F0B">
          <w:rPr>
            <w:rStyle w:val="Hyperlink"/>
            <w:rFonts w:ascii="Calibri" w:hAnsi="Calibri" w:cs="Calibri"/>
            <w:sz w:val="24"/>
            <w:szCs w:val="24"/>
          </w:rPr>
          <w:t>foi@ecodev.vic.gov.au</w:t>
        </w:r>
      </w:hyperlink>
    </w:p>
    <w:p w14:paraId="50D1735D" w14:textId="77777777" w:rsidR="001150C4" w:rsidRPr="00984F0B" w:rsidRDefault="001150C4" w:rsidP="001150C4">
      <w:pPr>
        <w:numPr>
          <w:ilvl w:val="0"/>
          <w:numId w:val="0"/>
        </w:numPr>
        <w:ind w:left="1584" w:hanging="1584"/>
        <w:rPr>
          <w:rFonts w:ascii="Calibri" w:hAnsi="Calibri" w:cs="Calibri"/>
          <w:b/>
          <w:color w:val="auto"/>
        </w:rPr>
      </w:pPr>
    </w:p>
    <w:p w14:paraId="4443A067" w14:textId="77777777" w:rsidR="00122023" w:rsidRPr="00984F0B" w:rsidRDefault="00122023" w:rsidP="001150C4">
      <w:pPr>
        <w:pStyle w:val="ListParagraph"/>
        <w:numPr>
          <w:ilvl w:val="0"/>
          <w:numId w:val="3"/>
        </w:numPr>
        <w:rPr>
          <w:rFonts w:ascii="Calibri" w:hAnsi="Calibri" w:cs="Calibri"/>
          <w:b/>
          <w:color w:val="auto"/>
          <w:sz w:val="28"/>
          <w:szCs w:val="28"/>
        </w:rPr>
      </w:pPr>
      <w:r w:rsidRPr="00984F0B">
        <w:rPr>
          <w:rFonts w:ascii="Calibri" w:hAnsi="Calibri" w:cs="Calibri"/>
          <w:b/>
          <w:color w:val="auto"/>
          <w:sz w:val="28"/>
          <w:szCs w:val="28"/>
        </w:rPr>
        <w:lastRenderedPageBreak/>
        <w:t>Other Information about this Program </w:t>
      </w:r>
    </w:p>
    <w:p w14:paraId="716D661B"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The department reserves the right to amend these guidelines and the application terms at any time as it deems appropriate. </w:t>
      </w:r>
    </w:p>
    <w:p w14:paraId="0CF32015"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p>
    <w:p w14:paraId="66228C49" w14:textId="77777777" w:rsidR="00122023" w:rsidRPr="00984F0B" w:rsidRDefault="00122023" w:rsidP="00122023">
      <w:pPr>
        <w:numPr>
          <w:ilvl w:val="0"/>
          <w:numId w:val="0"/>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For more information:  </w:t>
      </w:r>
    </w:p>
    <w:p w14:paraId="22DD7616" w14:textId="3EF40C29" w:rsidR="00122023" w:rsidRDefault="00122023" w:rsidP="00297323">
      <w:pPr>
        <w:pStyle w:val="ListParagraph"/>
        <w:numPr>
          <w:ilvl w:val="0"/>
          <w:numId w:val="8"/>
        </w:numPr>
        <w:spacing w:after="0" w:line="276" w:lineRule="auto"/>
        <w:textAlignment w:val="baseline"/>
        <w:rPr>
          <w:rFonts w:ascii="Calibri" w:hAnsi="Calibri" w:cs="Calibri"/>
          <w:color w:val="auto"/>
          <w:sz w:val="24"/>
          <w:szCs w:val="24"/>
        </w:rPr>
      </w:pPr>
      <w:r w:rsidRPr="00984F0B">
        <w:rPr>
          <w:rFonts w:ascii="Calibri" w:hAnsi="Calibri" w:cs="Calibri"/>
          <w:color w:val="auto"/>
          <w:sz w:val="24"/>
          <w:szCs w:val="24"/>
        </w:rPr>
        <w:t>Business Victoria program webpage</w:t>
      </w:r>
      <w:r w:rsidR="00901AFD">
        <w:rPr>
          <w:rFonts w:ascii="Calibri" w:hAnsi="Calibri" w:cs="Calibri"/>
          <w:color w:val="auto"/>
          <w:sz w:val="24"/>
          <w:szCs w:val="24"/>
        </w:rPr>
        <w:t xml:space="preserve">: </w:t>
      </w:r>
      <w:hyperlink r:id="rId15" w:history="1">
        <w:r w:rsidR="00901AFD" w:rsidRPr="00353BD3">
          <w:rPr>
            <w:rStyle w:val="Hyperlink"/>
            <w:rFonts w:ascii="Calibri" w:hAnsi="Calibri" w:cs="Calibri"/>
            <w:sz w:val="24"/>
            <w:szCs w:val="24"/>
          </w:rPr>
          <w:t>https://business.vic.gov.au/grants-and-programs/digital-jobs-for-manufacturing</w:t>
        </w:r>
      </w:hyperlink>
    </w:p>
    <w:p w14:paraId="2507E50A" w14:textId="2FC0A416" w:rsidR="00122023" w:rsidRPr="00901AFD" w:rsidRDefault="0004283A" w:rsidP="00297323">
      <w:pPr>
        <w:pStyle w:val="ListParagraph"/>
        <w:numPr>
          <w:ilvl w:val="0"/>
          <w:numId w:val="8"/>
        </w:numPr>
        <w:spacing w:after="0" w:line="276" w:lineRule="auto"/>
        <w:textAlignment w:val="baseline"/>
        <w:rPr>
          <w:rFonts w:ascii="Calibri" w:hAnsi="Calibri" w:cs="Calibri"/>
          <w:color w:val="auto"/>
          <w:sz w:val="24"/>
          <w:szCs w:val="24"/>
        </w:rPr>
      </w:pPr>
      <w:r w:rsidRPr="00901AFD">
        <w:rPr>
          <w:rFonts w:ascii="Calibri" w:hAnsi="Calibri" w:cs="Calibri"/>
          <w:color w:val="auto"/>
          <w:sz w:val="24"/>
          <w:szCs w:val="24"/>
        </w:rPr>
        <w:t>Call</w:t>
      </w:r>
      <w:r w:rsidR="00122023" w:rsidRPr="00901AFD">
        <w:rPr>
          <w:rFonts w:ascii="Calibri" w:hAnsi="Calibri" w:cs="Calibri"/>
          <w:color w:val="auto"/>
          <w:sz w:val="24"/>
          <w:szCs w:val="24"/>
        </w:rPr>
        <w:t xml:space="preserve"> the Business Victoria Help Line on 13 22 15. </w:t>
      </w:r>
    </w:p>
    <w:p w14:paraId="24845FDB" w14:textId="5DB2D45F" w:rsidR="00777D9B" w:rsidRPr="00984F0B" w:rsidRDefault="00777D9B" w:rsidP="0004283A">
      <w:pPr>
        <w:numPr>
          <w:ilvl w:val="0"/>
          <w:numId w:val="0"/>
        </w:numPr>
        <w:rPr>
          <w:rFonts w:ascii="Calibri" w:hAnsi="Calibri" w:cs="Calibri"/>
          <w:bCs/>
          <w:color w:val="auto"/>
          <w:sz w:val="24"/>
          <w:szCs w:val="24"/>
        </w:rPr>
      </w:pPr>
    </w:p>
    <w:sectPr w:rsidR="00777D9B" w:rsidRPr="00984F0B" w:rsidSect="005C3F1B">
      <w:headerReference w:type="default" r:id="rId16"/>
      <w:footerReference w:type="default" r:id="rId17"/>
      <w:headerReference w:type="first" r:id="rId18"/>
      <w:footerReference w:type="first" r:id="rId19"/>
      <w:pgSz w:w="11906" w:h="16838" w:code="9"/>
      <w:pgMar w:top="1134" w:right="1418" w:bottom="568"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0B8BF" w14:textId="77777777" w:rsidR="00CC57D1" w:rsidRDefault="00CC57D1" w:rsidP="0003420B">
      <w:r>
        <w:separator/>
      </w:r>
    </w:p>
  </w:endnote>
  <w:endnote w:type="continuationSeparator" w:id="0">
    <w:p w14:paraId="0454CEA4" w14:textId="77777777" w:rsidR="00CC57D1" w:rsidRDefault="00CC57D1" w:rsidP="0003420B">
      <w:r>
        <w:continuationSeparator/>
      </w:r>
    </w:p>
  </w:endnote>
  <w:endnote w:type="continuationNotice" w:id="1">
    <w:p w14:paraId="31DE55A4" w14:textId="77777777" w:rsidR="00CC57D1" w:rsidRDefault="00CC57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0EE76E9E" w:rsidR="009D32D4" w:rsidRDefault="00AC0022" w:rsidP="004B12EE">
          <w:pPr>
            <w:pStyle w:val="Footer"/>
            <w:numPr>
              <w:ilvl w:val="0"/>
              <w:numId w:val="0"/>
            </w:numPr>
            <w:tabs>
              <w:tab w:val="left" w:pos="720"/>
            </w:tabs>
            <w:rPr>
              <w:rStyle w:val="PageNumber"/>
            </w:rPr>
          </w:pPr>
          <w:r>
            <w:rPr>
              <w:noProof/>
            </w:rPr>
            <mc:AlternateContent>
              <mc:Choice Requires="wps">
                <w:drawing>
                  <wp:anchor distT="0" distB="0" distL="114300" distR="114300" simplePos="0" relativeHeight="251657216" behindDoc="0" locked="0" layoutInCell="0" allowOverlap="1" wp14:anchorId="5F8B6196" wp14:editId="6E21113B">
                    <wp:simplePos x="0" y="0"/>
                    <wp:positionH relativeFrom="page">
                      <wp:posOffset>0</wp:posOffset>
                    </wp:positionH>
                    <wp:positionV relativeFrom="page">
                      <wp:posOffset>10228580</wp:posOffset>
                    </wp:positionV>
                    <wp:extent cx="7560310" cy="273050"/>
                    <wp:effectExtent l="0" t="0" r="0" b="12700"/>
                    <wp:wrapNone/>
                    <wp:docPr id="1" name="MSIPCM5b63473ba4f29f2b33c8b3e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2B4D6" w14:textId="25420935" w:rsidR="00AC0022" w:rsidRPr="00E56D0C" w:rsidRDefault="00E56D0C" w:rsidP="00E56D0C">
                                <w:pPr>
                                  <w:spacing w:after="0"/>
                                  <w:ind w:left="0"/>
                                  <w:jc w:val="center"/>
                                  <w:rPr>
                                    <w:color w:val="000000"/>
                                    <w:sz w:val="24"/>
                                  </w:rPr>
                                </w:pPr>
                                <w:r w:rsidRPr="00E56D0C">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B6196" id="_x0000_t202" coordsize="21600,21600" o:spt="202" path="m,l,21600r21600,l21600,xe">
                    <v:stroke joinstyle="miter"/>
                    <v:path gradientshapeok="t" o:connecttype="rect"/>
                  </v:shapetype>
                  <v:shape id="MSIPCM5b63473ba4f29f2b33c8b3e8" o:spid="_x0000_s1027" type="#_x0000_t202" alt="{&quot;HashCode&quot;:376260202,&quot;Height&quot;:841.0,&quot;Width&quot;:595.0,&quot;Placement&quot;:&quot;Footer&quot;,&quot;Index&quot;:&quot;Primary&quot;,&quot;Section&quot;:1,&quot;Top&quot;:0.0,&quot;Left&quot;:0.0}" style="position:absolute;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30E2B4D6" w14:textId="25420935" w:rsidR="00AC0022" w:rsidRPr="00E56D0C" w:rsidRDefault="00E56D0C" w:rsidP="00E56D0C">
                          <w:pPr>
                            <w:spacing w:after="0"/>
                            <w:ind w:left="0"/>
                            <w:jc w:val="center"/>
                            <w:rPr>
                              <w:color w:val="000000"/>
                              <w:sz w:val="24"/>
                            </w:rPr>
                          </w:pPr>
                          <w:r w:rsidRPr="00E56D0C">
                            <w:rPr>
                              <w:color w:val="000000"/>
                              <w:sz w:val="24"/>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4B12EE">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4B12EE">
          <w:pPr>
            <w:pStyle w:val="Footer"/>
            <w:numPr>
              <w:ilvl w:val="0"/>
              <w:numId w:val="0"/>
            </w:numPr>
            <w:tabs>
              <w:tab w:val="left" w:pos="720"/>
            </w:tabs>
            <w:jc w:val="right"/>
          </w:pPr>
          <w:r>
            <w:rPr>
              <w:noProof/>
            </w:rPr>
            <w:drawing>
              <wp:inline distT="0" distB="0" distL="0" distR="0" wp14:anchorId="28BE3324" wp14:editId="1293DF2F">
                <wp:extent cx="1331595" cy="397510"/>
                <wp:effectExtent l="0" t="0" r="1905" b="2540"/>
                <wp:docPr id="102" name="Picture 10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4B12EE">
    <w:pPr>
      <w:pStyle w:val="Footer"/>
      <w:numPr>
        <w:ilvl w:val="0"/>
        <w:numId w:val="0"/>
      </w:num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48" w:type="dxa"/>
      <w:tblLook w:val="04A0" w:firstRow="1" w:lastRow="0" w:firstColumn="1" w:lastColumn="0" w:noHBand="0" w:noVBand="1"/>
    </w:tblPr>
    <w:tblGrid>
      <w:gridCol w:w="4820"/>
      <w:gridCol w:w="1600"/>
      <w:gridCol w:w="2364"/>
      <w:gridCol w:w="2364"/>
      <w:gridCol w:w="3900"/>
    </w:tblGrid>
    <w:tr w:rsidR="009D32D4" w14:paraId="29404DE2" w14:textId="77777777" w:rsidTr="00167E86">
      <w:tc>
        <w:tcPr>
          <w:tcW w:w="4820" w:type="dxa"/>
          <w:vAlign w:val="center"/>
          <w:hideMark/>
        </w:tcPr>
        <w:p w14:paraId="210E7604" w14:textId="7EE3B4DB" w:rsidR="00E40838" w:rsidRPr="00167E86" w:rsidRDefault="00AC0022" w:rsidP="00893292">
          <w:pPr>
            <w:pStyle w:val="Footer"/>
            <w:numPr>
              <w:ilvl w:val="0"/>
              <w:numId w:val="0"/>
            </w:numPr>
            <w:tabs>
              <w:tab w:val="clear" w:pos="4253"/>
              <w:tab w:val="left" w:pos="720"/>
              <w:tab w:val="left" w:pos="3921"/>
            </w:tabs>
            <w:rPr>
              <w:rFonts w:asciiTheme="majorHAnsi" w:hAnsiTheme="majorHAnsi" w:cstheme="majorHAnsi"/>
              <w:color w:val="auto"/>
            </w:rPr>
          </w:pPr>
          <w:r>
            <w:rPr>
              <w:rFonts w:asciiTheme="majorHAnsi" w:hAnsiTheme="majorHAnsi" w:cstheme="majorHAnsi"/>
              <w:noProof/>
            </w:rPr>
            <mc:AlternateContent>
              <mc:Choice Requires="wps">
                <w:drawing>
                  <wp:anchor distT="0" distB="0" distL="114300" distR="114300" simplePos="0" relativeHeight="251673600" behindDoc="0" locked="0" layoutInCell="0" allowOverlap="1" wp14:anchorId="72150578" wp14:editId="02537A68">
                    <wp:simplePos x="0" y="0"/>
                    <wp:positionH relativeFrom="page">
                      <wp:posOffset>0</wp:posOffset>
                    </wp:positionH>
                    <wp:positionV relativeFrom="page">
                      <wp:posOffset>10228580</wp:posOffset>
                    </wp:positionV>
                    <wp:extent cx="7560310" cy="273050"/>
                    <wp:effectExtent l="0" t="0" r="0" b="12700"/>
                    <wp:wrapNone/>
                    <wp:docPr id="2" name="MSIPCM9159484fad22713142f8a697"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43B66" w14:textId="57EB0ADB" w:rsidR="00AC0022" w:rsidRPr="00E56D0C" w:rsidRDefault="00E56D0C" w:rsidP="00E56D0C">
                                <w:pPr>
                                  <w:spacing w:after="0"/>
                                  <w:ind w:left="0"/>
                                  <w:jc w:val="center"/>
                                  <w:rPr>
                                    <w:color w:val="000000"/>
                                    <w:sz w:val="24"/>
                                  </w:rPr>
                                </w:pPr>
                                <w:r w:rsidRPr="00E56D0C">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50578" id="_x0000_t202" coordsize="21600,21600" o:spt="202" path="m,l,21600r21600,l21600,xe">
                    <v:stroke joinstyle="miter"/>
                    <v:path gradientshapeok="t" o:connecttype="rect"/>
                  </v:shapetype>
                  <v:shape id="MSIPCM9159484fad22713142f8a697" o:spid="_x0000_s1029" type="#_x0000_t202" alt="{&quot;HashCode&quot;:376260202,&quot;Height&quot;:841.0,&quot;Width&quot;:595.0,&quot;Placement&quot;:&quot;Footer&quot;,&quot;Index&quot;:&quot;FirstPage&quot;,&quot;Section&quot;:1,&quot;Top&quot;:0.0,&quot;Left&quot;:0.0}" style="position:absolute;margin-left:0;margin-top:805.4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7EC43B66" w14:textId="57EB0ADB" w:rsidR="00AC0022" w:rsidRPr="00E56D0C" w:rsidRDefault="00E56D0C" w:rsidP="00E56D0C">
                          <w:pPr>
                            <w:spacing w:after="0"/>
                            <w:ind w:left="0"/>
                            <w:jc w:val="center"/>
                            <w:rPr>
                              <w:color w:val="000000"/>
                              <w:sz w:val="24"/>
                            </w:rPr>
                          </w:pPr>
                          <w:r w:rsidRPr="00E56D0C">
                            <w:rPr>
                              <w:color w:val="000000"/>
                              <w:sz w:val="24"/>
                            </w:rPr>
                            <w:t>OFFICIAL</w:t>
                          </w:r>
                        </w:p>
                      </w:txbxContent>
                    </v:textbox>
                    <w10:wrap anchorx="page" anchory="page"/>
                  </v:shape>
                </w:pict>
              </mc:Fallback>
            </mc:AlternateContent>
          </w:r>
          <w:r w:rsidR="00D95D02" w:rsidRPr="00D95D02">
            <w:rPr>
              <w:rFonts w:asciiTheme="majorHAnsi" w:hAnsiTheme="majorHAnsi" w:cstheme="majorHAnsi"/>
            </w:rPr>
            <w:t>Guidelines:</w:t>
          </w:r>
          <w:r w:rsidR="00065AF7">
            <w:rPr>
              <w:rFonts w:asciiTheme="majorHAnsi" w:hAnsiTheme="majorHAnsi" w:cstheme="majorHAnsi"/>
            </w:rPr>
            <w:t xml:space="preserve"> </w:t>
          </w:r>
          <w:r w:rsidR="004D2683">
            <w:rPr>
              <w:rFonts w:asciiTheme="majorHAnsi" w:hAnsiTheme="majorHAnsi" w:cstheme="majorHAnsi"/>
            </w:rPr>
            <w:t>Digital Jobs for Manufacturing</w:t>
          </w:r>
          <w:r w:rsidR="00E65BA2">
            <w:rPr>
              <w:rFonts w:asciiTheme="majorHAnsi" w:hAnsiTheme="majorHAnsi" w:cstheme="majorHAnsi"/>
            </w:rPr>
            <w:t xml:space="preserve"> </w:t>
          </w:r>
          <w:r w:rsidR="00167E86">
            <w:rPr>
              <w:rFonts w:asciiTheme="majorHAnsi" w:hAnsiTheme="majorHAnsi" w:cstheme="majorHAnsi"/>
            </w:rPr>
            <w:t xml:space="preserve">Program - </w:t>
          </w:r>
          <w:r w:rsidR="00D17F56">
            <w:rPr>
              <w:rFonts w:asciiTheme="majorHAnsi" w:hAnsiTheme="majorHAnsi" w:cstheme="majorHAnsi"/>
            </w:rPr>
            <w:t>Grant</w:t>
          </w:r>
        </w:p>
        <w:p w14:paraId="27085B5D" w14:textId="09CACE6D" w:rsidR="009D32D4" w:rsidRPr="00AB7EF6" w:rsidRDefault="00E17137" w:rsidP="00893292">
          <w:pPr>
            <w:pStyle w:val="Footer"/>
            <w:numPr>
              <w:ilvl w:val="0"/>
              <w:numId w:val="0"/>
            </w:numPr>
            <w:tabs>
              <w:tab w:val="clear" w:pos="4253"/>
              <w:tab w:val="left" w:pos="720"/>
              <w:tab w:val="left" w:pos="3921"/>
            </w:tabs>
            <w:rPr>
              <w:rStyle w:val="PageNumber"/>
              <w:rFonts w:asciiTheme="majorHAnsi" w:hAnsiTheme="majorHAnsi" w:cstheme="majorHAnsi"/>
              <w:color w:val="auto"/>
            </w:rPr>
          </w:pPr>
          <w:r>
            <w:t>4 May 2023</w:t>
          </w:r>
        </w:p>
      </w:tc>
      <w:tc>
        <w:tcPr>
          <w:tcW w:w="1600" w:type="dxa"/>
        </w:tcPr>
        <w:p w14:paraId="396725EF" w14:textId="77777777" w:rsidR="00893292" w:rsidRDefault="00893292" w:rsidP="00893292">
          <w:pPr>
            <w:pStyle w:val="Footer"/>
            <w:numPr>
              <w:ilvl w:val="0"/>
              <w:numId w:val="0"/>
            </w:numPr>
            <w:tabs>
              <w:tab w:val="left" w:pos="720"/>
            </w:tabs>
            <w:jc w:val="center"/>
            <w:rPr>
              <w:rStyle w:val="PageNumber"/>
              <w:sz w:val="18"/>
              <w:szCs w:val="18"/>
            </w:rPr>
          </w:pPr>
        </w:p>
      </w:tc>
      <w:tc>
        <w:tcPr>
          <w:tcW w:w="2364" w:type="dxa"/>
        </w:tcPr>
        <w:p w14:paraId="684B271D" w14:textId="75397C6C" w:rsidR="00893292" w:rsidRDefault="00893292" w:rsidP="00893292">
          <w:pPr>
            <w:pStyle w:val="Footer"/>
            <w:numPr>
              <w:ilvl w:val="0"/>
              <w:numId w:val="0"/>
            </w:numPr>
            <w:tabs>
              <w:tab w:val="left" w:pos="720"/>
            </w:tabs>
            <w:rPr>
              <w:rStyle w:val="PageNumber"/>
              <w:sz w:val="18"/>
              <w:szCs w:val="18"/>
            </w:rPr>
          </w:pPr>
        </w:p>
      </w:tc>
      <w:tc>
        <w:tcPr>
          <w:tcW w:w="2364" w:type="dxa"/>
          <w:vAlign w:val="center"/>
          <w:hideMark/>
        </w:tcPr>
        <w:p w14:paraId="06A5B843" w14:textId="6AE4D84E" w:rsidR="009D32D4" w:rsidRDefault="009D32D4" w:rsidP="00893292">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900" w:type="dxa"/>
          <w:hideMark/>
        </w:tcPr>
        <w:p w14:paraId="1E9A872B" w14:textId="77777777" w:rsidR="009D32D4" w:rsidRDefault="5CF98326" w:rsidP="00FC788D">
          <w:pPr>
            <w:pStyle w:val="Footer"/>
            <w:numPr>
              <w:ilvl w:val="0"/>
              <w:numId w:val="0"/>
            </w:numPr>
            <w:tabs>
              <w:tab w:val="left" w:pos="720"/>
            </w:tabs>
            <w:ind w:left="1584"/>
          </w:pPr>
          <w:r>
            <w:rPr>
              <w:noProof/>
            </w:rPr>
            <w:drawing>
              <wp:inline distT="0" distB="0" distL="0" distR="0" wp14:anchorId="442713F4" wp14:editId="57D47601">
                <wp:extent cx="1331595" cy="397510"/>
                <wp:effectExtent l="0" t="0" r="1905" b="2540"/>
                <wp:docPr id="10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893292">
    <w:pPr>
      <w:pStyle w:val="Footer"/>
      <w:numPr>
        <w:ilvl w:val="0"/>
        <w:numId w:val="0"/>
      </w:numPr>
      <w:ind w:left="1584" w:hanging="1584"/>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3FC04" w14:textId="77777777" w:rsidR="00CC57D1" w:rsidRDefault="00CC57D1" w:rsidP="009E7B43">
      <w:pPr>
        <w:numPr>
          <w:ilvl w:val="0"/>
          <w:numId w:val="0"/>
        </w:numPr>
      </w:pPr>
      <w:r>
        <w:separator/>
      </w:r>
    </w:p>
  </w:footnote>
  <w:footnote w:type="continuationSeparator" w:id="0">
    <w:p w14:paraId="5E8173BA" w14:textId="77777777" w:rsidR="00CC57D1" w:rsidRDefault="00CC57D1" w:rsidP="009E7B43">
      <w:pPr>
        <w:pStyle w:val="Footer"/>
        <w:numPr>
          <w:ilvl w:val="0"/>
          <w:numId w:val="0"/>
        </w:numPr>
      </w:pPr>
      <w:r>
        <w:continuationSeparator/>
      </w:r>
    </w:p>
  </w:footnote>
  <w:footnote w:type="continuationNotice" w:id="1">
    <w:p w14:paraId="19BC6D3B" w14:textId="77777777" w:rsidR="00CC57D1" w:rsidRDefault="00CC57D1" w:rsidP="009E7B43">
      <w:pPr>
        <w:pStyle w:val="Footer"/>
        <w:numPr>
          <w:ilvl w:val="0"/>
          <w:numId w:val="0"/>
        </w:numPr>
      </w:pPr>
    </w:p>
  </w:footnote>
  <w:footnote w:id="2">
    <w:p w14:paraId="666CDB6F" w14:textId="70692F7D" w:rsidR="00FC788D" w:rsidRPr="000D3D29" w:rsidRDefault="00FC788D" w:rsidP="00FC788D">
      <w:pPr>
        <w:numPr>
          <w:ilvl w:val="0"/>
          <w:numId w:val="0"/>
        </w:numPr>
        <w:ind w:right="1480"/>
        <w:contextualSpacing/>
        <w:rPr>
          <w:rFonts w:asciiTheme="minorHAnsi" w:hAnsiTheme="minorHAnsi" w:cstheme="minorHAnsi"/>
          <w:color w:val="auto"/>
          <w:sz w:val="16"/>
          <w:szCs w:val="16"/>
        </w:rPr>
      </w:pPr>
      <w:r w:rsidRPr="00B54958">
        <w:rPr>
          <w:rStyle w:val="FootnoteReference"/>
        </w:rPr>
        <w:footnoteRef/>
      </w:r>
      <w:r w:rsidRPr="00B54958">
        <w:rPr>
          <w:rStyle w:val="FootnoteReference"/>
        </w:rPr>
        <w:t xml:space="preserve"> </w:t>
      </w:r>
      <w:r w:rsidRPr="000D3D29">
        <w:rPr>
          <w:rFonts w:asciiTheme="minorHAnsi" w:hAnsiTheme="minorHAnsi" w:cstheme="minorHAnsi"/>
          <w:color w:val="auto"/>
          <w:sz w:val="16"/>
          <w:szCs w:val="16"/>
        </w:rPr>
        <w:t xml:space="preserve">The Department </w:t>
      </w:r>
      <w:r>
        <w:rPr>
          <w:rFonts w:asciiTheme="minorHAnsi" w:hAnsiTheme="minorHAnsi" w:cstheme="minorHAnsi"/>
          <w:color w:val="auto"/>
          <w:sz w:val="16"/>
          <w:szCs w:val="16"/>
        </w:rPr>
        <w:t xml:space="preserve">and its associated training providers may limit to the number of places available in any one </w:t>
      </w:r>
      <w:r w:rsidR="00B47BFD">
        <w:rPr>
          <w:rFonts w:asciiTheme="minorHAnsi" w:hAnsiTheme="minorHAnsi" w:cstheme="minorHAnsi"/>
          <w:color w:val="auto"/>
          <w:sz w:val="16"/>
          <w:szCs w:val="16"/>
        </w:rPr>
        <w:t>module</w:t>
      </w:r>
      <w:r w:rsidRPr="000D3D29">
        <w:rPr>
          <w:rFonts w:asciiTheme="minorHAnsi" w:hAnsiTheme="minorHAnsi" w:cstheme="minorHAnsi"/>
          <w:color w:val="auto"/>
          <w:sz w:val="16"/>
          <w:szCs w:val="16"/>
        </w:rPr>
        <w:t>.</w:t>
      </w:r>
      <w:r w:rsidR="00200EC4">
        <w:rPr>
          <w:rFonts w:asciiTheme="minorHAnsi" w:hAnsiTheme="minorHAnsi" w:cstheme="minorHAnsi"/>
          <w:color w:val="auto"/>
          <w:sz w:val="16"/>
          <w:szCs w:val="16"/>
        </w:rPr>
        <w:t xml:space="preserve"> </w:t>
      </w:r>
    </w:p>
  </w:footnote>
  <w:footnote w:id="3">
    <w:p w14:paraId="26F6C883" w14:textId="6B58D666" w:rsidR="003661DE" w:rsidRPr="005C3F1B" w:rsidRDefault="003661DE" w:rsidP="003661DE">
      <w:pPr>
        <w:numPr>
          <w:ilvl w:val="0"/>
          <w:numId w:val="0"/>
        </w:numPr>
        <w:ind w:right="1480"/>
        <w:contextualSpacing/>
        <w:rPr>
          <w:rFonts w:asciiTheme="majorHAnsi" w:hAnsiTheme="majorHAnsi" w:cstheme="majorHAnsi"/>
          <w:color w:val="auto"/>
          <w:sz w:val="16"/>
          <w:szCs w:val="16"/>
        </w:rPr>
      </w:pPr>
      <w:r w:rsidRPr="005C3F1B">
        <w:rPr>
          <w:rStyle w:val="FootnoteReference"/>
          <w:rFonts w:asciiTheme="majorHAnsi" w:hAnsiTheme="majorHAnsi" w:cstheme="majorHAnsi"/>
          <w:sz w:val="16"/>
          <w:szCs w:val="16"/>
        </w:rPr>
        <w:footnoteRef/>
      </w:r>
      <w:r w:rsidRPr="005C3F1B">
        <w:rPr>
          <w:rStyle w:val="FootnoteReference"/>
          <w:rFonts w:asciiTheme="majorHAnsi" w:hAnsiTheme="majorHAnsi" w:cstheme="majorHAnsi"/>
          <w:sz w:val="16"/>
          <w:szCs w:val="16"/>
        </w:rPr>
        <w:t xml:space="preserve"> </w:t>
      </w:r>
      <w:r w:rsidRPr="005C3F1B">
        <w:rPr>
          <w:rFonts w:asciiTheme="majorHAnsi" w:hAnsiTheme="majorHAnsi" w:cstheme="majorHAnsi"/>
          <w:color w:val="auto"/>
          <w:sz w:val="16"/>
          <w:szCs w:val="16"/>
        </w:rPr>
        <w:t>Costs associated with individual training modules vary between training providers.</w:t>
      </w:r>
    </w:p>
  </w:footnote>
  <w:footnote w:id="4">
    <w:p w14:paraId="6C26D573" w14:textId="77777777" w:rsidR="004C0FEC" w:rsidRPr="005C3F1B" w:rsidRDefault="004C0FEC" w:rsidP="004C0FEC">
      <w:pPr>
        <w:pStyle w:val="paragraph"/>
        <w:numPr>
          <w:ilvl w:val="0"/>
          <w:numId w:val="0"/>
        </w:numPr>
        <w:spacing w:before="0" w:beforeAutospacing="0" w:after="0" w:afterAutospacing="0" w:line="276" w:lineRule="auto"/>
        <w:textAlignment w:val="baseline"/>
        <w:rPr>
          <w:rFonts w:asciiTheme="majorHAnsi" w:hAnsiTheme="majorHAnsi" w:cstheme="majorHAnsi"/>
          <w:sz w:val="16"/>
          <w:szCs w:val="16"/>
        </w:rPr>
      </w:pPr>
      <w:r w:rsidRPr="005C3F1B">
        <w:rPr>
          <w:rStyle w:val="FootnoteReference"/>
          <w:rFonts w:asciiTheme="majorHAnsi" w:hAnsiTheme="majorHAnsi" w:cstheme="majorHAnsi"/>
          <w:sz w:val="16"/>
          <w:szCs w:val="16"/>
        </w:rPr>
        <w:footnoteRef/>
      </w:r>
      <w:r w:rsidRPr="005C3F1B">
        <w:rPr>
          <w:rStyle w:val="FootnoteReference"/>
          <w:rFonts w:asciiTheme="majorHAnsi" w:hAnsiTheme="majorHAnsi" w:cstheme="majorHAnsi"/>
          <w:sz w:val="16"/>
          <w:szCs w:val="16"/>
        </w:rPr>
        <w:t xml:space="preserve"> </w:t>
      </w:r>
      <w:r w:rsidRPr="005C3F1B">
        <w:rPr>
          <w:rFonts w:asciiTheme="majorHAnsi" w:hAnsiTheme="majorHAnsi" w:cstheme="majorHAnsi"/>
          <w:sz w:val="16"/>
          <w:szCs w:val="16"/>
        </w:rPr>
        <w:t>Applicants must make their own judgement about which training module</w:t>
      </w:r>
      <w:r>
        <w:rPr>
          <w:rFonts w:asciiTheme="majorHAnsi" w:hAnsiTheme="majorHAnsi" w:cstheme="majorHAnsi"/>
          <w:sz w:val="16"/>
          <w:szCs w:val="16"/>
        </w:rPr>
        <w:t>, course</w:t>
      </w:r>
      <w:r w:rsidRPr="005C3F1B">
        <w:rPr>
          <w:rFonts w:asciiTheme="majorHAnsi" w:hAnsiTheme="majorHAnsi" w:cstheme="majorHAnsi"/>
          <w:sz w:val="16"/>
          <w:szCs w:val="16"/>
        </w:rPr>
        <w:t xml:space="preserve"> and training provider is appropriate for their business. The State of Victoria is not responsible or liable for any loss whatsoever arising from or in connection with the training which </w:t>
      </w:r>
      <w:r>
        <w:rPr>
          <w:rFonts w:asciiTheme="majorHAnsi" w:hAnsiTheme="majorHAnsi" w:cstheme="majorHAnsi"/>
          <w:sz w:val="16"/>
          <w:szCs w:val="16"/>
        </w:rPr>
        <w:t>is</w:t>
      </w:r>
      <w:r w:rsidRPr="005C3F1B">
        <w:rPr>
          <w:rFonts w:asciiTheme="majorHAnsi" w:hAnsiTheme="majorHAnsi" w:cstheme="majorHAnsi"/>
          <w:sz w:val="16"/>
          <w:szCs w:val="16"/>
        </w:rPr>
        <w:t xml:space="preserve"> the subject of the grant.</w:t>
      </w:r>
    </w:p>
    <w:p w14:paraId="28D79ACF" w14:textId="77777777" w:rsidR="004C0FEC" w:rsidRPr="000D3D29" w:rsidRDefault="004C0FEC" w:rsidP="004C0FEC">
      <w:pPr>
        <w:numPr>
          <w:ilvl w:val="0"/>
          <w:numId w:val="0"/>
        </w:numPr>
        <w:ind w:right="1480"/>
        <w:contextualSpacing/>
        <w:rPr>
          <w:rFonts w:asciiTheme="minorHAnsi" w:hAnsiTheme="minorHAnsi" w:cstheme="minorHAnsi"/>
          <w:color w:val="auto"/>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12FA10E7" w:rsidR="009D32D4" w:rsidRDefault="00902D93" w:rsidP="004B12EE">
    <w:pPr>
      <w:numPr>
        <w:ilvl w:val="0"/>
        <w:numId w:val="0"/>
      </w:numPr>
    </w:pPr>
    <w:r>
      <w:rPr>
        <w:noProof/>
        <w:color w:val="2B579A"/>
        <w:lang w:val="en-GB" w:eastAsia="en-GB"/>
      </w:rPr>
      <mc:AlternateContent>
        <mc:Choice Requires="wps">
          <w:drawing>
            <wp:anchor distT="0" distB="0" distL="114300" distR="114300" simplePos="0" relativeHeight="251681792" behindDoc="0" locked="0" layoutInCell="0" allowOverlap="1" wp14:anchorId="1E6719C1" wp14:editId="6980F3B8">
              <wp:simplePos x="0" y="0"/>
              <wp:positionH relativeFrom="page">
                <wp:posOffset>0</wp:posOffset>
              </wp:positionH>
              <wp:positionV relativeFrom="page">
                <wp:posOffset>190500</wp:posOffset>
              </wp:positionV>
              <wp:extent cx="7560310" cy="273050"/>
              <wp:effectExtent l="0" t="0" r="0" b="12700"/>
              <wp:wrapNone/>
              <wp:docPr id="3" name="MSIPCM06a145edb9e89a93da153c29"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ED5F6" w14:textId="1B42EA0C" w:rsidR="00902D93" w:rsidRPr="00E56D0C" w:rsidRDefault="00E56D0C" w:rsidP="00E56D0C">
                          <w:pPr>
                            <w:numPr>
                              <w:ilvl w:val="0"/>
                              <w:numId w:val="0"/>
                            </w:numPr>
                            <w:spacing w:after="0"/>
                            <w:jc w:val="center"/>
                            <w:rPr>
                              <w:color w:val="000000"/>
                              <w:sz w:val="24"/>
                            </w:rPr>
                          </w:pPr>
                          <w:r w:rsidRPr="00E56D0C">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719C1" id="_x0000_t202" coordsize="21600,21600" o:spt="202" path="m,l,21600r21600,l21600,xe">
              <v:stroke joinstyle="miter"/>
              <v:path gradientshapeok="t" o:connecttype="rect"/>
            </v:shapetype>
            <v:shape id="MSIPCM06a145edb9e89a93da153c29" o:spid="_x0000_s1026" type="#_x0000_t202" alt="{&quot;HashCode&quot;:352122633,&quot;Height&quot;:841.0,&quot;Width&quot;:595.0,&quot;Placement&quot;:&quot;Header&quot;,&quot;Index&quot;:&quot;Primary&quot;,&quot;Section&quot;:1,&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21ED5F6" w14:textId="1B42EA0C" w:rsidR="00902D93" w:rsidRPr="00E56D0C" w:rsidRDefault="00E56D0C" w:rsidP="00E56D0C">
                    <w:pPr>
                      <w:numPr>
                        <w:ilvl w:val="0"/>
                        <w:numId w:val="0"/>
                      </w:numPr>
                      <w:spacing w:after="0"/>
                      <w:jc w:val="center"/>
                      <w:rPr>
                        <w:color w:val="000000"/>
                        <w:sz w:val="24"/>
                      </w:rPr>
                    </w:pPr>
                    <w:r w:rsidRPr="00E56D0C">
                      <w:rPr>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0832" behindDoc="1" locked="1" layoutInCell="0" allowOverlap="1" wp14:anchorId="53740B3F" wp14:editId="25C5F412">
          <wp:simplePos x="0" y="0"/>
          <wp:positionH relativeFrom="page">
            <wp:posOffset>0</wp:posOffset>
          </wp:positionH>
          <wp:positionV relativeFrom="page">
            <wp:posOffset>0</wp:posOffset>
          </wp:positionV>
          <wp:extent cx="7560000" cy="507600"/>
          <wp:effectExtent l="0" t="0" r="0" b="635"/>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79DF15F9" w:rsidR="009D32D4" w:rsidRDefault="00AC0022">
    <w:pPr>
      <w:pStyle w:val="Header"/>
    </w:pPr>
    <w:r>
      <w:rPr>
        <w:noProof/>
        <w:color w:val="2B579A"/>
        <w:lang w:val="en-GB" w:eastAsia="en-GB"/>
      </w:rPr>
      <mc:AlternateContent>
        <mc:Choice Requires="wps">
          <w:drawing>
            <wp:anchor distT="0" distB="0" distL="114300" distR="114300" simplePos="0" relativeHeight="251665408" behindDoc="0" locked="0" layoutInCell="0" allowOverlap="1" wp14:anchorId="7E5AE478" wp14:editId="5E24D543">
              <wp:simplePos x="0" y="0"/>
              <wp:positionH relativeFrom="page">
                <wp:posOffset>0</wp:posOffset>
              </wp:positionH>
              <wp:positionV relativeFrom="page">
                <wp:posOffset>190500</wp:posOffset>
              </wp:positionV>
              <wp:extent cx="7560310" cy="273050"/>
              <wp:effectExtent l="0" t="0" r="0" b="12700"/>
              <wp:wrapNone/>
              <wp:docPr id="4" name="MSIPCMafdf4f7997e89f0314c1fdc0"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D220D" w14:textId="1E4A6FE4" w:rsidR="00AC0022" w:rsidRPr="00E56D0C" w:rsidRDefault="00E56D0C" w:rsidP="00E56D0C">
                          <w:pPr>
                            <w:numPr>
                              <w:ilvl w:val="0"/>
                              <w:numId w:val="0"/>
                            </w:numPr>
                            <w:spacing w:after="0"/>
                            <w:jc w:val="center"/>
                            <w:rPr>
                              <w:color w:val="000000"/>
                              <w:sz w:val="24"/>
                            </w:rPr>
                          </w:pPr>
                          <w:r w:rsidRPr="00E56D0C">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5AE478" id="_x0000_t202" coordsize="21600,21600" o:spt="202" path="m,l,21600r21600,l21600,xe">
              <v:stroke joinstyle="miter"/>
              <v:path gradientshapeok="t" o:connecttype="rect"/>
            </v:shapetype>
            <v:shape id="MSIPCMafdf4f7997e89f0314c1fdc0" o:spid="_x0000_s1028" type="#_x0000_t202" alt="{&quot;HashCode&quot;:352122633,&quot;Height&quot;:841.0,&quot;Width&quot;:595.0,&quot;Placement&quot;:&quot;Header&quot;,&quot;Index&quot;:&quot;FirstPage&quot;,&quot;Section&quot;:1,&quot;Top&quot;:0.0,&quot;Left&quot;:0.0}" style="position:absolute;left:0;text-align:left;margin-left:0;margin-top:1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1EDD220D" w14:textId="1E4A6FE4" w:rsidR="00AC0022" w:rsidRPr="00E56D0C" w:rsidRDefault="00E56D0C" w:rsidP="00E56D0C">
                    <w:pPr>
                      <w:numPr>
                        <w:ilvl w:val="0"/>
                        <w:numId w:val="0"/>
                      </w:numPr>
                      <w:spacing w:after="0"/>
                      <w:jc w:val="center"/>
                      <w:rPr>
                        <w:color w:val="000000"/>
                        <w:sz w:val="24"/>
                      </w:rPr>
                    </w:pPr>
                    <w:r w:rsidRPr="00E56D0C">
                      <w:rPr>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9024"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C72"/>
    <w:multiLevelType w:val="hybridMultilevel"/>
    <w:tmpl w:val="87DEB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055646"/>
    <w:multiLevelType w:val="hybridMultilevel"/>
    <w:tmpl w:val="75FCB9F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41726D04"/>
    <w:multiLevelType w:val="hybridMultilevel"/>
    <w:tmpl w:val="10446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91739C"/>
    <w:multiLevelType w:val="hybridMultilevel"/>
    <w:tmpl w:val="01B0360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B050AB6"/>
    <w:multiLevelType w:val="multilevel"/>
    <w:tmpl w:val="EF0ADC74"/>
    <w:lvl w:ilvl="0">
      <w:start w:val="1"/>
      <w:numFmt w:val="decimal"/>
      <w:pStyle w:val="Heading1"/>
      <w:lvlText w:val="%1"/>
      <w:lvlJc w:val="left"/>
      <w:pPr>
        <w:ind w:left="432" w:hanging="432"/>
      </w:pPr>
      <w:rPr>
        <w:rFonts w:hint="default"/>
        <w:b/>
        <w:bCs w:val="0"/>
        <w:sz w:val="24"/>
        <w:szCs w:val="24"/>
      </w:rPr>
    </w:lvl>
    <w:lvl w:ilvl="1">
      <w:start w:val="1"/>
      <w:numFmt w:val="decimal"/>
      <w:pStyle w:val="Heading2"/>
      <w:lvlText w:val="%1.%2"/>
      <w:lvlJc w:val="left"/>
      <w:pPr>
        <w:ind w:left="576" w:hanging="576"/>
      </w:pPr>
      <w:rPr>
        <w:rFonts w:ascii="Calibri" w:hAnsi="Calibri" w:hint="default"/>
        <w:b w:val="0"/>
        <w:bCs/>
        <w:i w:val="0"/>
        <w:iCs w:val="0"/>
        <w:strike w:val="0"/>
        <w:color w:val="000000" w:themeColor="text1"/>
        <w:sz w:val="24"/>
        <w:szCs w:val="24"/>
      </w:rPr>
    </w:lvl>
    <w:lvl w:ilvl="2">
      <w:start w:val="1"/>
      <w:numFmt w:val="decimal"/>
      <w:pStyle w:val="Heading3"/>
      <w:lvlText w:val="%1.%2.%3"/>
      <w:lvlJc w:val="left"/>
      <w:pPr>
        <w:ind w:left="720" w:hanging="720"/>
      </w:pPr>
    </w:lvl>
    <w:lvl w:ilvl="3">
      <w:start w:val="1"/>
      <w:numFmt w:val="decimal"/>
      <w:pStyle w:val="Normal"/>
      <w:lvlText w:val="%1.%2.%3.%4"/>
      <w:lvlJc w:val="left"/>
      <w:pPr>
        <w:ind w:left="864" w:hanging="864"/>
      </w:pPr>
    </w:lvl>
    <w:lvl w:ilvl="4">
      <w:start w:val="1"/>
      <w:numFmt w:val="decimal"/>
      <w:pStyle w:val="Normal"/>
      <w:lvlText w:val="%1.%2.%3.%4.%5"/>
      <w:lvlJc w:val="left"/>
      <w:pPr>
        <w:ind w:left="1008" w:hanging="1008"/>
      </w:pPr>
    </w:lvl>
    <w:lvl w:ilvl="5">
      <w:start w:val="1"/>
      <w:numFmt w:val="decimal"/>
      <w:pStyle w:val="Normal"/>
      <w:lvlText w:val="%1.%2.%3.%4.%5.%6"/>
      <w:lvlJc w:val="left"/>
      <w:pPr>
        <w:ind w:left="1152" w:hanging="1152"/>
      </w:pPr>
    </w:lvl>
    <w:lvl w:ilvl="6">
      <w:start w:val="1"/>
      <w:numFmt w:val="decimal"/>
      <w:pStyle w:val="Normal"/>
      <w:lvlText w:val="%1.%2.%3.%4.%5.%6.%7"/>
      <w:lvlJc w:val="left"/>
      <w:pPr>
        <w:ind w:left="1296" w:hanging="1296"/>
      </w:pPr>
    </w:lvl>
    <w:lvl w:ilvl="7">
      <w:start w:val="1"/>
      <w:numFmt w:val="decimal"/>
      <w:pStyle w:val="Normal"/>
      <w:lvlText w:val="%1.%2.%3.%4.%5.%6.%7.%8"/>
      <w:lvlJc w:val="left"/>
      <w:pPr>
        <w:ind w:left="1440" w:hanging="1440"/>
      </w:pPr>
    </w:lvl>
    <w:lvl w:ilvl="8">
      <w:start w:val="1"/>
      <w:numFmt w:val="decimal"/>
      <w:pStyle w:val="Normal"/>
      <w:lvlText w:val="%1.%2.%3.%4.%5.%6.%7.%8.%9"/>
      <w:lvlJc w:val="left"/>
      <w:pPr>
        <w:ind w:left="1584" w:hanging="1584"/>
      </w:pPr>
    </w:lvl>
  </w:abstractNum>
  <w:abstractNum w:abstractNumId="5" w15:restartNumberingAfterBreak="0">
    <w:nsid w:val="5B175022"/>
    <w:multiLevelType w:val="hybridMultilevel"/>
    <w:tmpl w:val="E7A08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AD4B48"/>
    <w:multiLevelType w:val="multilevel"/>
    <w:tmpl w:val="857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784716"/>
    <w:multiLevelType w:val="hybridMultilevel"/>
    <w:tmpl w:val="A60A78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E6C7AC4"/>
    <w:multiLevelType w:val="hybridMultilevel"/>
    <w:tmpl w:val="008C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1779181392">
    <w:abstractNumId w:val="9"/>
  </w:num>
  <w:num w:numId="2" w16cid:durableId="1212496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7370366">
    <w:abstractNumId w:val="1"/>
  </w:num>
  <w:num w:numId="4" w16cid:durableId="1795443296">
    <w:abstractNumId w:val="3"/>
  </w:num>
  <w:num w:numId="5" w16cid:durableId="539780849">
    <w:abstractNumId w:val="0"/>
  </w:num>
  <w:num w:numId="6" w16cid:durableId="1571188502">
    <w:abstractNumId w:val="2"/>
  </w:num>
  <w:num w:numId="7" w16cid:durableId="2119176416">
    <w:abstractNumId w:val="8"/>
  </w:num>
  <w:num w:numId="8" w16cid:durableId="1914775531">
    <w:abstractNumId w:val="7"/>
  </w:num>
  <w:num w:numId="9" w16cid:durableId="972178531">
    <w:abstractNumId w:val="5"/>
  </w:num>
  <w:num w:numId="10" w16cid:durableId="2825901">
    <w:abstractNumId w:val="6"/>
  </w:num>
  <w:num w:numId="11" w16cid:durableId="13807850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4526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DAwNzYyszA1MjJV0lEKTi0uzszPAykwrAUAg9MblywAAAA="/>
  </w:docVars>
  <w:rsids>
    <w:rsidRoot w:val="000B281A"/>
    <w:rsid w:val="0000004E"/>
    <w:rsid w:val="000003AF"/>
    <w:rsid w:val="00000705"/>
    <w:rsid w:val="00000773"/>
    <w:rsid w:val="00000C3D"/>
    <w:rsid w:val="00000F54"/>
    <w:rsid w:val="00000FC7"/>
    <w:rsid w:val="0000197B"/>
    <w:rsid w:val="00001B93"/>
    <w:rsid w:val="00001BEC"/>
    <w:rsid w:val="00001D04"/>
    <w:rsid w:val="000022A7"/>
    <w:rsid w:val="00002641"/>
    <w:rsid w:val="00002711"/>
    <w:rsid w:val="00002B06"/>
    <w:rsid w:val="00002C73"/>
    <w:rsid w:val="00002E02"/>
    <w:rsid w:val="00002F08"/>
    <w:rsid w:val="00003613"/>
    <w:rsid w:val="00003865"/>
    <w:rsid w:val="000038E0"/>
    <w:rsid w:val="00003C33"/>
    <w:rsid w:val="00003C9F"/>
    <w:rsid w:val="00003E19"/>
    <w:rsid w:val="0000439D"/>
    <w:rsid w:val="00004792"/>
    <w:rsid w:val="00004E80"/>
    <w:rsid w:val="00005052"/>
    <w:rsid w:val="0000550E"/>
    <w:rsid w:val="00005F19"/>
    <w:rsid w:val="00005F3A"/>
    <w:rsid w:val="000066A5"/>
    <w:rsid w:val="000069BF"/>
    <w:rsid w:val="00006C38"/>
    <w:rsid w:val="0000719B"/>
    <w:rsid w:val="00007724"/>
    <w:rsid w:val="00007744"/>
    <w:rsid w:val="00007C9F"/>
    <w:rsid w:val="00007D93"/>
    <w:rsid w:val="000101B8"/>
    <w:rsid w:val="00010205"/>
    <w:rsid w:val="000102B6"/>
    <w:rsid w:val="0001035E"/>
    <w:rsid w:val="0001050E"/>
    <w:rsid w:val="0001067E"/>
    <w:rsid w:val="000108AB"/>
    <w:rsid w:val="0001151D"/>
    <w:rsid w:val="00011544"/>
    <w:rsid w:val="00011574"/>
    <w:rsid w:val="00011DA5"/>
    <w:rsid w:val="00011F8E"/>
    <w:rsid w:val="00011F94"/>
    <w:rsid w:val="00011FF5"/>
    <w:rsid w:val="00012045"/>
    <w:rsid w:val="000124A3"/>
    <w:rsid w:val="00012553"/>
    <w:rsid w:val="000127F6"/>
    <w:rsid w:val="00012D98"/>
    <w:rsid w:val="0001307C"/>
    <w:rsid w:val="00013193"/>
    <w:rsid w:val="000133E0"/>
    <w:rsid w:val="00013841"/>
    <w:rsid w:val="0001397C"/>
    <w:rsid w:val="00013A45"/>
    <w:rsid w:val="00013B0A"/>
    <w:rsid w:val="00013BAA"/>
    <w:rsid w:val="00014576"/>
    <w:rsid w:val="00014732"/>
    <w:rsid w:val="00014C3F"/>
    <w:rsid w:val="00014E8C"/>
    <w:rsid w:val="000153AA"/>
    <w:rsid w:val="0001576E"/>
    <w:rsid w:val="0001597C"/>
    <w:rsid w:val="00015CA0"/>
    <w:rsid w:val="00015D14"/>
    <w:rsid w:val="00016372"/>
    <w:rsid w:val="000163E6"/>
    <w:rsid w:val="000165D9"/>
    <w:rsid w:val="0001662A"/>
    <w:rsid w:val="00016A95"/>
    <w:rsid w:val="00016CFC"/>
    <w:rsid w:val="00016D02"/>
    <w:rsid w:val="00016D81"/>
    <w:rsid w:val="00016F2C"/>
    <w:rsid w:val="00017272"/>
    <w:rsid w:val="000172DC"/>
    <w:rsid w:val="0001773D"/>
    <w:rsid w:val="00017805"/>
    <w:rsid w:val="00017B21"/>
    <w:rsid w:val="00017D72"/>
    <w:rsid w:val="00017E4B"/>
    <w:rsid w:val="00017E4D"/>
    <w:rsid w:val="00020343"/>
    <w:rsid w:val="00020385"/>
    <w:rsid w:val="00020772"/>
    <w:rsid w:val="0002087F"/>
    <w:rsid w:val="000208AB"/>
    <w:rsid w:val="00020C7B"/>
    <w:rsid w:val="00020CE1"/>
    <w:rsid w:val="00020EBD"/>
    <w:rsid w:val="000213B1"/>
    <w:rsid w:val="00021480"/>
    <w:rsid w:val="0002183C"/>
    <w:rsid w:val="000218CD"/>
    <w:rsid w:val="00021CB1"/>
    <w:rsid w:val="000221B0"/>
    <w:rsid w:val="000221D3"/>
    <w:rsid w:val="000223FD"/>
    <w:rsid w:val="00022484"/>
    <w:rsid w:val="00022519"/>
    <w:rsid w:val="0002282F"/>
    <w:rsid w:val="0002285D"/>
    <w:rsid w:val="000228BA"/>
    <w:rsid w:val="00022ACD"/>
    <w:rsid w:val="00022EF5"/>
    <w:rsid w:val="00023397"/>
    <w:rsid w:val="00023628"/>
    <w:rsid w:val="000237DA"/>
    <w:rsid w:val="000238C0"/>
    <w:rsid w:val="00023DBF"/>
    <w:rsid w:val="00023E67"/>
    <w:rsid w:val="0002405D"/>
    <w:rsid w:val="000245FB"/>
    <w:rsid w:val="00024825"/>
    <w:rsid w:val="00025263"/>
    <w:rsid w:val="000252C7"/>
    <w:rsid w:val="0002572A"/>
    <w:rsid w:val="00025ABD"/>
    <w:rsid w:val="00025B8A"/>
    <w:rsid w:val="00025BC1"/>
    <w:rsid w:val="00025CF5"/>
    <w:rsid w:val="00025D90"/>
    <w:rsid w:val="00025ED2"/>
    <w:rsid w:val="000260BA"/>
    <w:rsid w:val="00026203"/>
    <w:rsid w:val="0002653D"/>
    <w:rsid w:val="00026706"/>
    <w:rsid w:val="00026BD8"/>
    <w:rsid w:val="000273FB"/>
    <w:rsid w:val="0002743D"/>
    <w:rsid w:val="00027553"/>
    <w:rsid w:val="000276DD"/>
    <w:rsid w:val="000276F2"/>
    <w:rsid w:val="00027757"/>
    <w:rsid w:val="00027A81"/>
    <w:rsid w:val="00027EB0"/>
    <w:rsid w:val="00027EC1"/>
    <w:rsid w:val="0003014B"/>
    <w:rsid w:val="000303CD"/>
    <w:rsid w:val="00030798"/>
    <w:rsid w:val="00030891"/>
    <w:rsid w:val="000309DF"/>
    <w:rsid w:val="00031020"/>
    <w:rsid w:val="00031897"/>
    <w:rsid w:val="000320BF"/>
    <w:rsid w:val="00032122"/>
    <w:rsid w:val="000327E9"/>
    <w:rsid w:val="0003284A"/>
    <w:rsid w:val="0003295B"/>
    <w:rsid w:val="00032D48"/>
    <w:rsid w:val="00032D82"/>
    <w:rsid w:val="00032E00"/>
    <w:rsid w:val="00033098"/>
    <w:rsid w:val="00033372"/>
    <w:rsid w:val="00033645"/>
    <w:rsid w:val="0003377C"/>
    <w:rsid w:val="00033898"/>
    <w:rsid w:val="00033936"/>
    <w:rsid w:val="00033992"/>
    <w:rsid w:val="00033B5F"/>
    <w:rsid w:val="00033E8F"/>
    <w:rsid w:val="00033ED2"/>
    <w:rsid w:val="0003420B"/>
    <w:rsid w:val="00034271"/>
    <w:rsid w:val="00034322"/>
    <w:rsid w:val="00034441"/>
    <w:rsid w:val="000344FD"/>
    <w:rsid w:val="00034772"/>
    <w:rsid w:val="0003490A"/>
    <w:rsid w:val="00034AD2"/>
    <w:rsid w:val="00034B29"/>
    <w:rsid w:val="00034D0B"/>
    <w:rsid w:val="00034F06"/>
    <w:rsid w:val="00034F9B"/>
    <w:rsid w:val="000355DB"/>
    <w:rsid w:val="00035988"/>
    <w:rsid w:val="00035F22"/>
    <w:rsid w:val="00036004"/>
    <w:rsid w:val="00036285"/>
    <w:rsid w:val="00036DB8"/>
    <w:rsid w:val="00036E1F"/>
    <w:rsid w:val="00037058"/>
    <w:rsid w:val="000371BF"/>
    <w:rsid w:val="0003726E"/>
    <w:rsid w:val="000374A3"/>
    <w:rsid w:val="00037C40"/>
    <w:rsid w:val="00037DA7"/>
    <w:rsid w:val="00040682"/>
    <w:rsid w:val="0004090B"/>
    <w:rsid w:val="00040C45"/>
    <w:rsid w:val="00040EA8"/>
    <w:rsid w:val="00041081"/>
    <w:rsid w:val="00041A6F"/>
    <w:rsid w:val="00041B45"/>
    <w:rsid w:val="00041E1F"/>
    <w:rsid w:val="000425CD"/>
    <w:rsid w:val="0004282D"/>
    <w:rsid w:val="0004283A"/>
    <w:rsid w:val="00042CE1"/>
    <w:rsid w:val="00042DC4"/>
    <w:rsid w:val="00043347"/>
    <w:rsid w:val="0004364F"/>
    <w:rsid w:val="000438E4"/>
    <w:rsid w:val="0004398F"/>
    <w:rsid w:val="00043A67"/>
    <w:rsid w:val="00043DDF"/>
    <w:rsid w:val="00044299"/>
    <w:rsid w:val="00044551"/>
    <w:rsid w:val="000447F3"/>
    <w:rsid w:val="00044E21"/>
    <w:rsid w:val="00044E31"/>
    <w:rsid w:val="0004559B"/>
    <w:rsid w:val="000455A4"/>
    <w:rsid w:val="000458E2"/>
    <w:rsid w:val="00045EC2"/>
    <w:rsid w:val="00046093"/>
    <w:rsid w:val="00046236"/>
    <w:rsid w:val="00046247"/>
    <w:rsid w:val="000465CF"/>
    <w:rsid w:val="000466A1"/>
    <w:rsid w:val="00046815"/>
    <w:rsid w:val="0004694B"/>
    <w:rsid w:val="00046D8F"/>
    <w:rsid w:val="00046ED6"/>
    <w:rsid w:val="00046EED"/>
    <w:rsid w:val="000472AD"/>
    <w:rsid w:val="000473AE"/>
    <w:rsid w:val="00047518"/>
    <w:rsid w:val="00047ADC"/>
    <w:rsid w:val="00047B0E"/>
    <w:rsid w:val="00047BA4"/>
    <w:rsid w:val="00047BDB"/>
    <w:rsid w:val="00047C38"/>
    <w:rsid w:val="00047E9D"/>
    <w:rsid w:val="000503F4"/>
    <w:rsid w:val="00050407"/>
    <w:rsid w:val="00050416"/>
    <w:rsid w:val="0005070D"/>
    <w:rsid w:val="00050741"/>
    <w:rsid w:val="00050944"/>
    <w:rsid w:val="00050B0B"/>
    <w:rsid w:val="00051458"/>
    <w:rsid w:val="0005147E"/>
    <w:rsid w:val="000515B9"/>
    <w:rsid w:val="0005165E"/>
    <w:rsid w:val="000517C5"/>
    <w:rsid w:val="00051933"/>
    <w:rsid w:val="00051955"/>
    <w:rsid w:val="00051C66"/>
    <w:rsid w:val="00051E8D"/>
    <w:rsid w:val="00052115"/>
    <w:rsid w:val="00052BE8"/>
    <w:rsid w:val="00052FBF"/>
    <w:rsid w:val="000534C9"/>
    <w:rsid w:val="000537AD"/>
    <w:rsid w:val="00053D33"/>
    <w:rsid w:val="00053FB9"/>
    <w:rsid w:val="00054053"/>
    <w:rsid w:val="000543CD"/>
    <w:rsid w:val="0005459B"/>
    <w:rsid w:val="000545E6"/>
    <w:rsid w:val="00054F6B"/>
    <w:rsid w:val="00054F93"/>
    <w:rsid w:val="00054FF5"/>
    <w:rsid w:val="0005511E"/>
    <w:rsid w:val="0005562D"/>
    <w:rsid w:val="00055714"/>
    <w:rsid w:val="00055849"/>
    <w:rsid w:val="00055F59"/>
    <w:rsid w:val="00056235"/>
    <w:rsid w:val="000566A1"/>
    <w:rsid w:val="000566E1"/>
    <w:rsid w:val="00056D9D"/>
    <w:rsid w:val="000573DD"/>
    <w:rsid w:val="000579C2"/>
    <w:rsid w:val="0006035D"/>
    <w:rsid w:val="000603F7"/>
    <w:rsid w:val="00060403"/>
    <w:rsid w:val="000604F4"/>
    <w:rsid w:val="0006075D"/>
    <w:rsid w:val="00060877"/>
    <w:rsid w:val="00060DC0"/>
    <w:rsid w:val="00060F3F"/>
    <w:rsid w:val="00060FB8"/>
    <w:rsid w:val="000610B2"/>
    <w:rsid w:val="00061253"/>
    <w:rsid w:val="0006192C"/>
    <w:rsid w:val="00061970"/>
    <w:rsid w:val="00061A02"/>
    <w:rsid w:val="00061AF5"/>
    <w:rsid w:val="00061B3E"/>
    <w:rsid w:val="00061B4F"/>
    <w:rsid w:val="00061C73"/>
    <w:rsid w:val="00061E14"/>
    <w:rsid w:val="00061F71"/>
    <w:rsid w:val="00061FB6"/>
    <w:rsid w:val="00062608"/>
    <w:rsid w:val="00062639"/>
    <w:rsid w:val="00062685"/>
    <w:rsid w:val="00062717"/>
    <w:rsid w:val="0006286D"/>
    <w:rsid w:val="0006291D"/>
    <w:rsid w:val="00062B21"/>
    <w:rsid w:val="00063693"/>
    <w:rsid w:val="0006393C"/>
    <w:rsid w:val="00063C20"/>
    <w:rsid w:val="00063E96"/>
    <w:rsid w:val="00064038"/>
    <w:rsid w:val="00064263"/>
    <w:rsid w:val="00064A37"/>
    <w:rsid w:val="00064C73"/>
    <w:rsid w:val="00064DDD"/>
    <w:rsid w:val="00064E8A"/>
    <w:rsid w:val="00064F63"/>
    <w:rsid w:val="00065195"/>
    <w:rsid w:val="000655F0"/>
    <w:rsid w:val="0006570D"/>
    <w:rsid w:val="00065AF7"/>
    <w:rsid w:val="00065D22"/>
    <w:rsid w:val="00066101"/>
    <w:rsid w:val="00066482"/>
    <w:rsid w:val="00066688"/>
    <w:rsid w:val="00066A1A"/>
    <w:rsid w:val="00066CD1"/>
    <w:rsid w:val="000673B4"/>
    <w:rsid w:val="000677F4"/>
    <w:rsid w:val="00067C95"/>
    <w:rsid w:val="00067D90"/>
    <w:rsid w:val="00070543"/>
    <w:rsid w:val="000706CD"/>
    <w:rsid w:val="000709F8"/>
    <w:rsid w:val="00070B88"/>
    <w:rsid w:val="00070F76"/>
    <w:rsid w:val="000711BE"/>
    <w:rsid w:val="0007164F"/>
    <w:rsid w:val="00071A43"/>
    <w:rsid w:val="00071D8A"/>
    <w:rsid w:val="00071F12"/>
    <w:rsid w:val="00072016"/>
    <w:rsid w:val="00072530"/>
    <w:rsid w:val="00072814"/>
    <w:rsid w:val="00072AC6"/>
    <w:rsid w:val="00072B94"/>
    <w:rsid w:val="0007332C"/>
    <w:rsid w:val="000733E9"/>
    <w:rsid w:val="000735E2"/>
    <w:rsid w:val="00073CE3"/>
    <w:rsid w:val="00073ED5"/>
    <w:rsid w:val="00074069"/>
    <w:rsid w:val="0007419B"/>
    <w:rsid w:val="0007421E"/>
    <w:rsid w:val="0007442F"/>
    <w:rsid w:val="000746EF"/>
    <w:rsid w:val="0007484A"/>
    <w:rsid w:val="000748EF"/>
    <w:rsid w:val="000748FD"/>
    <w:rsid w:val="00074A97"/>
    <w:rsid w:val="00074B9D"/>
    <w:rsid w:val="00074CAB"/>
    <w:rsid w:val="00075171"/>
    <w:rsid w:val="00075237"/>
    <w:rsid w:val="000752E8"/>
    <w:rsid w:val="000753F5"/>
    <w:rsid w:val="00075502"/>
    <w:rsid w:val="000755FB"/>
    <w:rsid w:val="00075626"/>
    <w:rsid w:val="00075D52"/>
    <w:rsid w:val="00075FAF"/>
    <w:rsid w:val="0007603E"/>
    <w:rsid w:val="00076E91"/>
    <w:rsid w:val="000772B2"/>
    <w:rsid w:val="00077566"/>
    <w:rsid w:val="0007763A"/>
    <w:rsid w:val="00077648"/>
    <w:rsid w:val="00077A2D"/>
    <w:rsid w:val="0008068D"/>
    <w:rsid w:val="0008074B"/>
    <w:rsid w:val="000809B1"/>
    <w:rsid w:val="00080AC7"/>
    <w:rsid w:val="00080AFE"/>
    <w:rsid w:val="00080D60"/>
    <w:rsid w:val="00080D92"/>
    <w:rsid w:val="00081067"/>
    <w:rsid w:val="00081541"/>
    <w:rsid w:val="00081786"/>
    <w:rsid w:val="000818AD"/>
    <w:rsid w:val="00081B3E"/>
    <w:rsid w:val="00082069"/>
    <w:rsid w:val="00082176"/>
    <w:rsid w:val="00082369"/>
    <w:rsid w:val="000823EA"/>
    <w:rsid w:val="00082541"/>
    <w:rsid w:val="000825D7"/>
    <w:rsid w:val="0008275D"/>
    <w:rsid w:val="000827E1"/>
    <w:rsid w:val="000828A7"/>
    <w:rsid w:val="000829F5"/>
    <w:rsid w:val="00082A83"/>
    <w:rsid w:val="00082A89"/>
    <w:rsid w:val="000833CF"/>
    <w:rsid w:val="000843BE"/>
    <w:rsid w:val="000843EB"/>
    <w:rsid w:val="00084613"/>
    <w:rsid w:val="000846A2"/>
    <w:rsid w:val="0008486D"/>
    <w:rsid w:val="00084D1B"/>
    <w:rsid w:val="000852B8"/>
    <w:rsid w:val="000852ED"/>
    <w:rsid w:val="0008593F"/>
    <w:rsid w:val="00085B18"/>
    <w:rsid w:val="00085B2A"/>
    <w:rsid w:val="00085DD8"/>
    <w:rsid w:val="00085E8A"/>
    <w:rsid w:val="000860C8"/>
    <w:rsid w:val="00086204"/>
    <w:rsid w:val="00086512"/>
    <w:rsid w:val="00086834"/>
    <w:rsid w:val="00086872"/>
    <w:rsid w:val="00086ACE"/>
    <w:rsid w:val="00086F30"/>
    <w:rsid w:val="00087419"/>
    <w:rsid w:val="00087B2D"/>
    <w:rsid w:val="00087B9B"/>
    <w:rsid w:val="00087F9E"/>
    <w:rsid w:val="0009005A"/>
    <w:rsid w:val="00090118"/>
    <w:rsid w:val="000901A1"/>
    <w:rsid w:val="00090527"/>
    <w:rsid w:val="0009094A"/>
    <w:rsid w:val="00090B33"/>
    <w:rsid w:val="00090D8B"/>
    <w:rsid w:val="000912EF"/>
    <w:rsid w:val="0009154B"/>
    <w:rsid w:val="0009179A"/>
    <w:rsid w:val="000919EE"/>
    <w:rsid w:val="00091C1E"/>
    <w:rsid w:val="00091EBC"/>
    <w:rsid w:val="00092178"/>
    <w:rsid w:val="000925B8"/>
    <w:rsid w:val="0009260F"/>
    <w:rsid w:val="0009275B"/>
    <w:rsid w:val="000928CA"/>
    <w:rsid w:val="00092901"/>
    <w:rsid w:val="00092B86"/>
    <w:rsid w:val="00092C84"/>
    <w:rsid w:val="00092C92"/>
    <w:rsid w:val="00092E44"/>
    <w:rsid w:val="00092FF1"/>
    <w:rsid w:val="000931E3"/>
    <w:rsid w:val="000931FA"/>
    <w:rsid w:val="0009340D"/>
    <w:rsid w:val="00093632"/>
    <w:rsid w:val="00093736"/>
    <w:rsid w:val="0009373F"/>
    <w:rsid w:val="00093901"/>
    <w:rsid w:val="00093ABF"/>
    <w:rsid w:val="00093C0C"/>
    <w:rsid w:val="00093C5A"/>
    <w:rsid w:val="000942AC"/>
    <w:rsid w:val="0009479C"/>
    <w:rsid w:val="000947D1"/>
    <w:rsid w:val="00094E1F"/>
    <w:rsid w:val="00094EC0"/>
    <w:rsid w:val="00095061"/>
    <w:rsid w:val="00095683"/>
    <w:rsid w:val="00095796"/>
    <w:rsid w:val="00095A6D"/>
    <w:rsid w:val="00095BB2"/>
    <w:rsid w:val="00095BFC"/>
    <w:rsid w:val="00095D79"/>
    <w:rsid w:val="00095E90"/>
    <w:rsid w:val="00096339"/>
    <w:rsid w:val="00096340"/>
    <w:rsid w:val="00096613"/>
    <w:rsid w:val="000968C1"/>
    <w:rsid w:val="00096A59"/>
    <w:rsid w:val="00096CE2"/>
    <w:rsid w:val="0009713B"/>
    <w:rsid w:val="00097190"/>
    <w:rsid w:val="000972F1"/>
    <w:rsid w:val="00097468"/>
    <w:rsid w:val="000975B6"/>
    <w:rsid w:val="000975FF"/>
    <w:rsid w:val="000977A2"/>
    <w:rsid w:val="00097846"/>
    <w:rsid w:val="00097D74"/>
    <w:rsid w:val="00097DA2"/>
    <w:rsid w:val="000A022D"/>
    <w:rsid w:val="000A0442"/>
    <w:rsid w:val="000A0C43"/>
    <w:rsid w:val="000A0DDE"/>
    <w:rsid w:val="000A1019"/>
    <w:rsid w:val="000A1075"/>
    <w:rsid w:val="000A145E"/>
    <w:rsid w:val="000A1475"/>
    <w:rsid w:val="000A1A91"/>
    <w:rsid w:val="000A2023"/>
    <w:rsid w:val="000A2028"/>
    <w:rsid w:val="000A212A"/>
    <w:rsid w:val="000A245E"/>
    <w:rsid w:val="000A253B"/>
    <w:rsid w:val="000A2675"/>
    <w:rsid w:val="000A2A47"/>
    <w:rsid w:val="000A2CFD"/>
    <w:rsid w:val="000A3582"/>
    <w:rsid w:val="000A3612"/>
    <w:rsid w:val="000A376C"/>
    <w:rsid w:val="000A3868"/>
    <w:rsid w:val="000A3B80"/>
    <w:rsid w:val="000A3CA5"/>
    <w:rsid w:val="000A3CD2"/>
    <w:rsid w:val="000A3E03"/>
    <w:rsid w:val="000A3EEF"/>
    <w:rsid w:val="000A446D"/>
    <w:rsid w:val="000A463A"/>
    <w:rsid w:val="000A4C77"/>
    <w:rsid w:val="000A4DF6"/>
    <w:rsid w:val="000A5193"/>
    <w:rsid w:val="000A540D"/>
    <w:rsid w:val="000A5807"/>
    <w:rsid w:val="000A5B54"/>
    <w:rsid w:val="000A5B7C"/>
    <w:rsid w:val="000A5C52"/>
    <w:rsid w:val="000A6784"/>
    <w:rsid w:val="000A696B"/>
    <w:rsid w:val="000A6D13"/>
    <w:rsid w:val="000A6D64"/>
    <w:rsid w:val="000A709B"/>
    <w:rsid w:val="000A772A"/>
    <w:rsid w:val="000A7AE3"/>
    <w:rsid w:val="000A7B22"/>
    <w:rsid w:val="000A7B9E"/>
    <w:rsid w:val="000A7DD4"/>
    <w:rsid w:val="000A7F03"/>
    <w:rsid w:val="000B00D3"/>
    <w:rsid w:val="000B048F"/>
    <w:rsid w:val="000B076F"/>
    <w:rsid w:val="000B0F65"/>
    <w:rsid w:val="000B0F8D"/>
    <w:rsid w:val="000B11EE"/>
    <w:rsid w:val="000B134A"/>
    <w:rsid w:val="000B1550"/>
    <w:rsid w:val="000B1780"/>
    <w:rsid w:val="000B1955"/>
    <w:rsid w:val="000B1C6E"/>
    <w:rsid w:val="000B1E34"/>
    <w:rsid w:val="000B1E41"/>
    <w:rsid w:val="000B1E6C"/>
    <w:rsid w:val="000B20D2"/>
    <w:rsid w:val="000B2118"/>
    <w:rsid w:val="000B2747"/>
    <w:rsid w:val="000B275C"/>
    <w:rsid w:val="000B281A"/>
    <w:rsid w:val="000B2A23"/>
    <w:rsid w:val="000B2FED"/>
    <w:rsid w:val="000B3435"/>
    <w:rsid w:val="000B3588"/>
    <w:rsid w:val="000B35DE"/>
    <w:rsid w:val="000B3615"/>
    <w:rsid w:val="000B3925"/>
    <w:rsid w:val="000B3A59"/>
    <w:rsid w:val="000B3BC8"/>
    <w:rsid w:val="000B3CC0"/>
    <w:rsid w:val="000B3FCF"/>
    <w:rsid w:val="000B40FA"/>
    <w:rsid w:val="000B40FC"/>
    <w:rsid w:val="000B440C"/>
    <w:rsid w:val="000B441E"/>
    <w:rsid w:val="000B44F9"/>
    <w:rsid w:val="000B4B1B"/>
    <w:rsid w:val="000B4B5C"/>
    <w:rsid w:val="000B4B5D"/>
    <w:rsid w:val="000B4D1C"/>
    <w:rsid w:val="000B4DC6"/>
    <w:rsid w:val="000B513F"/>
    <w:rsid w:val="000B55C4"/>
    <w:rsid w:val="000B561D"/>
    <w:rsid w:val="000B57B3"/>
    <w:rsid w:val="000B5B4C"/>
    <w:rsid w:val="000B5E79"/>
    <w:rsid w:val="000B622C"/>
    <w:rsid w:val="000B6411"/>
    <w:rsid w:val="000B6B76"/>
    <w:rsid w:val="000B6B8A"/>
    <w:rsid w:val="000B6C32"/>
    <w:rsid w:val="000B6C6C"/>
    <w:rsid w:val="000B6D83"/>
    <w:rsid w:val="000B6FC4"/>
    <w:rsid w:val="000B7019"/>
    <w:rsid w:val="000B792D"/>
    <w:rsid w:val="000C0061"/>
    <w:rsid w:val="000C0479"/>
    <w:rsid w:val="000C0888"/>
    <w:rsid w:val="000C09E8"/>
    <w:rsid w:val="000C12E1"/>
    <w:rsid w:val="000C1524"/>
    <w:rsid w:val="000C1665"/>
    <w:rsid w:val="000C18C1"/>
    <w:rsid w:val="000C1AFD"/>
    <w:rsid w:val="000C1F05"/>
    <w:rsid w:val="000C2B70"/>
    <w:rsid w:val="000C2C33"/>
    <w:rsid w:val="000C2F4D"/>
    <w:rsid w:val="000C32DF"/>
    <w:rsid w:val="000C3533"/>
    <w:rsid w:val="000C3B72"/>
    <w:rsid w:val="000C3F62"/>
    <w:rsid w:val="000C3F79"/>
    <w:rsid w:val="000C412B"/>
    <w:rsid w:val="000C4353"/>
    <w:rsid w:val="000C4508"/>
    <w:rsid w:val="000C4E9B"/>
    <w:rsid w:val="000C4F41"/>
    <w:rsid w:val="000C53E5"/>
    <w:rsid w:val="000C5514"/>
    <w:rsid w:val="000C55AC"/>
    <w:rsid w:val="000C5927"/>
    <w:rsid w:val="000C5C88"/>
    <w:rsid w:val="000C5E46"/>
    <w:rsid w:val="000C666A"/>
    <w:rsid w:val="000C6715"/>
    <w:rsid w:val="000C67B7"/>
    <w:rsid w:val="000C6831"/>
    <w:rsid w:val="000C6A9E"/>
    <w:rsid w:val="000C6BAE"/>
    <w:rsid w:val="000C6BD3"/>
    <w:rsid w:val="000C6DA7"/>
    <w:rsid w:val="000C7394"/>
    <w:rsid w:val="000C7761"/>
    <w:rsid w:val="000C782F"/>
    <w:rsid w:val="000C7AF1"/>
    <w:rsid w:val="000C7C5E"/>
    <w:rsid w:val="000C7DC0"/>
    <w:rsid w:val="000D009C"/>
    <w:rsid w:val="000D04B2"/>
    <w:rsid w:val="000D0870"/>
    <w:rsid w:val="000D0977"/>
    <w:rsid w:val="000D0FF7"/>
    <w:rsid w:val="000D10DB"/>
    <w:rsid w:val="000D10FA"/>
    <w:rsid w:val="000D115C"/>
    <w:rsid w:val="000D1732"/>
    <w:rsid w:val="000D1B4F"/>
    <w:rsid w:val="000D2305"/>
    <w:rsid w:val="000D2751"/>
    <w:rsid w:val="000D2814"/>
    <w:rsid w:val="000D28C6"/>
    <w:rsid w:val="000D2D63"/>
    <w:rsid w:val="000D2E6B"/>
    <w:rsid w:val="000D2E6C"/>
    <w:rsid w:val="000D3196"/>
    <w:rsid w:val="000D327E"/>
    <w:rsid w:val="000D356B"/>
    <w:rsid w:val="000D3571"/>
    <w:rsid w:val="000D37EB"/>
    <w:rsid w:val="000D383D"/>
    <w:rsid w:val="000D3B1A"/>
    <w:rsid w:val="000D3B48"/>
    <w:rsid w:val="000D3C2D"/>
    <w:rsid w:val="000D3D29"/>
    <w:rsid w:val="000D3E1A"/>
    <w:rsid w:val="000D3E23"/>
    <w:rsid w:val="000D3EBE"/>
    <w:rsid w:val="000D4109"/>
    <w:rsid w:val="000D42C5"/>
    <w:rsid w:val="000D488F"/>
    <w:rsid w:val="000D4B24"/>
    <w:rsid w:val="000D4D43"/>
    <w:rsid w:val="000D4F22"/>
    <w:rsid w:val="000D5012"/>
    <w:rsid w:val="000D50BB"/>
    <w:rsid w:val="000D5359"/>
    <w:rsid w:val="000D5368"/>
    <w:rsid w:val="000D568D"/>
    <w:rsid w:val="000D5AFA"/>
    <w:rsid w:val="000D5EB4"/>
    <w:rsid w:val="000D5F50"/>
    <w:rsid w:val="000D5FA3"/>
    <w:rsid w:val="000D6040"/>
    <w:rsid w:val="000D6182"/>
    <w:rsid w:val="000D634E"/>
    <w:rsid w:val="000D6678"/>
    <w:rsid w:val="000D6B37"/>
    <w:rsid w:val="000D6DC8"/>
    <w:rsid w:val="000D7235"/>
    <w:rsid w:val="000D730A"/>
    <w:rsid w:val="000D7E21"/>
    <w:rsid w:val="000E001F"/>
    <w:rsid w:val="000E02A1"/>
    <w:rsid w:val="000E042F"/>
    <w:rsid w:val="000E06C0"/>
    <w:rsid w:val="000E0733"/>
    <w:rsid w:val="000E079A"/>
    <w:rsid w:val="000E07CD"/>
    <w:rsid w:val="000E0894"/>
    <w:rsid w:val="000E0A49"/>
    <w:rsid w:val="000E0D02"/>
    <w:rsid w:val="000E0F6C"/>
    <w:rsid w:val="000E129A"/>
    <w:rsid w:val="000E13D8"/>
    <w:rsid w:val="000E1714"/>
    <w:rsid w:val="000E189F"/>
    <w:rsid w:val="000E1994"/>
    <w:rsid w:val="000E1ABE"/>
    <w:rsid w:val="000E1C0A"/>
    <w:rsid w:val="000E1F9A"/>
    <w:rsid w:val="000E208D"/>
    <w:rsid w:val="000E25A9"/>
    <w:rsid w:val="000E2819"/>
    <w:rsid w:val="000E2EC6"/>
    <w:rsid w:val="000E31CE"/>
    <w:rsid w:val="000E348D"/>
    <w:rsid w:val="000E34D6"/>
    <w:rsid w:val="000E3544"/>
    <w:rsid w:val="000E3694"/>
    <w:rsid w:val="000E3B82"/>
    <w:rsid w:val="000E3F75"/>
    <w:rsid w:val="000E40D1"/>
    <w:rsid w:val="000E4AC8"/>
    <w:rsid w:val="000E4ACF"/>
    <w:rsid w:val="000E4AFE"/>
    <w:rsid w:val="000E4CEC"/>
    <w:rsid w:val="000E4DA3"/>
    <w:rsid w:val="000E5259"/>
    <w:rsid w:val="000E5513"/>
    <w:rsid w:val="000E5591"/>
    <w:rsid w:val="000E574A"/>
    <w:rsid w:val="000E5D50"/>
    <w:rsid w:val="000E5F99"/>
    <w:rsid w:val="000E6121"/>
    <w:rsid w:val="000E682B"/>
    <w:rsid w:val="000E6909"/>
    <w:rsid w:val="000E6AEA"/>
    <w:rsid w:val="000E6CF6"/>
    <w:rsid w:val="000E7224"/>
    <w:rsid w:val="000E7302"/>
    <w:rsid w:val="000E73E3"/>
    <w:rsid w:val="000E7C1D"/>
    <w:rsid w:val="000E7C45"/>
    <w:rsid w:val="000E7DC0"/>
    <w:rsid w:val="000E7F04"/>
    <w:rsid w:val="000F07E5"/>
    <w:rsid w:val="000F0882"/>
    <w:rsid w:val="000F09A9"/>
    <w:rsid w:val="000F0A6B"/>
    <w:rsid w:val="000F0C0C"/>
    <w:rsid w:val="000F0D5D"/>
    <w:rsid w:val="000F0EE5"/>
    <w:rsid w:val="000F0F18"/>
    <w:rsid w:val="000F0FA1"/>
    <w:rsid w:val="000F12EB"/>
    <w:rsid w:val="000F1778"/>
    <w:rsid w:val="000F18AD"/>
    <w:rsid w:val="000F192B"/>
    <w:rsid w:val="000F196D"/>
    <w:rsid w:val="000F1B49"/>
    <w:rsid w:val="000F1CA5"/>
    <w:rsid w:val="000F21E8"/>
    <w:rsid w:val="000F21FE"/>
    <w:rsid w:val="000F2251"/>
    <w:rsid w:val="000F2334"/>
    <w:rsid w:val="000F236A"/>
    <w:rsid w:val="000F2A60"/>
    <w:rsid w:val="000F2C23"/>
    <w:rsid w:val="000F2C28"/>
    <w:rsid w:val="000F38F4"/>
    <w:rsid w:val="000F3C96"/>
    <w:rsid w:val="000F3D19"/>
    <w:rsid w:val="000F3DFA"/>
    <w:rsid w:val="000F3F49"/>
    <w:rsid w:val="000F42D9"/>
    <w:rsid w:val="000F4465"/>
    <w:rsid w:val="000F474F"/>
    <w:rsid w:val="000F48FC"/>
    <w:rsid w:val="000F4988"/>
    <w:rsid w:val="000F4A85"/>
    <w:rsid w:val="000F4BA3"/>
    <w:rsid w:val="000F4CE6"/>
    <w:rsid w:val="000F4DFF"/>
    <w:rsid w:val="000F4FDB"/>
    <w:rsid w:val="000F5222"/>
    <w:rsid w:val="000F5536"/>
    <w:rsid w:val="000F5B3F"/>
    <w:rsid w:val="000F5C7A"/>
    <w:rsid w:val="000F61FE"/>
    <w:rsid w:val="000F6422"/>
    <w:rsid w:val="000F6494"/>
    <w:rsid w:val="000F64AD"/>
    <w:rsid w:val="000F6809"/>
    <w:rsid w:val="000F696C"/>
    <w:rsid w:val="000F6A00"/>
    <w:rsid w:val="000F6D11"/>
    <w:rsid w:val="000F72F4"/>
    <w:rsid w:val="000F72F5"/>
    <w:rsid w:val="000F74F8"/>
    <w:rsid w:val="000F759E"/>
    <w:rsid w:val="000F75D3"/>
    <w:rsid w:val="000F7B3B"/>
    <w:rsid w:val="000F7B9B"/>
    <w:rsid w:val="000F7CA6"/>
    <w:rsid w:val="00100632"/>
    <w:rsid w:val="00100778"/>
    <w:rsid w:val="0010083E"/>
    <w:rsid w:val="00100F2A"/>
    <w:rsid w:val="001011A8"/>
    <w:rsid w:val="001011F0"/>
    <w:rsid w:val="001013BA"/>
    <w:rsid w:val="00101506"/>
    <w:rsid w:val="00101776"/>
    <w:rsid w:val="0010190F"/>
    <w:rsid w:val="00101DFF"/>
    <w:rsid w:val="00102908"/>
    <w:rsid w:val="001029B5"/>
    <w:rsid w:val="00103093"/>
    <w:rsid w:val="00103252"/>
    <w:rsid w:val="00103303"/>
    <w:rsid w:val="001033B2"/>
    <w:rsid w:val="001034B8"/>
    <w:rsid w:val="00103CF8"/>
    <w:rsid w:val="00103DE7"/>
    <w:rsid w:val="00104039"/>
    <w:rsid w:val="001040D9"/>
    <w:rsid w:val="001040FF"/>
    <w:rsid w:val="0010438B"/>
    <w:rsid w:val="001047BF"/>
    <w:rsid w:val="00104A73"/>
    <w:rsid w:val="00104B7F"/>
    <w:rsid w:val="00105505"/>
    <w:rsid w:val="00105559"/>
    <w:rsid w:val="001058B0"/>
    <w:rsid w:val="001059F8"/>
    <w:rsid w:val="00105A38"/>
    <w:rsid w:val="00105C72"/>
    <w:rsid w:val="001060E9"/>
    <w:rsid w:val="001061F6"/>
    <w:rsid w:val="001063AA"/>
    <w:rsid w:val="001066B0"/>
    <w:rsid w:val="00106A75"/>
    <w:rsid w:val="00106B44"/>
    <w:rsid w:val="00106C53"/>
    <w:rsid w:val="00106D65"/>
    <w:rsid w:val="00106DC5"/>
    <w:rsid w:val="00106E2B"/>
    <w:rsid w:val="001070B7"/>
    <w:rsid w:val="001073FA"/>
    <w:rsid w:val="00107730"/>
    <w:rsid w:val="0010787F"/>
    <w:rsid w:val="00107FBD"/>
    <w:rsid w:val="00110072"/>
    <w:rsid w:val="00110107"/>
    <w:rsid w:val="001105A1"/>
    <w:rsid w:val="00110F11"/>
    <w:rsid w:val="00110FA4"/>
    <w:rsid w:val="00110FE6"/>
    <w:rsid w:val="00111194"/>
    <w:rsid w:val="001112E8"/>
    <w:rsid w:val="00111491"/>
    <w:rsid w:val="001114BD"/>
    <w:rsid w:val="0011164C"/>
    <w:rsid w:val="0011187E"/>
    <w:rsid w:val="001119E5"/>
    <w:rsid w:val="00111BE5"/>
    <w:rsid w:val="00111C63"/>
    <w:rsid w:val="001120B5"/>
    <w:rsid w:val="00112249"/>
    <w:rsid w:val="00112333"/>
    <w:rsid w:val="001127C7"/>
    <w:rsid w:val="00112BAB"/>
    <w:rsid w:val="00113070"/>
    <w:rsid w:val="0011313F"/>
    <w:rsid w:val="00113237"/>
    <w:rsid w:val="001133C8"/>
    <w:rsid w:val="001134A3"/>
    <w:rsid w:val="00113634"/>
    <w:rsid w:val="001136B1"/>
    <w:rsid w:val="00113761"/>
    <w:rsid w:val="00113A60"/>
    <w:rsid w:val="00113E54"/>
    <w:rsid w:val="00114087"/>
    <w:rsid w:val="001140ED"/>
    <w:rsid w:val="001142D4"/>
    <w:rsid w:val="001144E7"/>
    <w:rsid w:val="00114561"/>
    <w:rsid w:val="00114A71"/>
    <w:rsid w:val="00114D1A"/>
    <w:rsid w:val="0011503E"/>
    <w:rsid w:val="001150C4"/>
    <w:rsid w:val="0011540B"/>
    <w:rsid w:val="001154D4"/>
    <w:rsid w:val="00115933"/>
    <w:rsid w:val="00115B96"/>
    <w:rsid w:val="0011608B"/>
    <w:rsid w:val="00116506"/>
    <w:rsid w:val="0011692F"/>
    <w:rsid w:val="001169BF"/>
    <w:rsid w:val="00116C38"/>
    <w:rsid w:val="00116DF4"/>
    <w:rsid w:val="00116E15"/>
    <w:rsid w:val="001170D7"/>
    <w:rsid w:val="001171C4"/>
    <w:rsid w:val="00117240"/>
    <w:rsid w:val="001174CD"/>
    <w:rsid w:val="00117FF6"/>
    <w:rsid w:val="00120075"/>
    <w:rsid w:val="00120DE7"/>
    <w:rsid w:val="0012164F"/>
    <w:rsid w:val="00121A60"/>
    <w:rsid w:val="00121AFF"/>
    <w:rsid w:val="00121B07"/>
    <w:rsid w:val="00121EB3"/>
    <w:rsid w:val="00121F04"/>
    <w:rsid w:val="00121F5D"/>
    <w:rsid w:val="00121FFB"/>
    <w:rsid w:val="00122023"/>
    <w:rsid w:val="001220EB"/>
    <w:rsid w:val="00122894"/>
    <w:rsid w:val="00122B0D"/>
    <w:rsid w:val="00122C36"/>
    <w:rsid w:val="00122F33"/>
    <w:rsid w:val="00123821"/>
    <w:rsid w:val="00124003"/>
    <w:rsid w:val="001240E2"/>
    <w:rsid w:val="00124138"/>
    <w:rsid w:val="00124298"/>
    <w:rsid w:val="00124456"/>
    <w:rsid w:val="00124868"/>
    <w:rsid w:val="00124AD4"/>
    <w:rsid w:val="00124BB8"/>
    <w:rsid w:val="00124E26"/>
    <w:rsid w:val="00124E81"/>
    <w:rsid w:val="00124F84"/>
    <w:rsid w:val="00125323"/>
    <w:rsid w:val="0012563F"/>
    <w:rsid w:val="00125995"/>
    <w:rsid w:val="00125A73"/>
    <w:rsid w:val="00125BE3"/>
    <w:rsid w:val="00125C6A"/>
    <w:rsid w:val="00125DEC"/>
    <w:rsid w:val="0012639A"/>
    <w:rsid w:val="001265F0"/>
    <w:rsid w:val="00126C21"/>
    <w:rsid w:val="00126FD5"/>
    <w:rsid w:val="00127141"/>
    <w:rsid w:val="001274C8"/>
    <w:rsid w:val="00127722"/>
    <w:rsid w:val="00127771"/>
    <w:rsid w:val="00127FAD"/>
    <w:rsid w:val="00130798"/>
    <w:rsid w:val="0013079E"/>
    <w:rsid w:val="00130975"/>
    <w:rsid w:val="00130BA8"/>
    <w:rsid w:val="00130C2D"/>
    <w:rsid w:val="00130C42"/>
    <w:rsid w:val="0013182A"/>
    <w:rsid w:val="001318D7"/>
    <w:rsid w:val="00131900"/>
    <w:rsid w:val="0013193C"/>
    <w:rsid w:val="00131AC0"/>
    <w:rsid w:val="00131E60"/>
    <w:rsid w:val="00132377"/>
    <w:rsid w:val="00132552"/>
    <w:rsid w:val="00132854"/>
    <w:rsid w:val="00132C1F"/>
    <w:rsid w:val="00132F29"/>
    <w:rsid w:val="00132FDE"/>
    <w:rsid w:val="0013311B"/>
    <w:rsid w:val="00133217"/>
    <w:rsid w:val="001332E3"/>
    <w:rsid w:val="0013362F"/>
    <w:rsid w:val="00133E7F"/>
    <w:rsid w:val="001343E5"/>
    <w:rsid w:val="00134C6E"/>
    <w:rsid w:val="00135040"/>
    <w:rsid w:val="00135124"/>
    <w:rsid w:val="00135369"/>
    <w:rsid w:val="001355DA"/>
    <w:rsid w:val="00135631"/>
    <w:rsid w:val="00135A2C"/>
    <w:rsid w:val="00135B7B"/>
    <w:rsid w:val="00135E4E"/>
    <w:rsid w:val="00135EE8"/>
    <w:rsid w:val="00135FA4"/>
    <w:rsid w:val="0013634C"/>
    <w:rsid w:val="0013646F"/>
    <w:rsid w:val="001368C4"/>
    <w:rsid w:val="00137434"/>
    <w:rsid w:val="00137527"/>
    <w:rsid w:val="0013767F"/>
    <w:rsid w:val="001379F3"/>
    <w:rsid w:val="00137B8D"/>
    <w:rsid w:val="00137E32"/>
    <w:rsid w:val="00137ED2"/>
    <w:rsid w:val="00140764"/>
    <w:rsid w:val="00140C9A"/>
    <w:rsid w:val="00140DC4"/>
    <w:rsid w:val="001412EF"/>
    <w:rsid w:val="0014173D"/>
    <w:rsid w:val="00141944"/>
    <w:rsid w:val="00141BA4"/>
    <w:rsid w:val="00142063"/>
    <w:rsid w:val="001423D9"/>
    <w:rsid w:val="001424BD"/>
    <w:rsid w:val="001425AE"/>
    <w:rsid w:val="001427DA"/>
    <w:rsid w:val="00142902"/>
    <w:rsid w:val="00142905"/>
    <w:rsid w:val="00142CE8"/>
    <w:rsid w:val="00142F53"/>
    <w:rsid w:val="00142F56"/>
    <w:rsid w:val="001430E1"/>
    <w:rsid w:val="00143172"/>
    <w:rsid w:val="00143487"/>
    <w:rsid w:val="00143669"/>
    <w:rsid w:val="0014384F"/>
    <w:rsid w:val="00143E57"/>
    <w:rsid w:val="00143F82"/>
    <w:rsid w:val="001444A5"/>
    <w:rsid w:val="00144690"/>
    <w:rsid w:val="001447D4"/>
    <w:rsid w:val="0014481F"/>
    <w:rsid w:val="001448A6"/>
    <w:rsid w:val="001448C3"/>
    <w:rsid w:val="00144A77"/>
    <w:rsid w:val="00144EE5"/>
    <w:rsid w:val="001455E4"/>
    <w:rsid w:val="001457ED"/>
    <w:rsid w:val="00145987"/>
    <w:rsid w:val="00145C72"/>
    <w:rsid w:val="00145D90"/>
    <w:rsid w:val="00145FF5"/>
    <w:rsid w:val="00146472"/>
    <w:rsid w:val="0014659E"/>
    <w:rsid w:val="0014662A"/>
    <w:rsid w:val="001467E6"/>
    <w:rsid w:val="00146AAC"/>
    <w:rsid w:val="00146C5D"/>
    <w:rsid w:val="00146ED3"/>
    <w:rsid w:val="00147032"/>
    <w:rsid w:val="00147738"/>
    <w:rsid w:val="00147DAB"/>
    <w:rsid w:val="001500C1"/>
    <w:rsid w:val="001503C6"/>
    <w:rsid w:val="001504E5"/>
    <w:rsid w:val="00150E87"/>
    <w:rsid w:val="0015174E"/>
    <w:rsid w:val="00151812"/>
    <w:rsid w:val="001518FD"/>
    <w:rsid w:val="00151907"/>
    <w:rsid w:val="0015201C"/>
    <w:rsid w:val="001520C8"/>
    <w:rsid w:val="00152117"/>
    <w:rsid w:val="0015215A"/>
    <w:rsid w:val="001522D5"/>
    <w:rsid w:val="001526B0"/>
    <w:rsid w:val="00152AA2"/>
    <w:rsid w:val="00152BC5"/>
    <w:rsid w:val="00152CEF"/>
    <w:rsid w:val="00152F32"/>
    <w:rsid w:val="001534DA"/>
    <w:rsid w:val="00153679"/>
    <w:rsid w:val="00153962"/>
    <w:rsid w:val="00153E6E"/>
    <w:rsid w:val="00153FBF"/>
    <w:rsid w:val="0015439D"/>
    <w:rsid w:val="00154868"/>
    <w:rsid w:val="00154A02"/>
    <w:rsid w:val="00154D85"/>
    <w:rsid w:val="00154F72"/>
    <w:rsid w:val="001551BB"/>
    <w:rsid w:val="001552D5"/>
    <w:rsid w:val="001553DD"/>
    <w:rsid w:val="00155652"/>
    <w:rsid w:val="001558AD"/>
    <w:rsid w:val="00155BE3"/>
    <w:rsid w:val="00155C5F"/>
    <w:rsid w:val="00155ECE"/>
    <w:rsid w:val="00155F2B"/>
    <w:rsid w:val="00155F47"/>
    <w:rsid w:val="0015612F"/>
    <w:rsid w:val="001565C8"/>
    <w:rsid w:val="0015675B"/>
    <w:rsid w:val="00156E08"/>
    <w:rsid w:val="001573D5"/>
    <w:rsid w:val="00157636"/>
    <w:rsid w:val="001576FE"/>
    <w:rsid w:val="00157818"/>
    <w:rsid w:val="00157CA8"/>
    <w:rsid w:val="00157E3B"/>
    <w:rsid w:val="00157E6A"/>
    <w:rsid w:val="0016073C"/>
    <w:rsid w:val="00160743"/>
    <w:rsid w:val="0016088F"/>
    <w:rsid w:val="0016119E"/>
    <w:rsid w:val="001612E4"/>
    <w:rsid w:val="0016157A"/>
    <w:rsid w:val="00161645"/>
    <w:rsid w:val="00161DB2"/>
    <w:rsid w:val="00161DE8"/>
    <w:rsid w:val="001628A8"/>
    <w:rsid w:val="0016299A"/>
    <w:rsid w:val="00162BE3"/>
    <w:rsid w:val="00163010"/>
    <w:rsid w:val="00163450"/>
    <w:rsid w:val="0016398A"/>
    <w:rsid w:val="00163BB1"/>
    <w:rsid w:val="00163E90"/>
    <w:rsid w:val="00163FF7"/>
    <w:rsid w:val="0016426A"/>
    <w:rsid w:val="0016457E"/>
    <w:rsid w:val="00164E04"/>
    <w:rsid w:val="00164F53"/>
    <w:rsid w:val="00165090"/>
    <w:rsid w:val="001651D1"/>
    <w:rsid w:val="001652F3"/>
    <w:rsid w:val="00165644"/>
    <w:rsid w:val="001656E8"/>
    <w:rsid w:val="00165754"/>
    <w:rsid w:val="00165855"/>
    <w:rsid w:val="00165982"/>
    <w:rsid w:val="00165B1B"/>
    <w:rsid w:val="00165E47"/>
    <w:rsid w:val="001664B4"/>
    <w:rsid w:val="00166954"/>
    <w:rsid w:val="001669C8"/>
    <w:rsid w:val="00167445"/>
    <w:rsid w:val="0016746E"/>
    <w:rsid w:val="00167577"/>
    <w:rsid w:val="0016787E"/>
    <w:rsid w:val="0016790A"/>
    <w:rsid w:val="00167B6A"/>
    <w:rsid w:val="00167D17"/>
    <w:rsid w:val="00167D6E"/>
    <w:rsid w:val="00167DC4"/>
    <w:rsid w:val="00167E86"/>
    <w:rsid w:val="0017009F"/>
    <w:rsid w:val="001705C8"/>
    <w:rsid w:val="00170A40"/>
    <w:rsid w:val="00170AB6"/>
    <w:rsid w:val="00170F0B"/>
    <w:rsid w:val="001710E7"/>
    <w:rsid w:val="00171281"/>
    <w:rsid w:val="001712F4"/>
    <w:rsid w:val="0017138C"/>
    <w:rsid w:val="00171457"/>
    <w:rsid w:val="00171D36"/>
    <w:rsid w:val="00171D8B"/>
    <w:rsid w:val="00171DB1"/>
    <w:rsid w:val="001722E1"/>
    <w:rsid w:val="001725FC"/>
    <w:rsid w:val="00172730"/>
    <w:rsid w:val="001727D2"/>
    <w:rsid w:val="00172EAA"/>
    <w:rsid w:val="00172ECA"/>
    <w:rsid w:val="00172F00"/>
    <w:rsid w:val="00172F0F"/>
    <w:rsid w:val="00173084"/>
    <w:rsid w:val="001732A6"/>
    <w:rsid w:val="001733FA"/>
    <w:rsid w:val="00173488"/>
    <w:rsid w:val="0017380A"/>
    <w:rsid w:val="00173927"/>
    <w:rsid w:val="00173B4E"/>
    <w:rsid w:val="00173DE7"/>
    <w:rsid w:val="00174277"/>
    <w:rsid w:val="0017427B"/>
    <w:rsid w:val="00174303"/>
    <w:rsid w:val="00174408"/>
    <w:rsid w:val="00174644"/>
    <w:rsid w:val="00174828"/>
    <w:rsid w:val="00174A7F"/>
    <w:rsid w:val="00174ACE"/>
    <w:rsid w:val="00174B76"/>
    <w:rsid w:val="00174CD3"/>
    <w:rsid w:val="00174D92"/>
    <w:rsid w:val="00175309"/>
    <w:rsid w:val="00175405"/>
    <w:rsid w:val="001758AC"/>
    <w:rsid w:val="00175AEB"/>
    <w:rsid w:val="00175B4D"/>
    <w:rsid w:val="00176017"/>
    <w:rsid w:val="001763E7"/>
    <w:rsid w:val="001763F1"/>
    <w:rsid w:val="00176424"/>
    <w:rsid w:val="0017653B"/>
    <w:rsid w:val="0017653C"/>
    <w:rsid w:val="00176548"/>
    <w:rsid w:val="0017674E"/>
    <w:rsid w:val="001767BC"/>
    <w:rsid w:val="001767F4"/>
    <w:rsid w:val="00176965"/>
    <w:rsid w:val="00176A98"/>
    <w:rsid w:val="00176C9A"/>
    <w:rsid w:val="00176DF7"/>
    <w:rsid w:val="00176E48"/>
    <w:rsid w:val="001770D9"/>
    <w:rsid w:val="00177188"/>
    <w:rsid w:val="00177B98"/>
    <w:rsid w:val="0018031C"/>
    <w:rsid w:val="0018097D"/>
    <w:rsid w:val="00180BD6"/>
    <w:rsid w:val="00180F5B"/>
    <w:rsid w:val="001811B2"/>
    <w:rsid w:val="0018173F"/>
    <w:rsid w:val="00181DD7"/>
    <w:rsid w:val="0018213F"/>
    <w:rsid w:val="001821DE"/>
    <w:rsid w:val="0018235D"/>
    <w:rsid w:val="00182580"/>
    <w:rsid w:val="001825FF"/>
    <w:rsid w:val="001826FF"/>
    <w:rsid w:val="00182910"/>
    <w:rsid w:val="00182992"/>
    <w:rsid w:val="0018299C"/>
    <w:rsid w:val="00182BDB"/>
    <w:rsid w:val="001831A1"/>
    <w:rsid w:val="00183689"/>
    <w:rsid w:val="001836B6"/>
    <w:rsid w:val="001838FA"/>
    <w:rsid w:val="00183961"/>
    <w:rsid w:val="00183FCF"/>
    <w:rsid w:val="0018416B"/>
    <w:rsid w:val="001842D6"/>
    <w:rsid w:val="00184A4A"/>
    <w:rsid w:val="00184EB5"/>
    <w:rsid w:val="00184EC4"/>
    <w:rsid w:val="0018526B"/>
    <w:rsid w:val="00185374"/>
    <w:rsid w:val="0018562A"/>
    <w:rsid w:val="001857E5"/>
    <w:rsid w:val="00185DA3"/>
    <w:rsid w:val="0018618D"/>
    <w:rsid w:val="001862A7"/>
    <w:rsid w:val="00186385"/>
    <w:rsid w:val="001864EF"/>
    <w:rsid w:val="00186AD2"/>
    <w:rsid w:val="00186C75"/>
    <w:rsid w:val="00187303"/>
    <w:rsid w:val="001876E5"/>
    <w:rsid w:val="001878B8"/>
    <w:rsid w:val="00187A49"/>
    <w:rsid w:val="00187D6F"/>
    <w:rsid w:val="00187F9A"/>
    <w:rsid w:val="00190036"/>
    <w:rsid w:val="00190BEA"/>
    <w:rsid w:val="00190E98"/>
    <w:rsid w:val="0019113E"/>
    <w:rsid w:val="001913AD"/>
    <w:rsid w:val="00191464"/>
    <w:rsid w:val="00191651"/>
    <w:rsid w:val="00191E7D"/>
    <w:rsid w:val="00191FBC"/>
    <w:rsid w:val="00192133"/>
    <w:rsid w:val="0019219D"/>
    <w:rsid w:val="0019254F"/>
    <w:rsid w:val="0019262E"/>
    <w:rsid w:val="001927C4"/>
    <w:rsid w:val="00192852"/>
    <w:rsid w:val="00193137"/>
    <w:rsid w:val="001936CD"/>
    <w:rsid w:val="001938BD"/>
    <w:rsid w:val="00193D41"/>
    <w:rsid w:val="00194001"/>
    <w:rsid w:val="00194098"/>
    <w:rsid w:val="00194221"/>
    <w:rsid w:val="00194245"/>
    <w:rsid w:val="00194321"/>
    <w:rsid w:val="0019438A"/>
    <w:rsid w:val="001944B0"/>
    <w:rsid w:val="00194584"/>
    <w:rsid w:val="001945FE"/>
    <w:rsid w:val="001946A0"/>
    <w:rsid w:val="001946A8"/>
    <w:rsid w:val="0019473B"/>
    <w:rsid w:val="00194AAF"/>
    <w:rsid w:val="00194B40"/>
    <w:rsid w:val="00194C5D"/>
    <w:rsid w:val="00194CDC"/>
    <w:rsid w:val="00194E7B"/>
    <w:rsid w:val="00194E91"/>
    <w:rsid w:val="00194E9C"/>
    <w:rsid w:val="00194FAA"/>
    <w:rsid w:val="001950C1"/>
    <w:rsid w:val="001950C3"/>
    <w:rsid w:val="001954EA"/>
    <w:rsid w:val="00195597"/>
    <w:rsid w:val="0019565C"/>
    <w:rsid w:val="00195969"/>
    <w:rsid w:val="00195C2D"/>
    <w:rsid w:val="00195D14"/>
    <w:rsid w:val="00195D25"/>
    <w:rsid w:val="00195D42"/>
    <w:rsid w:val="00195F62"/>
    <w:rsid w:val="001961AD"/>
    <w:rsid w:val="001964FC"/>
    <w:rsid w:val="0019656D"/>
    <w:rsid w:val="001965C1"/>
    <w:rsid w:val="0019695B"/>
    <w:rsid w:val="00196B21"/>
    <w:rsid w:val="00196C15"/>
    <w:rsid w:val="00196D2B"/>
    <w:rsid w:val="00196E1D"/>
    <w:rsid w:val="00196EFC"/>
    <w:rsid w:val="00197206"/>
    <w:rsid w:val="001974E9"/>
    <w:rsid w:val="00197535"/>
    <w:rsid w:val="00197692"/>
    <w:rsid w:val="001977AB"/>
    <w:rsid w:val="0019795B"/>
    <w:rsid w:val="00197BCB"/>
    <w:rsid w:val="00197E04"/>
    <w:rsid w:val="001A016A"/>
    <w:rsid w:val="001A052F"/>
    <w:rsid w:val="001A05CF"/>
    <w:rsid w:val="001A05DB"/>
    <w:rsid w:val="001A098B"/>
    <w:rsid w:val="001A0BEC"/>
    <w:rsid w:val="001A0F35"/>
    <w:rsid w:val="001A12F5"/>
    <w:rsid w:val="001A1332"/>
    <w:rsid w:val="001A139F"/>
    <w:rsid w:val="001A1A0C"/>
    <w:rsid w:val="001A1A1C"/>
    <w:rsid w:val="001A262E"/>
    <w:rsid w:val="001A275B"/>
    <w:rsid w:val="001A2837"/>
    <w:rsid w:val="001A2906"/>
    <w:rsid w:val="001A2F07"/>
    <w:rsid w:val="001A321D"/>
    <w:rsid w:val="001A3C33"/>
    <w:rsid w:val="001A3E91"/>
    <w:rsid w:val="001A3EB3"/>
    <w:rsid w:val="001A44D7"/>
    <w:rsid w:val="001A45FE"/>
    <w:rsid w:val="001A4ADA"/>
    <w:rsid w:val="001A4CCF"/>
    <w:rsid w:val="001A4D0A"/>
    <w:rsid w:val="001A4D1A"/>
    <w:rsid w:val="001A4F20"/>
    <w:rsid w:val="001A4F61"/>
    <w:rsid w:val="001A5246"/>
    <w:rsid w:val="001A5A7B"/>
    <w:rsid w:val="001A5B86"/>
    <w:rsid w:val="001A6318"/>
    <w:rsid w:val="001A6363"/>
    <w:rsid w:val="001A6401"/>
    <w:rsid w:val="001A655C"/>
    <w:rsid w:val="001A69A3"/>
    <w:rsid w:val="001A6A7A"/>
    <w:rsid w:val="001A6D24"/>
    <w:rsid w:val="001A6DBD"/>
    <w:rsid w:val="001A6E54"/>
    <w:rsid w:val="001A6E6A"/>
    <w:rsid w:val="001A6F7C"/>
    <w:rsid w:val="001A73D1"/>
    <w:rsid w:val="001A76C7"/>
    <w:rsid w:val="001A7C0B"/>
    <w:rsid w:val="001A7C93"/>
    <w:rsid w:val="001A7DBB"/>
    <w:rsid w:val="001B01F5"/>
    <w:rsid w:val="001B03CF"/>
    <w:rsid w:val="001B0633"/>
    <w:rsid w:val="001B0670"/>
    <w:rsid w:val="001B0D3A"/>
    <w:rsid w:val="001B0E05"/>
    <w:rsid w:val="001B0F2F"/>
    <w:rsid w:val="001B1028"/>
    <w:rsid w:val="001B11B4"/>
    <w:rsid w:val="001B130D"/>
    <w:rsid w:val="001B13A8"/>
    <w:rsid w:val="001B1803"/>
    <w:rsid w:val="001B1D46"/>
    <w:rsid w:val="001B1F85"/>
    <w:rsid w:val="001B2037"/>
    <w:rsid w:val="001B2203"/>
    <w:rsid w:val="001B2568"/>
    <w:rsid w:val="001B27F2"/>
    <w:rsid w:val="001B28FF"/>
    <w:rsid w:val="001B2A8A"/>
    <w:rsid w:val="001B2C22"/>
    <w:rsid w:val="001B2E56"/>
    <w:rsid w:val="001B35D6"/>
    <w:rsid w:val="001B3728"/>
    <w:rsid w:val="001B3988"/>
    <w:rsid w:val="001B3C3B"/>
    <w:rsid w:val="001B3C73"/>
    <w:rsid w:val="001B40AE"/>
    <w:rsid w:val="001B4299"/>
    <w:rsid w:val="001B473F"/>
    <w:rsid w:val="001B4776"/>
    <w:rsid w:val="001B487C"/>
    <w:rsid w:val="001B4F3C"/>
    <w:rsid w:val="001B50FA"/>
    <w:rsid w:val="001B525E"/>
    <w:rsid w:val="001B5DC3"/>
    <w:rsid w:val="001B5FB5"/>
    <w:rsid w:val="001B6031"/>
    <w:rsid w:val="001B60ED"/>
    <w:rsid w:val="001B6228"/>
    <w:rsid w:val="001B62E3"/>
    <w:rsid w:val="001B66BE"/>
    <w:rsid w:val="001B6C05"/>
    <w:rsid w:val="001B7521"/>
    <w:rsid w:val="001B78C2"/>
    <w:rsid w:val="001B7A7C"/>
    <w:rsid w:val="001B7AC1"/>
    <w:rsid w:val="001B7D25"/>
    <w:rsid w:val="001B7E1D"/>
    <w:rsid w:val="001B7E67"/>
    <w:rsid w:val="001B7F76"/>
    <w:rsid w:val="001C010A"/>
    <w:rsid w:val="001C0450"/>
    <w:rsid w:val="001C04F7"/>
    <w:rsid w:val="001C0650"/>
    <w:rsid w:val="001C070D"/>
    <w:rsid w:val="001C08DF"/>
    <w:rsid w:val="001C0D13"/>
    <w:rsid w:val="001C16DE"/>
    <w:rsid w:val="001C182A"/>
    <w:rsid w:val="001C1B28"/>
    <w:rsid w:val="001C1BD4"/>
    <w:rsid w:val="001C1D3D"/>
    <w:rsid w:val="001C2212"/>
    <w:rsid w:val="001C223C"/>
    <w:rsid w:val="001C258E"/>
    <w:rsid w:val="001C25B6"/>
    <w:rsid w:val="001C25DF"/>
    <w:rsid w:val="001C289D"/>
    <w:rsid w:val="001C2A59"/>
    <w:rsid w:val="001C2B5C"/>
    <w:rsid w:val="001C3026"/>
    <w:rsid w:val="001C31F0"/>
    <w:rsid w:val="001C3221"/>
    <w:rsid w:val="001C338A"/>
    <w:rsid w:val="001C36B4"/>
    <w:rsid w:val="001C3710"/>
    <w:rsid w:val="001C389A"/>
    <w:rsid w:val="001C3945"/>
    <w:rsid w:val="001C3D9D"/>
    <w:rsid w:val="001C45C4"/>
    <w:rsid w:val="001C4729"/>
    <w:rsid w:val="001C474F"/>
    <w:rsid w:val="001C477E"/>
    <w:rsid w:val="001C48D9"/>
    <w:rsid w:val="001C4B3A"/>
    <w:rsid w:val="001C4E42"/>
    <w:rsid w:val="001C51BB"/>
    <w:rsid w:val="001C5666"/>
    <w:rsid w:val="001C5A16"/>
    <w:rsid w:val="001C6339"/>
    <w:rsid w:val="001C6724"/>
    <w:rsid w:val="001C6742"/>
    <w:rsid w:val="001C67F2"/>
    <w:rsid w:val="001C68C5"/>
    <w:rsid w:val="001C6B27"/>
    <w:rsid w:val="001C6B60"/>
    <w:rsid w:val="001C6DE1"/>
    <w:rsid w:val="001C7050"/>
    <w:rsid w:val="001C75BE"/>
    <w:rsid w:val="001C76C6"/>
    <w:rsid w:val="001C7767"/>
    <w:rsid w:val="001C789D"/>
    <w:rsid w:val="001C7B1E"/>
    <w:rsid w:val="001C7B4E"/>
    <w:rsid w:val="001C7C3A"/>
    <w:rsid w:val="001C7E01"/>
    <w:rsid w:val="001D003A"/>
    <w:rsid w:val="001D008F"/>
    <w:rsid w:val="001D013C"/>
    <w:rsid w:val="001D02D2"/>
    <w:rsid w:val="001D0581"/>
    <w:rsid w:val="001D05E8"/>
    <w:rsid w:val="001D092E"/>
    <w:rsid w:val="001D0C60"/>
    <w:rsid w:val="001D106D"/>
    <w:rsid w:val="001D10CD"/>
    <w:rsid w:val="001D1852"/>
    <w:rsid w:val="001D1AA9"/>
    <w:rsid w:val="001D1C95"/>
    <w:rsid w:val="001D2102"/>
    <w:rsid w:val="001D217E"/>
    <w:rsid w:val="001D22AA"/>
    <w:rsid w:val="001D2592"/>
    <w:rsid w:val="001D26CA"/>
    <w:rsid w:val="001D27E8"/>
    <w:rsid w:val="001D27FC"/>
    <w:rsid w:val="001D2AA6"/>
    <w:rsid w:val="001D2BDF"/>
    <w:rsid w:val="001D2EB5"/>
    <w:rsid w:val="001D3015"/>
    <w:rsid w:val="001D3134"/>
    <w:rsid w:val="001D332F"/>
    <w:rsid w:val="001D3524"/>
    <w:rsid w:val="001D3B36"/>
    <w:rsid w:val="001D474B"/>
    <w:rsid w:val="001D485C"/>
    <w:rsid w:val="001D4A7E"/>
    <w:rsid w:val="001D4E8E"/>
    <w:rsid w:val="001D51DB"/>
    <w:rsid w:val="001D5303"/>
    <w:rsid w:val="001D5381"/>
    <w:rsid w:val="001D554A"/>
    <w:rsid w:val="001D59DE"/>
    <w:rsid w:val="001D5D47"/>
    <w:rsid w:val="001D5E69"/>
    <w:rsid w:val="001D5EB6"/>
    <w:rsid w:val="001D6164"/>
    <w:rsid w:val="001D637E"/>
    <w:rsid w:val="001D6C1B"/>
    <w:rsid w:val="001D6D17"/>
    <w:rsid w:val="001D6DFE"/>
    <w:rsid w:val="001D7294"/>
    <w:rsid w:val="001D74A5"/>
    <w:rsid w:val="001D7724"/>
    <w:rsid w:val="001D772A"/>
    <w:rsid w:val="001D7774"/>
    <w:rsid w:val="001D7802"/>
    <w:rsid w:val="001D78C9"/>
    <w:rsid w:val="001D79C6"/>
    <w:rsid w:val="001D7F9F"/>
    <w:rsid w:val="001E01AE"/>
    <w:rsid w:val="001E0272"/>
    <w:rsid w:val="001E05CE"/>
    <w:rsid w:val="001E068C"/>
    <w:rsid w:val="001E0743"/>
    <w:rsid w:val="001E0D1D"/>
    <w:rsid w:val="001E0DB3"/>
    <w:rsid w:val="001E1015"/>
    <w:rsid w:val="001E1196"/>
    <w:rsid w:val="001E16A4"/>
    <w:rsid w:val="001E181A"/>
    <w:rsid w:val="001E1B35"/>
    <w:rsid w:val="001E1E82"/>
    <w:rsid w:val="001E1FD3"/>
    <w:rsid w:val="001E2581"/>
    <w:rsid w:val="001E2759"/>
    <w:rsid w:val="001E28C1"/>
    <w:rsid w:val="001E291A"/>
    <w:rsid w:val="001E29BB"/>
    <w:rsid w:val="001E2DAA"/>
    <w:rsid w:val="001E2EBA"/>
    <w:rsid w:val="001E36FF"/>
    <w:rsid w:val="001E378F"/>
    <w:rsid w:val="001E37A8"/>
    <w:rsid w:val="001E382C"/>
    <w:rsid w:val="001E388C"/>
    <w:rsid w:val="001E39C3"/>
    <w:rsid w:val="001E3E32"/>
    <w:rsid w:val="001E3EDB"/>
    <w:rsid w:val="001E3F0E"/>
    <w:rsid w:val="001E3F28"/>
    <w:rsid w:val="001E4258"/>
    <w:rsid w:val="001E438C"/>
    <w:rsid w:val="001E4563"/>
    <w:rsid w:val="001E4952"/>
    <w:rsid w:val="001E4975"/>
    <w:rsid w:val="001E4B25"/>
    <w:rsid w:val="001E512B"/>
    <w:rsid w:val="001E5154"/>
    <w:rsid w:val="001E5496"/>
    <w:rsid w:val="001E587A"/>
    <w:rsid w:val="001E5903"/>
    <w:rsid w:val="001E614D"/>
    <w:rsid w:val="001E638A"/>
    <w:rsid w:val="001E65E8"/>
    <w:rsid w:val="001E686F"/>
    <w:rsid w:val="001E6876"/>
    <w:rsid w:val="001E690E"/>
    <w:rsid w:val="001E69DE"/>
    <w:rsid w:val="001E6E58"/>
    <w:rsid w:val="001E7106"/>
    <w:rsid w:val="001E7277"/>
    <w:rsid w:val="001E73EE"/>
    <w:rsid w:val="001E7528"/>
    <w:rsid w:val="001E7827"/>
    <w:rsid w:val="001E7896"/>
    <w:rsid w:val="001E7A9D"/>
    <w:rsid w:val="001E7B5D"/>
    <w:rsid w:val="001E7C79"/>
    <w:rsid w:val="001E7DBF"/>
    <w:rsid w:val="001E7EEA"/>
    <w:rsid w:val="001F0111"/>
    <w:rsid w:val="001F011A"/>
    <w:rsid w:val="001F0376"/>
    <w:rsid w:val="001F0553"/>
    <w:rsid w:val="001F093B"/>
    <w:rsid w:val="001F09E8"/>
    <w:rsid w:val="001F0A4E"/>
    <w:rsid w:val="001F0CF1"/>
    <w:rsid w:val="001F13F9"/>
    <w:rsid w:val="001F1CF4"/>
    <w:rsid w:val="001F2044"/>
    <w:rsid w:val="001F219A"/>
    <w:rsid w:val="001F2808"/>
    <w:rsid w:val="001F2A60"/>
    <w:rsid w:val="001F2D26"/>
    <w:rsid w:val="001F2DBA"/>
    <w:rsid w:val="001F2EDD"/>
    <w:rsid w:val="001F30BC"/>
    <w:rsid w:val="001F30E5"/>
    <w:rsid w:val="001F3134"/>
    <w:rsid w:val="001F32C6"/>
    <w:rsid w:val="001F3BA3"/>
    <w:rsid w:val="001F3D93"/>
    <w:rsid w:val="001F3EDB"/>
    <w:rsid w:val="001F3FEF"/>
    <w:rsid w:val="001F4364"/>
    <w:rsid w:val="001F43E7"/>
    <w:rsid w:val="001F46B5"/>
    <w:rsid w:val="001F4901"/>
    <w:rsid w:val="001F5103"/>
    <w:rsid w:val="001F5177"/>
    <w:rsid w:val="001F52B9"/>
    <w:rsid w:val="001F5592"/>
    <w:rsid w:val="001F5BC7"/>
    <w:rsid w:val="001F5CB0"/>
    <w:rsid w:val="001F5CE8"/>
    <w:rsid w:val="001F5DDF"/>
    <w:rsid w:val="001F5F91"/>
    <w:rsid w:val="001F641F"/>
    <w:rsid w:val="001F664B"/>
    <w:rsid w:val="001F67C6"/>
    <w:rsid w:val="001F6C11"/>
    <w:rsid w:val="001F708E"/>
    <w:rsid w:val="001F7099"/>
    <w:rsid w:val="001F70EF"/>
    <w:rsid w:val="001F7185"/>
    <w:rsid w:val="001F7232"/>
    <w:rsid w:val="001F7377"/>
    <w:rsid w:val="001F74FD"/>
    <w:rsid w:val="001F7735"/>
    <w:rsid w:val="001F7849"/>
    <w:rsid w:val="001F7901"/>
    <w:rsid w:val="001F7ADE"/>
    <w:rsid w:val="00200215"/>
    <w:rsid w:val="0020048F"/>
    <w:rsid w:val="0020085F"/>
    <w:rsid w:val="00200895"/>
    <w:rsid w:val="002008B9"/>
    <w:rsid w:val="002008BE"/>
    <w:rsid w:val="00200915"/>
    <w:rsid w:val="00200B46"/>
    <w:rsid w:val="00200EC4"/>
    <w:rsid w:val="00201144"/>
    <w:rsid w:val="0020126D"/>
    <w:rsid w:val="0020175C"/>
    <w:rsid w:val="00202018"/>
    <w:rsid w:val="00202656"/>
    <w:rsid w:val="00202B57"/>
    <w:rsid w:val="00202D30"/>
    <w:rsid w:val="00202DAC"/>
    <w:rsid w:val="00202E1D"/>
    <w:rsid w:val="00202E2F"/>
    <w:rsid w:val="0020336D"/>
    <w:rsid w:val="00203B81"/>
    <w:rsid w:val="00203B97"/>
    <w:rsid w:val="00203CB2"/>
    <w:rsid w:val="00203CF8"/>
    <w:rsid w:val="00203F23"/>
    <w:rsid w:val="00204203"/>
    <w:rsid w:val="00204404"/>
    <w:rsid w:val="0020453B"/>
    <w:rsid w:val="00204C7A"/>
    <w:rsid w:val="00204D98"/>
    <w:rsid w:val="00204DE6"/>
    <w:rsid w:val="00205361"/>
    <w:rsid w:val="002054B5"/>
    <w:rsid w:val="00205624"/>
    <w:rsid w:val="00205692"/>
    <w:rsid w:val="00205900"/>
    <w:rsid w:val="00205B22"/>
    <w:rsid w:val="00205BAF"/>
    <w:rsid w:val="00205EC8"/>
    <w:rsid w:val="002061C5"/>
    <w:rsid w:val="00206363"/>
    <w:rsid w:val="00206477"/>
    <w:rsid w:val="00206EE1"/>
    <w:rsid w:val="002073B8"/>
    <w:rsid w:val="00207A2B"/>
    <w:rsid w:val="00207F15"/>
    <w:rsid w:val="002103B3"/>
    <w:rsid w:val="00210480"/>
    <w:rsid w:val="002107BF"/>
    <w:rsid w:val="002109BD"/>
    <w:rsid w:val="00210CE1"/>
    <w:rsid w:val="0021118E"/>
    <w:rsid w:val="0021128F"/>
    <w:rsid w:val="00211EAE"/>
    <w:rsid w:val="002125AD"/>
    <w:rsid w:val="00212A07"/>
    <w:rsid w:val="00212C6D"/>
    <w:rsid w:val="00213344"/>
    <w:rsid w:val="0021358E"/>
    <w:rsid w:val="00213618"/>
    <w:rsid w:val="00213866"/>
    <w:rsid w:val="0021394C"/>
    <w:rsid w:val="00213984"/>
    <w:rsid w:val="002139AA"/>
    <w:rsid w:val="00213C51"/>
    <w:rsid w:val="0021418C"/>
    <w:rsid w:val="00214321"/>
    <w:rsid w:val="0021432D"/>
    <w:rsid w:val="00214631"/>
    <w:rsid w:val="00214658"/>
    <w:rsid w:val="002148C8"/>
    <w:rsid w:val="00214BAE"/>
    <w:rsid w:val="00214BFD"/>
    <w:rsid w:val="00215E16"/>
    <w:rsid w:val="00216232"/>
    <w:rsid w:val="00216303"/>
    <w:rsid w:val="0021634A"/>
    <w:rsid w:val="00216352"/>
    <w:rsid w:val="00216533"/>
    <w:rsid w:val="00216771"/>
    <w:rsid w:val="00216C6F"/>
    <w:rsid w:val="00216D04"/>
    <w:rsid w:val="00216D57"/>
    <w:rsid w:val="0021703E"/>
    <w:rsid w:val="0021711F"/>
    <w:rsid w:val="00217823"/>
    <w:rsid w:val="00217952"/>
    <w:rsid w:val="00217D16"/>
    <w:rsid w:val="00217E0C"/>
    <w:rsid w:val="00217E21"/>
    <w:rsid w:val="00220549"/>
    <w:rsid w:val="00220567"/>
    <w:rsid w:val="002206FC"/>
    <w:rsid w:val="0022080C"/>
    <w:rsid w:val="00220B75"/>
    <w:rsid w:val="00220DBB"/>
    <w:rsid w:val="00221042"/>
    <w:rsid w:val="0022121B"/>
    <w:rsid w:val="0022136B"/>
    <w:rsid w:val="002214D1"/>
    <w:rsid w:val="002216FA"/>
    <w:rsid w:val="002218AD"/>
    <w:rsid w:val="00221B48"/>
    <w:rsid w:val="0022294D"/>
    <w:rsid w:val="00222B96"/>
    <w:rsid w:val="00222D6B"/>
    <w:rsid w:val="00222DBA"/>
    <w:rsid w:val="00222F4C"/>
    <w:rsid w:val="002230BE"/>
    <w:rsid w:val="00223456"/>
    <w:rsid w:val="002235AF"/>
    <w:rsid w:val="00223D14"/>
    <w:rsid w:val="00223D8E"/>
    <w:rsid w:val="00223E69"/>
    <w:rsid w:val="00223F59"/>
    <w:rsid w:val="00224075"/>
    <w:rsid w:val="00224263"/>
    <w:rsid w:val="002247B4"/>
    <w:rsid w:val="00224971"/>
    <w:rsid w:val="00224C43"/>
    <w:rsid w:val="00224D33"/>
    <w:rsid w:val="002250C2"/>
    <w:rsid w:val="00225160"/>
    <w:rsid w:val="00225181"/>
    <w:rsid w:val="00225371"/>
    <w:rsid w:val="00225510"/>
    <w:rsid w:val="00225549"/>
    <w:rsid w:val="0022598B"/>
    <w:rsid w:val="002259C8"/>
    <w:rsid w:val="00225A38"/>
    <w:rsid w:val="00225E1F"/>
    <w:rsid w:val="00225E6D"/>
    <w:rsid w:val="00225EAA"/>
    <w:rsid w:val="00225F6E"/>
    <w:rsid w:val="0022638A"/>
    <w:rsid w:val="002269AF"/>
    <w:rsid w:val="002277AD"/>
    <w:rsid w:val="002279CF"/>
    <w:rsid w:val="00227CA9"/>
    <w:rsid w:val="00227E09"/>
    <w:rsid w:val="00230091"/>
    <w:rsid w:val="00230500"/>
    <w:rsid w:val="0023087D"/>
    <w:rsid w:val="002308F5"/>
    <w:rsid w:val="00230A21"/>
    <w:rsid w:val="00230CD3"/>
    <w:rsid w:val="0023133C"/>
    <w:rsid w:val="0023172E"/>
    <w:rsid w:val="00231798"/>
    <w:rsid w:val="002317C8"/>
    <w:rsid w:val="00232272"/>
    <w:rsid w:val="002322AB"/>
    <w:rsid w:val="00232311"/>
    <w:rsid w:val="0023249F"/>
    <w:rsid w:val="00232D1E"/>
    <w:rsid w:val="002336AA"/>
    <w:rsid w:val="0023372F"/>
    <w:rsid w:val="00233744"/>
    <w:rsid w:val="00233D88"/>
    <w:rsid w:val="002341C3"/>
    <w:rsid w:val="002347CA"/>
    <w:rsid w:val="00235224"/>
    <w:rsid w:val="002353A5"/>
    <w:rsid w:val="00235418"/>
    <w:rsid w:val="00235486"/>
    <w:rsid w:val="002357D8"/>
    <w:rsid w:val="00235837"/>
    <w:rsid w:val="002358D0"/>
    <w:rsid w:val="00235D64"/>
    <w:rsid w:val="00235EF1"/>
    <w:rsid w:val="00235F12"/>
    <w:rsid w:val="0023601D"/>
    <w:rsid w:val="002361D2"/>
    <w:rsid w:val="00236439"/>
    <w:rsid w:val="0023656D"/>
    <w:rsid w:val="00236633"/>
    <w:rsid w:val="00236CCF"/>
    <w:rsid w:val="00237173"/>
    <w:rsid w:val="0023722C"/>
    <w:rsid w:val="0023770E"/>
    <w:rsid w:val="002379CE"/>
    <w:rsid w:val="002379E8"/>
    <w:rsid w:val="00240132"/>
    <w:rsid w:val="00240353"/>
    <w:rsid w:val="00240CFB"/>
    <w:rsid w:val="00240F5B"/>
    <w:rsid w:val="002411BB"/>
    <w:rsid w:val="0024123A"/>
    <w:rsid w:val="00241348"/>
    <w:rsid w:val="002413E0"/>
    <w:rsid w:val="00241432"/>
    <w:rsid w:val="002414B5"/>
    <w:rsid w:val="002419CA"/>
    <w:rsid w:val="00241BDF"/>
    <w:rsid w:val="00241D99"/>
    <w:rsid w:val="00241F9E"/>
    <w:rsid w:val="00242435"/>
    <w:rsid w:val="002427AE"/>
    <w:rsid w:val="00242E20"/>
    <w:rsid w:val="00242E8B"/>
    <w:rsid w:val="00242FB5"/>
    <w:rsid w:val="00243686"/>
    <w:rsid w:val="002438C5"/>
    <w:rsid w:val="00243C79"/>
    <w:rsid w:val="00243F7A"/>
    <w:rsid w:val="002441A9"/>
    <w:rsid w:val="002441AE"/>
    <w:rsid w:val="0024489A"/>
    <w:rsid w:val="00244FD2"/>
    <w:rsid w:val="00245228"/>
    <w:rsid w:val="00245796"/>
    <w:rsid w:val="00245883"/>
    <w:rsid w:val="002458E6"/>
    <w:rsid w:val="00245C78"/>
    <w:rsid w:val="00245CEE"/>
    <w:rsid w:val="00245D01"/>
    <w:rsid w:val="00246053"/>
    <w:rsid w:val="00246188"/>
    <w:rsid w:val="0024624C"/>
    <w:rsid w:val="0024632E"/>
    <w:rsid w:val="00246636"/>
    <w:rsid w:val="00246803"/>
    <w:rsid w:val="0024681C"/>
    <w:rsid w:val="002469D0"/>
    <w:rsid w:val="00246D29"/>
    <w:rsid w:val="0024733F"/>
    <w:rsid w:val="00247B11"/>
    <w:rsid w:val="00247D5A"/>
    <w:rsid w:val="00247F6F"/>
    <w:rsid w:val="00247F8F"/>
    <w:rsid w:val="002500AB"/>
    <w:rsid w:val="00250284"/>
    <w:rsid w:val="00250423"/>
    <w:rsid w:val="002506B3"/>
    <w:rsid w:val="0025076B"/>
    <w:rsid w:val="002507A9"/>
    <w:rsid w:val="00250951"/>
    <w:rsid w:val="00250D2E"/>
    <w:rsid w:val="00250EF5"/>
    <w:rsid w:val="00250F51"/>
    <w:rsid w:val="00251068"/>
    <w:rsid w:val="002511B7"/>
    <w:rsid w:val="0025130D"/>
    <w:rsid w:val="002515E2"/>
    <w:rsid w:val="00251783"/>
    <w:rsid w:val="00251E98"/>
    <w:rsid w:val="002521DB"/>
    <w:rsid w:val="0025255D"/>
    <w:rsid w:val="00252880"/>
    <w:rsid w:val="002528FE"/>
    <w:rsid w:val="00252A06"/>
    <w:rsid w:val="00252E25"/>
    <w:rsid w:val="0025324F"/>
    <w:rsid w:val="0025332D"/>
    <w:rsid w:val="00253407"/>
    <w:rsid w:val="00253514"/>
    <w:rsid w:val="00253B9C"/>
    <w:rsid w:val="00253D8C"/>
    <w:rsid w:val="00253E08"/>
    <w:rsid w:val="00254233"/>
    <w:rsid w:val="00254508"/>
    <w:rsid w:val="00254545"/>
    <w:rsid w:val="00254983"/>
    <w:rsid w:val="00254B71"/>
    <w:rsid w:val="00254C53"/>
    <w:rsid w:val="00254C65"/>
    <w:rsid w:val="00254FD3"/>
    <w:rsid w:val="00255216"/>
    <w:rsid w:val="0025523C"/>
    <w:rsid w:val="002553EB"/>
    <w:rsid w:val="00255832"/>
    <w:rsid w:val="002558CE"/>
    <w:rsid w:val="00255A21"/>
    <w:rsid w:val="00255ACE"/>
    <w:rsid w:val="002563A0"/>
    <w:rsid w:val="002563FD"/>
    <w:rsid w:val="002566B9"/>
    <w:rsid w:val="00256864"/>
    <w:rsid w:val="00256931"/>
    <w:rsid w:val="00256A0A"/>
    <w:rsid w:val="00256C35"/>
    <w:rsid w:val="00256C4A"/>
    <w:rsid w:val="00256CBD"/>
    <w:rsid w:val="00256CCF"/>
    <w:rsid w:val="00256D5D"/>
    <w:rsid w:val="00256E0A"/>
    <w:rsid w:val="00257196"/>
    <w:rsid w:val="0025768D"/>
    <w:rsid w:val="002578F7"/>
    <w:rsid w:val="00257EF5"/>
    <w:rsid w:val="0026017C"/>
    <w:rsid w:val="002602D4"/>
    <w:rsid w:val="00260F6E"/>
    <w:rsid w:val="0026126A"/>
    <w:rsid w:val="00261940"/>
    <w:rsid w:val="002619C4"/>
    <w:rsid w:val="00261B90"/>
    <w:rsid w:val="00261C15"/>
    <w:rsid w:val="00261CEA"/>
    <w:rsid w:val="00261E9B"/>
    <w:rsid w:val="00261EE9"/>
    <w:rsid w:val="0026215C"/>
    <w:rsid w:val="00262271"/>
    <w:rsid w:val="002626E7"/>
    <w:rsid w:val="002628AB"/>
    <w:rsid w:val="002629BC"/>
    <w:rsid w:val="002629CA"/>
    <w:rsid w:val="00262C8A"/>
    <w:rsid w:val="00263448"/>
    <w:rsid w:val="00263677"/>
    <w:rsid w:val="0026368D"/>
    <w:rsid w:val="002637E9"/>
    <w:rsid w:val="00263E11"/>
    <w:rsid w:val="00263E61"/>
    <w:rsid w:val="00263F7B"/>
    <w:rsid w:val="0026401B"/>
    <w:rsid w:val="0026431A"/>
    <w:rsid w:val="00264470"/>
    <w:rsid w:val="00264AAE"/>
    <w:rsid w:val="00264D07"/>
    <w:rsid w:val="00264E28"/>
    <w:rsid w:val="00265070"/>
    <w:rsid w:val="00265113"/>
    <w:rsid w:val="00265380"/>
    <w:rsid w:val="00265400"/>
    <w:rsid w:val="00266045"/>
    <w:rsid w:val="002661D5"/>
    <w:rsid w:val="00266AAD"/>
    <w:rsid w:val="00266F4C"/>
    <w:rsid w:val="002670E8"/>
    <w:rsid w:val="00267AB0"/>
    <w:rsid w:val="00267E93"/>
    <w:rsid w:val="0027008B"/>
    <w:rsid w:val="0027090C"/>
    <w:rsid w:val="00270917"/>
    <w:rsid w:val="00270E69"/>
    <w:rsid w:val="002711CD"/>
    <w:rsid w:val="00271989"/>
    <w:rsid w:val="00271D4A"/>
    <w:rsid w:val="00271E39"/>
    <w:rsid w:val="00271F95"/>
    <w:rsid w:val="002720A2"/>
    <w:rsid w:val="002720A6"/>
    <w:rsid w:val="002722E0"/>
    <w:rsid w:val="002725A1"/>
    <w:rsid w:val="002728CD"/>
    <w:rsid w:val="00272908"/>
    <w:rsid w:val="00272FF6"/>
    <w:rsid w:val="00273421"/>
    <w:rsid w:val="00273613"/>
    <w:rsid w:val="00273ADF"/>
    <w:rsid w:val="002742DA"/>
    <w:rsid w:val="002747FB"/>
    <w:rsid w:val="0027487C"/>
    <w:rsid w:val="00274B83"/>
    <w:rsid w:val="00274CBF"/>
    <w:rsid w:val="00274CDA"/>
    <w:rsid w:val="00274DA2"/>
    <w:rsid w:val="0027665D"/>
    <w:rsid w:val="002768FE"/>
    <w:rsid w:val="00276990"/>
    <w:rsid w:val="00276BC9"/>
    <w:rsid w:val="00276FB2"/>
    <w:rsid w:val="002770EE"/>
    <w:rsid w:val="00277722"/>
    <w:rsid w:val="00277772"/>
    <w:rsid w:val="00277E6C"/>
    <w:rsid w:val="002806E1"/>
    <w:rsid w:val="00280765"/>
    <w:rsid w:val="0028086B"/>
    <w:rsid w:val="002809BE"/>
    <w:rsid w:val="00280C03"/>
    <w:rsid w:val="00280E2E"/>
    <w:rsid w:val="00280E4B"/>
    <w:rsid w:val="00281175"/>
    <w:rsid w:val="002815F7"/>
    <w:rsid w:val="00281621"/>
    <w:rsid w:val="002817E3"/>
    <w:rsid w:val="00281B83"/>
    <w:rsid w:val="00282311"/>
    <w:rsid w:val="0028252C"/>
    <w:rsid w:val="0028261C"/>
    <w:rsid w:val="00282772"/>
    <w:rsid w:val="00282839"/>
    <w:rsid w:val="00282A99"/>
    <w:rsid w:val="00282AC7"/>
    <w:rsid w:val="00282AF2"/>
    <w:rsid w:val="00282DBC"/>
    <w:rsid w:val="00282E6C"/>
    <w:rsid w:val="00282E9C"/>
    <w:rsid w:val="002830CB"/>
    <w:rsid w:val="002833B4"/>
    <w:rsid w:val="0028381B"/>
    <w:rsid w:val="00283B08"/>
    <w:rsid w:val="00283B6E"/>
    <w:rsid w:val="00283DD1"/>
    <w:rsid w:val="00283E90"/>
    <w:rsid w:val="0028413E"/>
    <w:rsid w:val="0028428B"/>
    <w:rsid w:val="002845C3"/>
    <w:rsid w:val="0028469E"/>
    <w:rsid w:val="002847C5"/>
    <w:rsid w:val="00284852"/>
    <w:rsid w:val="00284A47"/>
    <w:rsid w:val="00284CC7"/>
    <w:rsid w:val="00285237"/>
    <w:rsid w:val="00285291"/>
    <w:rsid w:val="002853C2"/>
    <w:rsid w:val="002853F3"/>
    <w:rsid w:val="0028563D"/>
    <w:rsid w:val="00285DD0"/>
    <w:rsid w:val="00285E33"/>
    <w:rsid w:val="00286621"/>
    <w:rsid w:val="00286BA7"/>
    <w:rsid w:val="00286D0D"/>
    <w:rsid w:val="00287205"/>
    <w:rsid w:val="002874ED"/>
    <w:rsid w:val="00287949"/>
    <w:rsid w:val="00287970"/>
    <w:rsid w:val="00287AE0"/>
    <w:rsid w:val="00287B8D"/>
    <w:rsid w:val="00287D2E"/>
    <w:rsid w:val="00287DB7"/>
    <w:rsid w:val="00287F29"/>
    <w:rsid w:val="00290102"/>
    <w:rsid w:val="00290387"/>
    <w:rsid w:val="002903FF"/>
    <w:rsid w:val="002906AC"/>
    <w:rsid w:val="00290754"/>
    <w:rsid w:val="00290925"/>
    <w:rsid w:val="00290A31"/>
    <w:rsid w:val="00290C3D"/>
    <w:rsid w:val="00291190"/>
    <w:rsid w:val="00291379"/>
    <w:rsid w:val="0029153E"/>
    <w:rsid w:val="00291585"/>
    <w:rsid w:val="0029199A"/>
    <w:rsid w:val="00291DF4"/>
    <w:rsid w:val="00291F9D"/>
    <w:rsid w:val="00291FE4"/>
    <w:rsid w:val="002920C9"/>
    <w:rsid w:val="00292324"/>
    <w:rsid w:val="00292417"/>
    <w:rsid w:val="00292421"/>
    <w:rsid w:val="00292945"/>
    <w:rsid w:val="00292BE5"/>
    <w:rsid w:val="00292E07"/>
    <w:rsid w:val="00292ED9"/>
    <w:rsid w:val="0029301C"/>
    <w:rsid w:val="00293168"/>
    <w:rsid w:val="00293343"/>
    <w:rsid w:val="002934C2"/>
    <w:rsid w:val="0029364E"/>
    <w:rsid w:val="00293BD7"/>
    <w:rsid w:val="00293CA2"/>
    <w:rsid w:val="002940DB"/>
    <w:rsid w:val="002944DB"/>
    <w:rsid w:val="00294C16"/>
    <w:rsid w:val="00294EBE"/>
    <w:rsid w:val="002950A1"/>
    <w:rsid w:val="0029543A"/>
    <w:rsid w:val="00295904"/>
    <w:rsid w:val="00295968"/>
    <w:rsid w:val="00295ACF"/>
    <w:rsid w:val="00295CC6"/>
    <w:rsid w:val="002964BE"/>
    <w:rsid w:val="002965AC"/>
    <w:rsid w:val="0029662D"/>
    <w:rsid w:val="002968F0"/>
    <w:rsid w:val="002968F9"/>
    <w:rsid w:val="002969A5"/>
    <w:rsid w:val="00297323"/>
    <w:rsid w:val="002973C9"/>
    <w:rsid w:val="00297981"/>
    <w:rsid w:val="002A01DC"/>
    <w:rsid w:val="002A0584"/>
    <w:rsid w:val="002A0859"/>
    <w:rsid w:val="002A0DAC"/>
    <w:rsid w:val="002A124C"/>
    <w:rsid w:val="002A1267"/>
    <w:rsid w:val="002A1326"/>
    <w:rsid w:val="002A1890"/>
    <w:rsid w:val="002A1F4B"/>
    <w:rsid w:val="002A213A"/>
    <w:rsid w:val="002A231A"/>
    <w:rsid w:val="002A25EB"/>
    <w:rsid w:val="002A25FD"/>
    <w:rsid w:val="002A2A62"/>
    <w:rsid w:val="002A2AD5"/>
    <w:rsid w:val="002A2F6D"/>
    <w:rsid w:val="002A2FFB"/>
    <w:rsid w:val="002A305C"/>
    <w:rsid w:val="002A3213"/>
    <w:rsid w:val="002A3776"/>
    <w:rsid w:val="002A37E5"/>
    <w:rsid w:val="002A3C3C"/>
    <w:rsid w:val="002A3D3D"/>
    <w:rsid w:val="002A3E17"/>
    <w:rsid w:val="002A3F4B"/>
    <w:rsid w:val="002A4139"/>
    <w:rsid w:val="002A436B"/>
    <w:rsid w:val="002A4582"/>
    <w:rsid w:val="002A4975"/>
    <w:rsid w:val="002A49CC"/>
    <w:rsid w:val="002A4AA1"/>
    <w:rsid w:val="002A4EDF"/>
    <w:rsid w:val="002A57EA"/>
    <w:rsid w:val="002A5E25"/>
    <w:rsid w:val="002A6003"/>
    <w:rsid w:val="002A6394"/>
    <w:rsid w:val="002A64A7"/>
    <w:rsid w:val="002A66CA"/>
    <w:rsid w:val="002A67B0"/>
    <w:rsid w:val="002A6895"/>
    <w:rsid w:val="002A6962"/>
    <w:rsid w:val="002A69A7"/>
    <w:rsid w:val="002A6D11"/>
    <w:rsid w:val="002A6DDF"/>
    <w:rsid w:val="002A6F79"/>
    <w:rsid w:val="002A7215"/>
    <w:rsid w:val="002A72D5"/>
    <w:rsid w:val="002A74CE"/>
    <w:rsid w:val="002A7668"/>
    <w:rsid w:val="002A7777"/>
    <w:rsid w:val="002A78E8"/>
    <w:rsid w:val="002A7AD7"/>
    <w:rsid w:val="002A7B3E"/>
    <w:rsid w:val="002A7B78"/>
    <w:rsid w:val="002A7E9F"/>
    <w:rsid w:val="002A7FA5"/>
    <w:rsid w:val="002B007F"/>
    <w:rsid w:val="002B0117"/>
    <w:rsid w:val="002B051F"/>
    <w:rsid w:val="002B0976"/>
    <w:rsid w:val="002B0981"/>
    <w:rsid w:val="002B0AA7"/>
    <w:rsid w:val="002B0BC5"/>
    <w:rsid w:val="002B0E30"/>
    <w:rsid w:val="002B0F76"/>
    <w:rsid w:val="002B0FF1"/>
    <w:rsid w:val="002B15EF"/>
    <w:rsid w:val="002B1C8D"/>
    <w:rsid w:val="002B1DDD"/>
    <w:rsid w:val="002B1FC9"/>
    <w:rsid w:val="002B21BB"/>
    <w:rsid w:val="002B2322"/>
    <w:rsid w:val="002B29D1"/>
    <w:rsid w:val="002B2AAB"/>
    <w:rsid w:val="002B3114"/>
    <w:rsid w:val="002B31A4"/>
    <w:rsid w:val="002B321F"/>
    <w:rsid w:val="002B3F92"/>
    <w:rsid w:val="002B3FF8"/>
    <w:rsid w:val="002B49B8"/>
    <w:rsid w:val="002B4B21"/>
    <w:rsid w:val="002B4C35"/>
    <w:rsid w:val="002B4F09"/>
    <w:rsid w:val="002B4F23"/>
    <w:rsid w:val="002B5366"/>
    <w:rsid w:val="002B549B"/>
    <w:rsid w:val="002B5CE7"/>
    <w:rsid w:val="002B5FA5"/>
    <w:rsid w:val="002B6014"/>
    <w:rsid w:val="002B6335"/>
    <w:rsid w:val="002B66DF"/>
    <w:rsid w:val="002B67DD"/>
    <w:rsid w:val="002B6A03"/>
    <w:rsid w:val="002B6F3D"/>
    <w:rsid w:val="002B6FDF"/>
    <w:rsid w:val="002B702A"/>
    <w:rsid w:val="002B7086"/>
    <w:rsid w:val="002B71BD"/>
    <w:rsid w:val="002B747E"/>
    <w:rsid w:val="002B7531"/>
    <w:rsid w:val="002B75D0"/>
    <w:rsid w:val="002B7967"/>
    <w:rsid w:val="002C001B"/>
    <w:rsid w:val="002C05F8"/>
    <w:rsid w:val="002C06C2"/>
    <w:rsid w:val="002C07CB"/>
    <w:rsid w:val="002C0ABE"/>
    <w:rsid w:val="002C0CDC"/>
    <w:rsid w:val="002C1017"/>
    <w:rsid w:val="002C103A"/>
    <w:rsid w:val="002C1235"/>
    <w:rsid w:val="002C1236"/>
    <w:rsid w:val="002C13EC"/>
    <w:rsid w:val="002C15AB"/>
    <w:rsid w:val="002C175C"/>
    <w:rsid w:val="002C180A"/>
    <w:rsid w:val="002C183C"/>
    <w:rsid w:val="002C1848"/>
    <w:rsid w:val="002C1B87"/>
    <w:rsid w:val="002C2023"/>
    <w:rsid w:val="002C2069"/>
    <w:rsid w:val="002C230D"/>
    <w:rsid w:val="002C2579"/>
    <w:rsid w:val="002C29B4"/>
    <w:rsid w:val="002C33F3"/>
    <w:rsid w:val="002C3487"/>
    <w:rsid w:val="002C355B"/>
    <w:rsid w:val="002C38C6"/>
    <w:rsid w:val="002C3ACD"/>
    <w:rsid w:val="002C3F4F"/>
    <w:rsid w:val="002C40CF"/>
    <w:rsid w:val="002C439F"/>
    <w:rsid w:val="002C45FC"/>
    <w:rsid w:val="002C4968"/>
    <w:rsid w:val="002C4FE6"/>
    <w:rsid w:val="002C5126"/>
    <w:rsid w:val="002C514F"/>
    <w:rsid w:val="002C5253"/>
    <w:rsid w:val="002C5373"/>
    <w:rsid w:val="002C5707"/>
    <w:rsid w:val="002C5D77"/>
    <w:rsid w:val="002C5DE8"/>
    <w:rsid w:val="002C606D"/>
    <w:rsid w:val="002C642F"/>
    <w:rsid w:val="002C64E7"/>
    <w:rsid w:val="002C66A7"/>
    <w:rsid w:val="002C66CE"/>
    <w:rsid w:val="002C698D"/>
    <w:rsid w:val="002C6ACB"/>
    <w:rsid w:val="002C6F5F"/>
    <w:rsid w:val="002C6FF3"/>
    <w:rsid w:val="002C7330"/>
    <w:rsid w:val="002C747B"/>
    <w:rsid w:val="002C75AE"/>
    <w:rsid w:val="002C7758"/>
    <w:rsid w:val="002C792E"/>
    <w:rsid w:val="002C7AE6"/>
    <w:rsid w:val="002C7B89"/>
    <w:rsid w:val="002C7BEA"/>
    <w:rsid w:val="002C7E03"/>
    <w:rsid w:val="002C7EA9"/>
    <w:rsid w:val="002D04BA"/>
    <w:rsid w:val="002D0959"/>
    <w:rsid w:val="002D09C5"/>
    <w:rsid w:val="002D0E88"/>
    <w:rsid w:val="002D168E"/>
    <w:rsid w:val="002D16D3"/>
    <w:rsid w:val="002D1B73"/>
    <w:rsid w:val="002D1BAC"/>
    <w:rsid w:val="002D1D1B"/>
    <w:rsid w:val="002D218D"/>
    <w:rsid w:val="002D23A1"/>
    <w:rsid w:val="002D283E"/>
    <w:rsid w:val="002D2C1F"/>
    <w:rsid w:val="002D35A8"/>
    <w:rsid w:val="002D391A"/>
    <w:rsid w:val="002D3E4A"/>
    <w:rsid w:val="002D3EC0"/>
    <w:rsid w:val="002D3F2F"/>
    <w:rsid w:val="002D40A9"/>
    <w:rsid w:val="002D425E"/>
    <w:rsid w:val="002D4611"/>
    <w:rsid w:val="002D4B6D"/>
    <w:rsid w:val="002D4E0A"/>
    <w:rsid w:val="002D4E50"/>
    <w:rsid w:val="002D4F8E"/>
    <w:rsid w:val="002D4FA9"/>
    <w:rsid w:val="002D50B4"/>
    <w:rsid w:val="002D511D"/>
    <w:rsid w:val="002D53EB"/>
    <w:rsid w:val="002D541C"/>
    <w:rsid w:val="002D5BC5"/>
    <w:rsid w:val="002D6645"/>
    <w:rsid w:val="002D6798"/>
    <w:rsid w:val="002D6905"/>
    <w:rsid w:val="002D6919"/>
    <w:rsid w:val="002D6CFC"/>
    <w:rsid w:val="002D6F72"/>
    <w:rsid w:val="002D719A"/>
    <w:rsid w:val="002D74B3"/>
    <w:rsid w:val="002D7A19"/>
    <w:rsid w:val="002D7B26"/>
    <w:rsid w:val="002D7B57"/>
    <w:rsid w:val="002D7E03"/>
    <w:rsid w:val="002E04F6"/>
    <w:rsid w:val="002E05D9"/>
    <w:rsid w:val="002E0654"/>
    <w:rsid w:val="002E086C"/>
    <w:rsid w:val="002E0970"/>
    <w:rsid w:val="002E0F72"/>
    <w:rsid w:val="002E0F7A"/>
    <w:rsid w:val="002E0F86"/>
    <w:rsid w:val="002E1062"/>
    <w:rsid w:val="002E1499"/>
    <w:rsid w:val="002E167F"/>
    <w:rsid w:val="002E1754"/>
    <w:rsid w:val="002E17B9"/>
    <w:rsid w:val="002E17F0"/>
    <w:rsid w:val="002E17F4"/>
    <w:rsid w:val="002E1A55"/>
    <w:rsid w:val="002E1C9C"/>
    <w:rsid w:val="002E2714"/>
    <w:rsid w:val="002E2FA9"/>
    <w:rsid w:val="002E2FE6"/>
    <w:rsid w:val="002E30E8"/>
    <w:rsid w:val="002E36AA"/>
    <w:rsid w:val="002E36DC"/>
    <w:rsid w:val="002E372E"/>
    <w:rsid w:val="002E3736"/>
    <w:rsid w:val="002E37D1"/>
    <w:rsid w:val="002E3A85"/>
    <w:rsid w:val="002E3C8E"/>
    <w:rsid w:val="002E454B"/>
    <w:rsid w:val="002E4663"/>
    <w:rsid w:val="002E4D15"/>
    <w:rsid w:val="002E5104"/>
    <w:rsid w:val="002E5253"/>
    <w:rsid w:val="002E5748"/>
    <w:rsid w:val="002E58B2"/>
    <w:rsid w:val="002E5C8B"/>
    <w:rsid w:val="002E65C7"/>
    <w:rsid w:val="002E65F8"/>
    <w:rsid w:val="002E6964"/>
    <w:rsid w:val="002E69E7"/>
    <w:rsid w:val="002E6C3E"/>
    <w:rsid w:val="002E6C8D"/>
    <w:rsid w:val="002E6E8E"/>
    <w:rsid w:val="002E6FA8"/>
    <w:rsid w:val="002E7B29"/>
    <w:rsid w:val="002E7E9B"/>
    <w:rsid w:val="002E7F61"/>
    <w:rsid w:val="002E7F76"/>
    <w:rsid w:val="002F0174"/>
    <w:rsid w:val="002F046A"/>
    <w:rsid w:val="002F0820"/>
    <w:rsid w:val="002F08B9"/>
    <w:rsid w:val="002F0CF1"/>
    <w:rsid w:val="002F133E"/>
    <w:rsid w:val="002F20F1"/>
    <w:rsid w:val="002F2156"/>
    <w:rsid w:val="002F2432"/>
    <w:rsid w:val="002F247E"/>
    <w:rsid w:val="002F28C9"/>
    <w:rsid w:val="002F2B3C"/>
    <w:rsid w:val="002F2CAA"/>
    <w:rsid w:val="002F2DDC"/>
    <w:rsid w:val="002F2E64"/>
    <w:rsid w:val="002F34DD"/>
    <w:rsid w:val="002F39FB"/>
    <w:rsid w:val="002F3BFF"/>
    <w:rsid w:val="002F3E7C"/>
    <w:rsid w:val="002F3EEA"/>
    <w:rsid w:val="002F3F16"/>
    <w:rsid w:val="002F3FE1"/>
    <w:rsid w:val="002F433B"/>
    <w:rsid w:val="002F4472"/>
    <w:rsid w:val="002F44C3"/>
    <w:rsid w:val="002F4701"/>
    <w:rsid w:val="002F4BE5"/>
    <w:rsid w:val="002F4D1C"/>
    <w:rsid w:val="002F4E5F"/>
    <w:rsid w:val="002F5219"/>
    <w:rsid w:val="002F577A"/>
    <w:rsid w:val="002F57DE"/>
    <w:rsid w:val="002F5E1C"/>
    <w:rsid w:val="002F5EA2"/>
    <w:rsid w:val="002F61D5"/>
    <w:rsid w:val="002F61F6"/>
    <w:rsid w:val="002F6AC0"/>
    <w:rsid w:val="002F6BB8"/>
    <w:rsid w:val="002F6F6B"/>
    <w:rsid w:val="002F741C"/>
    <w:rsid w:val="002F74D9"/>
    <w:rsid w:val="002F7A04"/>
    <w:rsid w:val="002F7EE7"/>
    <w:rsid w:val="002F7F7E"/>
    <w:rsid w:val="0030001F"/>
    <w:rsid w:val="00300036"/>
    <w:rsid w:val="003009FB"/>
    <w:rsid w:val="0030107A"/>
    <w:rsid w:val="0030116E"/>
    <w:rsid w:val="00301191"/>
    <w:rsid w:val="003011E0"/>
    <w:rsid w:val="0030185B"/>
    <w:rsid w:val="00301984"/>
    <w:rsid w:val="00301B4E"/>
    <w:rsid w:val="00301E91"/>
    <w:rsid w:val="0030202D"/>
    <w:rsid w:val="0030207A"/>
    <w:rsid w:val="00303582"/>
    <w:rsid w:val="00303D35"/>
    <w:rsid w:val="003040BC"/>
    <w:rsid w:val="003041CA"/>
    <w:rsid w:val="003044E8"/>
    <w:rsid w:val="0030475F"/>
    <w:rsid w:val="003049FC"/>
    <w:rsid w:val="00304B3B"/>
    <w:rsid w:val="003057C6"/>
    <w:rsid w:val="00305B7C"/>
    <w:rsid w:val="00305DD5"/>
    <w:rsid w:val="00306028"/>
    <w:rsid w:val="00306214"/>
    <w:rsid w:val="00306396"/>
    <w:rsid w:val="0030660F"/>
    <w:rsid w:val="00306946"/>
    <w:rsid w:val="00306B4D"/>
    <w:rsid w:val="00306D8E"/>
    <w:rsid w:val="00306FEF"/>
    <w:rsid w:val="0030722C"/>
    <w:rsid w:val="003072CC"/>
    <w:rsid w:val="0030754E"/>
    <w:rsid w:val="003075EA"/>
    <w:rsid w:val="00307993"/>
    <w:rsid w:val="00307B14"/>
    <w:rsid w:val="00307C95"/>
    <w:rsid w:val="00310148"/>
    <w:rsid w:val="00310149"/>
    <w:rsid w:val="0031030A"/>
    <w:rsid w:val="00310E2B"/>
    <w:rsid w:val="00310E54"/>
    <w:rsid w:val="00311188"/>
    <w:rsid w:val="003111BE"/>
    <w:rsid w:val="003112F1"/>
    <w:rsid w:val="00311423"/>
    <w:rsid w:val="00311520"/>
    <w:rsid w:val="003117DF"/>
    <w:rsid w:val="003119E3"/>
    <w:rsid w:val="003120D3"/>
    <w:rsid w:val="003124F3"/>
    <w:rsid w:val="003128FD"/>
    <w:rsid w:val="003129C9"/>
    <w:rsid w:val="00312B6A"/>
    <w:rsid w:val="00312D7F"/>
    <w:rsid w:val="00312F29"/>
    <w:rsid w:val="00312F49"/>
    <w:rsid w:val="003130CA"/>
    <w:rsid w:val="00313289"/>
    <w:rsid w:val="0031364E"/>
    <w:rsid w:val="00313FB8"/>
    <w:rsid w:val="003146D6"/>
    <w:rsid w:val="003148F8"/>
    <w:rsid w:val="00314D8B"/>
    <w:rsid w:val="00314F1B"/>
    <w:rsid w:val="003152D0"/>
    <w:rsid w:val="0031534E"/>
    <w:rsid w:val="00315455"/>
    <w:rsid w:val="0031573F"/>
    <w:rsid w:val="00315831"/>
    <w:rsid w:val="00315908"/>
    <w:rsid w:val="00315989"/>
    <w:rsid w:val="00315A01"/>
    <w:rsid w:val="00315F71"/>
    <w:rsid w:val="003164B2"/>
    <w:rsid w:val="0031662D"/>
    <w:rsid w:val="00316E91"/>
    <w:rsid w:val="00317248"/>
    <w:rsid w:val="003173E8"/>
    <w:rsid w:val="00317484"/>
    <w:rsid w:val="0031791D"/>
    <w:rsid w:val="00317C5E"/>
    <w:rsid w:val="00317D76"/>
    <w:rsid w:val="003202B2"/>
    <w:rsid w:val="00320315"/>
    <w:rsid w:val="00320430"/>
    <w:rsid w:val="003206DD"/>
    <w:rsid w:val="003208C0"/>
    <w:rsid w:val="00320C25"/>
    <w:rsid w:val="00320D72"/>
    <w:rsid w:val="00320FCA"/>
    <w:rsid w:val="00320FCD"/>
    <w:rsid w:val="00321498"/>
    <w:rsid w:val="003215DE"/>
    <w:rsid w:val="003218B2"/>
    <w:rsid w:val="003219B6"/>
    <w:rsid w:val="00321BC8"/>
    <w:rsid w:val="00321EBF"/>
    <w:rsid w:val="0032217F"/>
    <w:rsid w:val="003227A3"/>
    <w:rsid w:val="003228BE"/>
    <w:rsid w:val="003228C6"/>
    <w:rsid w:val="003228DD"/>
    <w:rsid w:val="00322C3C"/>
    <w:rsid w:val="00322F38"/>
    <w:rsid w:val="00323128"/>
    <w:rsid w:val="003233DC"/>
    <w:rsid w:val="00323812"/>
    <w:rsid w:val="00323913"/>
    <w:rsid w:val="00323AD2"/>
    <w:rsid w:val="00323C5A"/>
    <w:rsid w:val="00323FD2"/>
    <w:rsid w:val="003243F7"/>
    <w:rsid w:val="0032451E"/>
    <w:rsid w:val="0032489F"/>
    <w:rsid w:val="00324E45"/>
    <w:rsid w:val="003250D5"/>
    <w:rsid w:val="0032518D"/>
    <w:rsid w:val="003251E3"/>
    <w:rsid w:val="00325554"/>
    <w:rsid w:val="003256D0"/>
    <w:rsid w:val="003257A4"/>
    <w:rsid w:val="00325896"/>
    <w:rsid w:val="00325EAA"/>
    <w:rsid w:val="00325F9D"/>
    <w:rsid w:val="0032609A"/>
    <w:rsid w:val="0032626F"/>
    <w:rsid w:val="003262BA"/>
    <w:rsid w:val="0032674A"/>
    <w:rsid w:val="0032684C"/>
    <w:rsid w:val="00326BD2"/>
    <w:rsid w:val="00326D20"/>
    <w:rsid w:val="00326FF7"/>
    <w:rsid w:val="0032722E"/>
    <w:rsid w:val="003274FA"/>
    <w:rsid w:val="00327842"/>
    <w:rsid w:val="003279C8"/>
    <w:rsid w:val="00327B3F"/>
    <w:rsid w:val="00330325"/>
    <w:rsid w:val="003303F2"/>
    <w:rsid w:val="0033070E"/>
    <w:rsid w:val="003309FB"/>
    <w:rsid w:val="00330A00"/>
    <w:rsid w:val="00330CDE"/>
    <w:rsid w:val="003310B4"/>
    <w:rsid w:val="003310D8"/>
    <w:rsid w:val="003316E3"/>
    <w:rsid w:val="00331A36"/>
    <w:rsid w:val="00331BDE"/>
    <w:rsid w:val="00331C4E"/>
    <w:rsid w:val="00331CEF"/>
    <w:rsid w:val="00331EC5"/>
    <w:rsid w:val="003323AA"/>
    <w:rsid w:val="003324A2"/>
    <w:rsid w:val="0033283A"/>
    <w:rsid w:val="00332ACA"/>
    <w:rsid w:val="00332B42"/>
    <w:rsid w:val="00332DA5"/>
    <w:rsid w:val="00333593"/>
    <w:rsid w:val="003339F2"/>
    <w:rsid w:val="00333ABC"/>
    <w:rsid w:val="00334970"/>
    <w:rsid w:val="00334B20"/>
    <w:rsid w:val="00334C2E"/>
    <w:rsid w:val="00334F04"/>
    <w:rsid w:val="00334F51"/>
    <w:rsid w:val="00334F7D"/>
    <w:rsid w:val="003350E5"/>
    <w:rsid w:val="00335107"/>
    <w:rsid w:val="003351BD"/>
    <w:rsid w:val="0033583B"/>
    <w:rsid w:val="00335E1F"/>
    <w:rsid w:val="00335E95"/>
    <w:rsid w:val="0033610F"/>
    <w:rsid w:val="0033621E"/>
    <w:rsid w:val="00336282"/>
    <w:rsid w:val="00336785"/>
    <w:rsid w:val="00336B7B"/>
    <w:rsid w:val="00336E8B"/>
    <w:rsid w:val="00336F0E"/>
    <w:rsid w:val="00337531"/>
    <w:rsid w:val="00337719"/>
    <w:rsid w:val="0033779B"/>
    <w:rsid w:val="003378F3"/>
    <w:rsid w:val="00337FC3"/>
    <w:rsid w:val="00340064"/>
    <w:rsid w:val="003402CC"/>
    <w:rsid w:val="003404A7"/>
    <w:rsid w:val="0034062A"/>
    <w:rsid w:val="003409C4"/>
    <w:rsid w:val="00340CBD"/>
    <w:rsid w:val="00340CEA"/>
    <w:rsid w:val="00340D5B"/>
    <w:rsid w:val="00340F82"/>
    <w:rsid w:val="00341198"/>
    <w:rsid w:val="003411E2"/>
    <w:rsid w:val="0034120F"/>
    <w:rsid w:val="0034171A"/>
    <w:rsid w:val="0034186E"/>
    <w:rsid w:val="00341A7A"/>
    <w:rsid w:val="00341A8B"/>
    <w:rsid w:val="00341B02"/>
    <w:rsid w:val="00342155"/>
    <w:rsid w:val="003422CD"/>
    <w:rsid w:val="00342DFD"/>
    <w:rsid w:val="0034333A"/>
    <w:rsid w:val="0034344B"/>
    <w:rsid w:val="003436BA"/>
    <w:rsid w:val="00343800"/>
    <w:rsid w:val="00343965"/>
    <w:rsid w:val="00343A07"/>
    <w:rsid w:val="00343E59"/>
    <w:rsid w:val="00344020"/>
    <w:rsid w:val="00344056"/>
    <w:rsid w:val="0034423B"/>
    <w:rsid w:val="00344257"/>
    <w:rsid w:val="003442A4"/>
    <w:rsid w:val="0034437D"/>
    <w:rsid w:val="00344618"/>
    <w:rsid w:val="00345335"/>
    <w:rsid w:val="0034534D"/>
    <w:rsid w:val="00345397"/>
    <w:rsid w:val="003454D1"/>
    <w:rsid w:val="00345793"/>
    <w:rsid w:val="00345A66"/>
    <w:rsid w:val="00345DF6"/>
    <w:rsid w:val="00345F7E"/>
    <w:rsid w:val="00346025"/>
    <w:rsid w:val="0034614E"/>
    <w:rsid w:val="0034623B"/>
    <w:rsid w:val="0034655D"/>
    <w:rsid w:val="0034679A"/>
    <w:rsid w:val="003467A6"/>
    <w:rsid w:val="003468DB"/>
    <w:rsid w:val="00346913"/>
    <w:rsid w:val="00346CCC"/>
    <w:rsid w:val="00346E3A"/>
    <w:rsid w:val="003473ED"/>
    <w:rsid w:val="003476FB"/>
    <w:rsid w:val="00347F16"/>
    <w:rsid w:val="00347F72"/>
    <w:rsid w:val="00350076"/>
    <w:rsid w:val="0035014C"/>
    <w:rsid w:val="00350B01"/>
    <w:rsid w:val="00350B4F"/>
    <w:rsid w:val="00351223"/>
    <w:rsid w:val="00351481"/>
    <w:rsid w:val="00351AA5"/>
    <w:rsid w:val="00351C3A"/>
    <w:rsid w:val="00351D63"/>
    <w:rsid w:val="00352447"/>
    <w:rsid w:val="003525EC"/>
    <w:rsid w:val="00352618"/>
    <w:rsid w:val="0035273D"/>
    <w:rsid w:val="003529EC"/>
    <w:rsid w:val="00352B21"/>
    <w:rsid w:val="00352B45"/>
    <w:rsid w:val="00352BF4"/>
    <w:rsid w:val="00352F48"/>
    <w:rsid w:val="00353098"/>
    <w:rsid w:val="00353281"/>
    <w:rsid w:val="00353528"/>
    <w:rsid w:val="003540BB"/>
    <w:rsid w:val="00354155"/>
    <w:rsid w:val="003541F9"/>
    <w:rsid w:val="003547B5"/>
    <w:rsid w:val="003548B8"/>
    <w:rsid w:val="00354A33"/>
    <w:rsid w:val="00354BDE"/>
    <w:rsid w:val="003553DB"/>
    <w:rsid w:val="00355455"/>
    <w:rsid w:val="0035567A"/>
    <w:rsid w:val="003556AE"/>
    <w:rsid w:val="00355792"/>
    <w:rsid w:val="003557DF"/>
    <w:rsid w:val="00355A95"/>
    <w:rsid w:val="00355B44"/>
    <w:rsid w:val="00355BCC"/>
    <w:rsid w:val="00355CDE"/>
    <w:rsid w:val="00356155"/>
    <w:rsid w:val="00356173"/>
    <w:rsid w:val="003561CA"/>
    <w:rsid w:val="00356300"/>
    <w:rsid w:val="0035650A"/>
    <w:rsid w:val="0035652E"/>
    <w:rsid w:val="0035694E"/>
    <w:rsid w:val="00356B0A"/>
    <w:rsid w:val="00356E65"/>
    <w:rsid w:val="00356F73"/>
    <w:rsid w:val="00357104"/>
    <w:rsid w:val="00357203"/>
    <w:rsid w:val="003575A8"/>
    <w:rsid w:val="00357C6F"/>
    <w:rsid w:val="00357C9D"/>
    <w:rsid w:val="003607D0"/>
    <w:rsid w:val="00360AAB"/>
    <w:rsid w:val="00361191"/>
    <w:rsid w:val="00361303"/>
    <w:rsid w:val="003616D9"/>
    <w:rsid w:val="003617C8"/>
    <w:rsid w:val="00362401"/>
    <w:rsid w:val="00362714"/>
    <w:rsid w:val="00362853"/>
    <w:rsid w:val="00362C50"/>
    <w:rsid w:val="00362D81"/>
    <w:rsid w:val="00362F59"/>
    <w:rsid w:val="00363016"/>
    <w:rsid w:val="00363232"/>
    <w:rsid w:val="003632F7"/>
    <w:rsid w:val="00363390"/>
    <w:rsid w:val="003633D7"/>
    <w:rsid w:val="00363688"/>
    <w:rsid w:val="003636AD"/>
    <w:rsid w:val="00363801"/>
    <w:rsid w:val="00363EC9"/>
    <w:rsid w:val="003640DD"/>
    <w:rsid w:val="00364A0C"/>
    <w:rsid w:val="00364B6F"/>
    <w:rsid w:val="00365031"/>
    <w:rsid w:val="003650CE"/>
    <w:rsid w:val="003654F4"/>
    <w:rsid w:val="00365549"/>
    <w:rsid w:val="00365605"/>
    <w:rsid w:val="00365A12"/>
    <w:rsid w:val="00365C19"/>
    <w:rsid w:val="003661DE"/>
    <w:rsid w:val="00366640"/>
    <w:rsid w:val="0036678E"/>
    <w:rsid w:val="00366984"/>
    <w:rsid w:val="00366C20"/>
    <w:rsid w:val="00366D23"/>
    <w:rsid w:val="00366F0F"/>
    <w:rsid w:val="00366FAA"/>
    <w:rsid w:val="0036713F"/>
    <w:rsid w:val="00367648"/>
    <w:rsid w:val="0036D03D"/>
    <w:rsid w:val="003700AF"/>
    <w:rsid w:val="00370177"/>
    <w:rsid w:val="003703AA"/>
    <w:rsid w:val="003703F9"/>
    <w:rsid w:val="00370597"/>
    <w:rsid w:val="003705B2"/>
    <w:rsid w:val="00370646"/>
    <w:rsid w:val="003706BC"/>
    <w:rsid w:val="00371764"/>
    <w:rsid w:val="00371A77"/>
    <w:rsid w:val="00371FE7"/>
    <w:rsid w:val="003724D4"/>
    <w:rsid w:val="0037281D"/>
    <w:rsid w:val="00372E9C"/>
    <w:rsid w:val="00372F99"/>
    <w:rsid w:val="0037325F"/>
    <w:rsid w:val="0037326C"/>
    <w:rsid w:val="00373899"/>
    <w:rsid w:val="00373938"/>
    <w:rsid w:val="00373AB9"/>
    <w:rsid w:val="00373D47"/>
    <w:rsid w:val="00374095"/>
    <w:rsid w:val="003743A1"/>
    <w:rsid w:val="00374507"/>
    <w:rsid w:val="0037452D"/>
    <w:rsid w:val="00374661"/>
    <w:rsid w:val="00374EE7"/>
    <w:rsid w:val="00374F57"/>
    <w:rsid w:val="003750F4"/>
    <w:rsid w:val="003755E7"/>
    <w:rsid w:val="0037593F"/>
    <w:rsid w:val="003759C2"/>
    <w:rsid w:val="00375A1C"/>
    <w:rsid w:val="00375BF6"/>
    <w:rsid w:val="00376021"/>
    <w:rsid w:val="00376099"/>
    <w:rsid w:val="003760C2"/>
    <w:rsid w:val="003763D6"/>
    <w:rsid w:val="003768A3"/>
    <w:rsid w:val="00376FD6"/>
    <w:rsid w:val="00377894"/>
    <w:rsid w:val="00377A34"/>
    <w:rsid w:val="00377BF9"/>
    <w:rsid w:val="00377DB0"/>
    <w:rsid w:val="00377DB6"/>
    <w:rsid w:val="00377E79"/>
    <w:rsid w:val="00377EFB"/>
    <w:rsid w:val="003800F2"/>
    <w:rsid w:val="00380221"/>
    <w:rsid w:val="003807DA"/>
    <w:rsid w:val="00380858"/>
    <w:rsid w:val="00380FF9"/>
    <w:rsid w:val="0038124B"/>
    <w:rsid w:val="00381279"/>
    <w:rsid w:val="003812D7"/>
    <w:rsid w:val="00381B7D"/>
    <w:rsid w:val="00381D8B"/>
    <w:rsid w:val="003822BF"/>
    <w:rsid w:val="00382653"/>
    <w:rsid w:val="00382789"/>
    <w:rsid w:val="00382B79"/>
    <w:rsid w:val="00382BD9"/>
    <w:rsid w:val="00382E98"/>
    <w:rsid w:val="003830E1"/>
    <w:rsid w:val="003836FB"/>
    <w:rsid w:val="00383907"/>
    <w:rsid w:val="003839B4"/>
    <w:rsid w:val="00383AB7"/>
    <w:rsid w:val="00383AE2"/>
    <w:rsid w:val="00383BA9"/>
    <w:rsid w:val="00383C6E"/>
    <w:rsid w:val="00383F01"/>
    <w:rsid w:val="003841EC"/>
    <w:rsid w:val="0038443A"/>
    <w:rsid w:val="003845B7"/>
    <w:rsid w:val="0038498B"/>
    <w:rsid w:val="00384A69"/>
    <w:rsid w:val="00384B10"/>
    <w:rsid w:val="00384F20"/>
    <w:rsid w:val="003850C6"/>
    <w:rsid w:val="003852D1"/>
    <w:rsid w:val="003852D3"/>
    <w:rsid w:val="003855DF"/>
    <w:rsid w:val="00385657"/>
    <w:rsid w:val="00385728"/>
    <w:rsid w:val="003858CF"/>
    <w:rsid w:val="003859EE"/>
    <w:rsid w:val="00385A51"/>
    <w:rsid w:val="00385B2E"/>
    <w:rsid w:val="00385BA9"/>
    <w:rsid w:val="00386493"/>
    <w:rsid w:val="00386626"/>
    <w:rsid w:val="00387350"/>
    <w:rsid w:val="003873E1"/>
    <w:rsid w:val="00387842"/>
    <w:rsid w:val="00387C02"/>
    <w:rsid w:val="00387ECD"/>
    <w:rsid w:val="003901B1"/>
    <w:rsid w:val="00390226"/>
    <w:rsid w:val="003903AC"/>
    <w:rsid w:val="0039060F"/>
    <w:rsid w:val="0039067B"/>
    <w:rsid w:val="0039069A"/>
    <w:rsid w:val="0039087E"/>
    <w:rsid w:val="00390BBF"/>
    <w:rsid w:val="00390CC9"/>
    <w:rsid w:val="00390EE0"/>
    <w:rsid w:val="003912A6"/>
    <w:rsid w:val="003918C8"/>
    <w:rsid w:val="00391A14"/>
    <w:rsid w:val="00391BF2"/>
    <w:rsid w:val="00391D7E"/>
    <w:rsid w:val="00391DBE"/>
    <w:rsid w:val="00391E45"/>
    <w:rsid w:val="003920C7"/>
    <w:rsid w:val="003925FE"/>
    <w:rsid w:val="003926AD"/>
    <w:rsid w:val="00392B1C"/>
    <w:rsid w:val="00392B98"/>
    <w:rsid w:val="00392EEA"/>
    <w:rsid w:val="00392F43"/>
    <w:rsid w:val="00393058"/>
    <w:rsid w:val="003930B5"/>
    <w:rsid w:val="00393295"/>
    <w:rsid w:val="003932F8"/>
    <w:rsid w:val="003938EF"/>
    <w:rsid w:val="00393958"/>
    <w:rsid w:val="00393DC6"/>
    <w:rsid w:val="00394022"/>
    <w:rsid w:val="003941DA"/>
    <w:rsid w:val="00394293"/>
    <w:rsid w:val="003943AF"/>
    <w:rsid w:val="00394403"/>
    <w:rsid w:val="0039452F"/>
    <w:rsid w:val="00394595"/>
    <w:rsid w:val="00394864"/>
    <w:rsid w:val="00394E06"/>
    <w:rsid w:val="00394E13"/>
    <w:rsid w:val="00395033"/>
    <w:rsid w:val="00395420"/>
    <w:rsid w:val="003958A5"/>
    <w:rsid w:val="00395CBF"/>
    <w:rsid w:val="00395CFA"/>
    <w:rsid w:val="00396076"/>
    <w:rsid w:val="00396159"/>
    <w:rsid w:val="003964A0"/>
    <w:rsid w:val="00396774"/>
    <w:rsid w:val="00396C26"/>
    <w:rsid w:val="00396D0C"/>
    <w:rsid w:val="00396FE2"/>
    <w:rsid w:val="0039721E"/>
    <w:rsid w:val="00397367"/>
    <w:rsid w:val="00397484"/>
    <w:rsid w:val="00397792"/>
    <w:rsid w:val="00397884"/>
    <w:rsid w:val="00397EB3"/>
    <w:rsid w:val="003A008C"/>
    <w:rsid w:val="003A09C4"/>
    <w:rsid w:val="003A0A51"/>
    <w:rsid w:val="003A0C18"/>
    <w:rsid w:val="003A10E8"/>
    <w:rsid w:val="003A118F"/>
    <w:rsid w:val="003A13E9"/>
    <w:rsid w:val="003A1508"/>
    <w:rsid w:val="003A16F3"/>
    <w:rsid w:val="003A1A84"/>
    <w:rsid w:val="003A1C83"/>
    <w:rsid w:val="003A1D9D"/>
    <w:rsid w:val="003A1E7C"/>
    <w:rsid w:val="003A1F08"/>
    <w:rsid w:val="003A1FB4"/>
    <w:rsid w:val="003A2422"/>
    <w:rsid w:val="003A2538"/>
    <w:rsid w:val="003A2584"/>
    <w:rsid w:val="003A2730"/>
    <w:rsid w:val="003A2752"/>
    <w:rsid w:val="003A284C"/>
    <w:rsid w:val="003A294E"/>
    <w:rsid w:val="003A2BFD"/>
    <w:rsid w:val="003A2EB8"/>
    <w:rsid w:val="003A318A"/>
    <w:rsid w:val="003A33CF"/>
    <w:rsid w:val="003A360D"/>
    <w:rsid w:val="003A36DE"/>
    <w:rsid w:val="003A390F"/>
    <w:rsid w:val="003A3A6F"/>
    <w:rsid w:val="003A413A"/>
    <w:rsid w:val="003A4A28"/>
    <w:rsid w:val="003A4D12"/>
    <w:rsid w:val="003A5096"/>
    <w:rsid w:val="003A5B3B"/>
    <w:rsid w:val="003A5ED5"/>
    <w:rsid w:val="003A5F25"/>
    <w:rsid w:val="003A65F4"/>
    <w:rsid w:val="003A698F"/>
    <w:rsid w:val="003A6B90"/>
    <w:rsid w:val="003A7266"/>
    <w:rsid w:val="003A74AD"/>
    <w:rsid w:val="003A7768"/>
    <w:rsid w:val="003A77DA"/>
    <w:rsid w:val="003A78F2"/>
    <w:rsid w:val="003A7B3C"/>
    <w:rsid w:val="003A7DAC"/>
    <w:rsid w:val="003A7ED2"/>
    <w:rsid w:val="003A7FAC"/>
    <w:rsid w:val="003A7FF9"/>
    <w:rsid w:val="003B01DA"/>
    <w:rsid w:val="003B01EF"/>
    <w:rsid w:val="003B02DF"/>
    <w:rsid w:val="003B03D8"/>
    <w:rsid w:val="003B0ADB"/>
    <w:rsid w:val="003B10F0"/>
    <w:rsid w:val="003B13A6"/>
    <w:rsid w:val="003B1595"/>
    <w:rsid w:val="003B1991"/>
    <w:rsid w:val="003B1B0D"/>
    <w:rsid w:val="003B214B"/>
    <w:rsid w:val="003B215E"/>
    <w:rsid w:val="003B21C5"/>
    <w:rsid w:val="003B2556"/>
    <w:rsid w:val="003B25F9"/>
    <w:rsid w:val="003B2C33"/>
    <w:rsid w:val="003B2E3F"/>
    <w:rsid w:val="003B2ED0"/>
    <w:rsid w:val="003B2FCB"/>
    <w:rsid w:val="003B34F3"/>
    <w:rsid w:val="003B35B9"/>
    <w:rsid w:val="003B35D0"/>
    <w:rsid w:val="003B3672"/>
    <w:rsid w:val="003B3799"/>
    <w:rsid w:val="003B379D"/>
    <w:rsid w:val="003B3A54"/>
    <w:rsid w:val="003B3E29"/>
    <w:rsid w:val="003B3F72"/>
    <w:rsid w:val="003B40FA"/>
    <w:rsid w:val="003B4210"/>
    <w:rsid w:val="003B436B"/>
    <w:rsid w:val="003B491F"/>
    <w:rsid w:val="003B497F"/>
    <w:rsid w:val="003B4C67"/>
    <w:rsid w:val="003B4DF6"/>
    <w:rsid w:val="003B5400"/>
    <w:rsid w:val="003B55E7"/>
    <w:rsid w:val="003B5B47"/>
    <w:rsid w:val="003B5CE3"/>
    <w:rsid w:val="003B6206"/>
    <w:rsid w:val="003B6440"/>
    <w:rsid w:val="003B67CB"/>
    <w:rsid w:val="003B6E5D"/>
    <w:rsid w:val="003B7388"/>
    <w:rsid w:val="003B75FF"/>
    <w:rsid w:val="003B76BE"/>
    <w:rsid w:val="003B772B"/>
    <w:rsid w:val="003B77FC"/>
    <w:rsid w:val="003B7B82"/>
    <w:rsid w:val="003B7C42"/>
    <w:rsid w:val="003B7F5B"/>
    <w:rsid w:val="003C00B9"/>
    <w:rsid w:val="003C048C"/>
    <w:rsid w:val="003C0E1D"/>
    <w:rsid w:val="003C0E79"/>
    <w:rsid w:val="003C14EE"/>
    <w:rsid w:val="003C18E3"/>
    <w:rsid w:val="003C2423"/>
    <w:rsid w:val="003C2560"/>
    <w:rsid w:val="003C292A"/>
    <w:rsid w:val="003C2A3A"/>
    <w:rsid w:val="003C2C95"/>
    <w:rsid w:val="003C2DA3"/>
    <w:rsid w:val="003C3606"/>
    <w:rsid w:val="003C3CB0"/>
    <w:rsid w:val="003C3CBC"/>
    <w:rsid w:val="003C3D0A"/>
    <w:rsid w:val="003C3F47"/>
    <w:rsid w:val="003C43CC"/>
    <w:rsid w:val="003C458C"/>
    <w:rsid w:val="003C4794"/>
    <w:rsid w:val="003C48AE"/>
    <w:rsid w:val="003C4A1A"/>
    <w:rsid w:val="003C5634"/>
    <w:rsid w:val="003C5701"/>
    <w:rsid w:val="003C5EC6"/>
    <w:rsid w:val="003C6515"/>
    <w:rsid w:val="003C66F0"/>
    <w:rsid w:val="003C68FC"/>
    <w:rsid w:val="003C6E5B"/>
    <w:rsid w:val="003C71BB"/>
    <w:rsid w:val="003C751D"/>
    <w:rsid w:val="003C7859"/>
    <w:rsid w:val="003C7963"/>
    <w:rsid w:val="003C7E4D"/>
    <w:rsid w:val="003D0060"/>
    <w:rsid w:val="003D1742"/>
    <w:rsid w:val="003D18A9"/>
    <w:rsid w:val="003D1E83"/>
    <w:rsid w:val="003D21D3"/>
    <w:rsid w:val="003D2365"/>
    <w:rsid w:val="003D2552"/>
    <w:rsid w:val="003D2920"/>
    <w:rsid w:val="003D2EA5"/>
    <w:rsid w:val="003D2F5F"/>
    <w:rsid w:val="003D31D4"/>
    <w:rsid w:val="003D3277"/>
    <w:rsid w:val="003D34D7"/>
    <w:rsid w:val="003D370F"/>
    <w:rsid w:val="003D3851"/>
    <w:rsid w:val="003D3B95"/>
    <w:rsid w:val="003D40D9"/>
    <w:rsid w:val="003D44E8"/>
    <w:rsid w:val="003D4588"/>
    <w:rsid w:val="003D479D"/>
    <w:rsid w:val="003D4AC1"/>
    <w:rsid w:val="003D4B79"/>
    <w:rsid w:val="003D4E9C"/>
    <w:rsid w:val="003D4F2C"/>
    <w:rsid w:val="003D5281"/>
    <w:rsid w:val="003D539E"/>
    <w:rsid w:val="003D54FF"/>
    <w:rsid w:val="003D57B5"/>
    <w:rsid w:val="003D5B20"/>
    <w:rsid w:val="003D5D1E"/>
    <w:rsid w:val="003D5EFC"/>
    <w:rsid w:val="003D6467"/>
    <w:rsid w:val="003D65B1"/>
    <w:rsid w:val="003D672B"/>
    <w:rsid w:val="003D6940"/>
    <w:rsid w:val="003D714D"/>
    <w:rsid w:val="003D7919"/>
    <w:rsid w:val="003D7963"/>
    <w:rsid w:val="003D7A07"/>
    <w:rsid w:val="003D7D01"/>
    <w:rsid w:val="003D7D4A"/>
    <w:rsid w:val="003D7F4B"/>
    <w:rsid w:val="003D7F8E"/>
    <w:rsid w:val="003E0244"/>
    <w:rsid w:val="003E03F0"/>
    <w:rsid w:val="003E052B"/>
    <w:rsid w:val="003E068A"/>
    <w:rsid w:val="003E0884"/>
    <w:rsid w:val="003E0906"/>
    <w:rsid w:val="003E0F06"/>
    <w:rsid w:val="003E0FCA"/>
    <w:rsid w:val="003E1330"/>
    <w:rsid w:val="003E1339"/>
    <w:rsid w:val="003E1909"/>
    <w:rsid w:val="003E23B6"/>
    <w:rsid w:val="003E23D0"/>
    <w:rsid w:val="003E2A14"/>
    <w:rsid w:val="003E2FAF"/>
    <w:rsid w:val="003E320B"/>
    <w:rsid w:val="003E32E0"/>
    <w:rsid w:val="003E376C"/>
    <w:rsid w:val="003E3AB5"/>
    <w:rsid w:val="003E3ABC"/>
    <w:rsid w:val="003E3AC8"/>
    <w:rsid w:val="003E3CB0"/>
    <w:rsid w:val="003E4556"/>
    <w:rsid w:val="003E4A25"/>
    <w:rsid w:val="003E4B0B"/>
    <w:rsid w:val="003E4C5E"/>
    <w:rsid w:val="003E4D32"/>
    <w:rsid w:val="003E4EDF"/>
    <w:rsid w:val="003E4FA9"/>
    <w:rsid w:val="003E50D9"/>
    <w:rsid w:val="003E5130"/>
    <w:rsid w:val="003E535A"/>
    <w:rsid w:val="003E54E7"/>
    <w:rsid w:val="003E57AE"/>
    <w:rsid w:val="003E581A"/>
    <w:rsid w:val="003E5BCA"/>
    <w:rsid w:val="003E5C8A"/>
    <w:rsid w:val="003E5CCC"/>
    <w:rsid w:val="003E5CDA"/>
    <w:rsid w:val="003E5DDB"/>
    <w:rsid w:val="003E6016"/>
    <w:rsid w:val="003E6283"/>
    <w:rsid w:val="003E6406"/>
    <w:rsid w:val="003E65AD"/>
    <w:rsid w:val="003E65DA"/>
    <w:rsid w:val="003E68C6"/>
    <w:rsid w:val="003E69E8"/>
    <w:rsid w:val="003E6A58"/>
    <w:rsid w:val="003E6C81"/>
    <w:rsid w:val="003E7090"/>
    <w:rsid w:val="003E7412"/>
    <w:rsid w:val="003E766F"/>
    <w:rsid w:val="003E7A8D"/>
    <w:rsid w:val="003E7CD4"/>
    <w:rsid w:val="003E7E27"/>
    <w:rsid w:val="003F021E"/>
    <w:rsid w:val="003F047F"/>
    <w:rsid w:val="003F0C53"/>
    <w:rsid w:val="003F0E86"/>
    <w:rsid w:val="003F1303"/>
    <w:rsid w:val="003F161B"/>
    <w:rsid w:val="003F179D"/>
    <w:rsid w:val="003F17B3"/>
    <w:rsid w:val="003F182C"/>
    <w:rsid w:val="003F1B1F"/>
    <w:rsid w:val="003F1CBE"/>
    <w:rsid w:val="003F1FA7"/>
    <w:rsid w:val="003F23CD"/>
    <w:rsid w:val="003F23E4"/>
    <w:rsid w:val="003F25D2"/>
    <w:rsid w:val="003F299B"/>
    <w:rsid w:val="003F2BF5"/>
    <w:rsid w:val="003F2E9C"/>
    <w:rsid w:val="003F3050"/>
    <w:rsid w:val="003F31A1"/>
    <w:rsid w:val="003F324A"/>
    <w:rsid w:val="003F32D3"/>
    <w:rsid w:val="003F380C"/>
    <w:rsid w:val="003F3B0F"/>
    <w:rsid w:val="003F3DAE"/>
    <w:rsid w:val="003F3EAC"/>
    <w:rsid w:val="003F414D"/>
    <w:rsid w:val="003F4304"/>
    <w:rsid w:val="003F4390"/>
    <w:rsid w:val="003F43C9"/>
    <w:rsid w:val="003F449B"/>
    <w:rsid w:val="003F47F1"/>
    <w:rsid w:val="003F4DAC"/>
    <w:rsid w:val="003F4E38"/>
    <w:rsid w:val="003F5027"/>
    <w:rsid w:val="003F5043"/>
    <w:rsid w:val="003F50E6"/>
    <w:rsid w:val="003F54AD"/>
    <w:rsid w:val="003F554E"/>
    <w:rsid w:val="003F556E"/>
    <w:rsid w:val="003F566A"/>
    <w:rsid w:val="003F5BA4"/>
    <w:rsid w:val="003F5C4F"/>
    <w:rsid w:val="003F5EBE"/>
    <w:rsid w:val="003F611D"/>
    <w:rsid w:val="003F62AF"/>
    <w:rsid w:val="003F634D"/>
    <w:rsid w:val="003F6519"/>
    <w:rsid w:val="003F66B1"/>
    <w:rsid w:val="003F674B"/>
    <w:rsid w:val="003F69ED"/>
    <w:rsid w:val="003F6D7A"/>
    <w:rsid w:val="003F7252"/>
    <w:rsid w:val="003F726B"/>
    <w:rsid w:val="003F72C4"/>
    <w:rsid w:val="003F7709"/>
    <w:rsid w:val="003F77F0"/>
    <w:rsid w:val="003F7EF8"/>
    <w:rsid w:val="003F7FDC"/>
    <w:rsid w:val="0040004C"/>
    <w:rsid w:val="00400061"/>
    <w:rsid w:val="0040011E"/>
    <w:rsid w:val="00400BAC"/>
    <w:rsid w:val="00401656"/>
    <w:rsid w:val="0040171E"/>
    <w:rsid w:val="00401B6F"/>
    <w:rsid w:val="00401E19"/>
    <w:rsid w:val="00401FAF"/>
    <w:rsid w:val="00401FF8"/>
    <w:rsid w:val="004022B3"/>
    <w:rsid w:val="00402489"/>
    <w:rsid w:val="004029D9"/>
    <w:rsid w:val="00402CE9"/>
    <w:rsid w:val="00403199"/>
    <w:rsid w:val="00403301"/>
    <w:rsid w:val="0040379F"/>
    <w:rsid w:val="00403904"/>
    <w:rsid w:val="00403935"/>
    <w:rsid w:val="00403F7D"/>
    <w:rsid w:val="004044C6"/>
    <w:rsid w:val="0040451E"/>
    <w:rsid w:val="0040479E"/>
    <w:rsid w:val="004047A1"/>
    <w:rsid w:val="0040485E"/>
    <w:rsid w:val="004049C7"/>
    <w:rsid w:val="00404AB4"/>
    <w:rsid w:val="00404DF0"/>
    <w:rsid w:val="00404F23"/>
    <w:rsid w:val="0040507E"/>
    <w:rsid w:val="00405203"/>
    <w:rsid w:val="004054C2"/>
    <w:rsid w:val="004054F1"/>
    <w:rsid w:val="00405DA9"/>
    <w:rsid w:val="004063D9"/>
    <w:rsid w:val="0040672B"/>
    <w:rsid w:val="004067B8"/>
    <w:rsid w:val="00406A2A"/>
    <w:rsid w:val="00406B47"/>
    <w:rsid w:val="00406B76"/>
    <w:rsid w:val="00406E73"/>
    <w:rsid w:val="00406F13"/>
    <w:rsid w:val="0040700A"/>
    <w:rsid w:val="004070A4"/>
    <w:rsid w:val="004076D4"/>
    <w:rsid w:val="00407BD4"/>
    <w:rsid w:val="00410120"/>
    <w:rsid w:val="004101A1"/>
    <w:rsid w:val="00410338"/>
    <w:rsid w:val="004105AA"/>
    <w:rsid w:val="004107D1"/>
    <w:rsid w:val="00410B89"/>
    <w:rsid w:val="00410BA5"/>
    <w:rsid w:val="00410DFC"/>
    <w:rsid w:val="004111DF"/>
    <w:rsid w:val="004118A1"/>
    <w:rsid w:val="00411C73"/>
    <w:rsid w:val="004123CD"/>
    <w:rsid w:val="00412506"/>
    <w:rsid w:val="004129D3"/>
    <w:rsid w:val="004129F5"/>
    <w:rsid w:val="00412AAD"/>
    <w:rsid w:val="00412E49"/>
    <w:rsid w:val="004130D2"/>
    <w:rsid w:val="004131FD"/>
    <w:rsid w:val="00413376"/>
    <w:rsid w:val="00413AAD"/>
    <w:rsid w:val="00413ECA"/>
    <w:rsid w:val="00413F06"/>
    <w:rsid w:val="00414364"/>
    <w:rsid w:val="0041454C"/>
    <w:rsid w:val="00414D91"/>
    <w:rsid w:val="004150E7"/>
    <w:rsid w:val="00415750"/>
    <w:rsid w:val="00415ABE"/>
    <w:rsid w:val="00415E89"/>
    <w:rsid w:val="00416024"/>
    <w:rsid w:val="00416108"/>
    <w:rsid w:val="00416267"/>
    <w:rsid w:val="00416351"/>
    <w:rsid w:val="0041637F"/>
    <w:rsid w:val="004163B4"/>
    <w:rsid w:val="00416AA2"/>
    <w:rsid w:val="00416ECA"/>
    <w:rsid w:val="004170F2"/>
    <w:rsid w:val="0041736C"/>
    <w:rsid w:val="004176DB"/>
    <w:rsid w:val="004179EA"/>
    <w:rsid w:val="00417A9F"/>
    <w:rsid w:val="00420125"/>
    <w:rsid w:val="0042013B"/>
    <w:rsid w:val="00420575"/>
    <w:rsid w:val="00420787"/>
    <w:rsid w:val="00420E29"/>
    <w:rsid w:val="00420FD4"/>
    <w:rsid w:val="0042102B"/>
    <w:rsid w:val="00421032"/>
    <w:rsid w:val="00421185"/>
    <w:rsid w:val="004211CB"/>
    <w:rsid w:val="0042142C"/>
    <w:rsid w:val="00421490"/>
    <w:rsid w:val="00421BA0"/>
    <w:rsid w:val="00421C1E"/>
    <w:rsid w:val="0042205D"/>
    <w:rsid w:val="0042207F"/>
    <w:rsid w:val="004223CA"/>
    <w:rsid w:val="004225B3"/>
    <w:rsid w:val="0042265B"/>
    <w:rsid w:val="004226A4"/>
    <w:rsid w:val="00422957"/>
    <w:rsid w:val="00422ABE"/>
    <w:rsid w:val="00422CDD"/>
    <w:rsid w:val="0042317F"/>
    <w:rsid w:val="00423515"/>
    <w:rsid w:val="00423EC5"/>
    <w:rsid w:val="00423F05"/>
    <w:rsid w:val="0042426C"/>
    <w:rsid w:val="004247AB"/>
    <w:rsid w:val="00424A43"/>
    <w:rsid w:val="00424C2A"/>
    <w:rsid w:val="00424D62"/>
    <w:rsid w:val="00424E97"/>
    <w:rsid w:val="00424F3C"/>
    <w:rsid w:val="004250D8"/>
    <w:rsid w:val="004253E5"/>
    <w:rsid w:val="0042578E"/>
    <w:rsid w:val="004257F1"/>
    <w:rsid w:val="00425D75"/>
    <w:rsid w:val="00425FD5"/>
    <w:rsid w:val="00426061"/>
    <w:rsid w:val="00426AB7"/>
    <w:rsid w:val="00426B61"/>
    <w:rsid w:val="0042744A"/>
    <w:rsid w:val="00427846"/>
    <w:rsid w:val="00427888"/>
    <w:rsid w:val="004278A8"/>
    <w:rsid w:val="00427C2E"/>
    <w:rsid w:val="00427C6E"/>
    <w:rsid w:val="00427DB8"/>
    <w:rsid w:val="00427EF8"/>
    <w:rsid w:val="00427EFE"/>
    <w:rsid w:val="00430194"/>
    <w:rsid w:val="0043050D"/>
    <w:rsid w:val="00430540"/>
    <w:rsid w:val="004305E2"/>
    <w:rsid w:val="004306F5"/>
    <w:rsid w:val="00430E78"/>
    <w:rsid w:val="00431132"/>
    <w:rsid w:val="00431685"/>
    <w:rsid w:val="004316A1"/>
    <w:rsid w:val="00431862"/>
    <w:rsid w:val="00431A64"/>
    <w:rsid w:val="00431E49"/>
    <w:rsid w:val="00431FC7"/>
    <w:rsid w:val="00432151"/>
    <w:rsid w:val="00432278"/>
    <w:rsid w:val="00432326"/>
    <w:rsid w:val="004327D1"/>
    <w:rsid w:val="0043284B"/>
    <w:rsid w:val="00432952"/>
    <w:rsid w:val="00432A9B"/>
    <w:rsid w:val="00433255"/>
    <w:rsid w:val="004332AB"/>
    <w:rsid w:val="0043368D"/>
    <w:rsid w:val="0043369E"/>
    <w:rsid w:val="00433894"/>
    <w:rsid w:val="00433B5A"/>
    <w:rsid w:val="00433C5A"/>
    <w:rsid w:val="00433CAD"/>
    <w:rsid w:val="00433D11"/>
    <w:rsid w:val="0043422B"/>
    <w:rsid w:val="0043438E"/>
    <w:rsid w:val="0043473F"/>
    <w:rsid w:val="00434957"/>
    <w:rsid w:val="00434AB0"/>
    <w:rsid w:val="00434AFA"/>
    <w:rsid w:val="00435152"/>
    <w:rsid w:val="004356F4"/>
    <w:rsid w:val="004357A4"/>
    <w:rsid w:val="00435822"/>
    <w:rsid w:val="00436082"/>
    <w:rsid w:val="004360F0"/>
    <w:rsid w:val="004362BB"/>
    <w:rsid w:val="00437102"/>
    <w:rsid w:val="00437133"/>
    <w:rsid w:val="004372C0"/>
    <w:rsid w:val="004372C9"/>
    <w:rsid w:val="004374B3"/>
    <w:rsid w:val="0043765E"/>
    <w:rsid w:val="0043766A"/>
    <w:rsid w:val="00437816"/>
    <w:rsid w:val="00437C8F"/>
    <w:rsid w:val="00437D67"/>
    <w:rsid w:val="004400AF"/>
    <w:rsid w:val="00440A47"/>
    <w:rsid w:val="00440C5C"/>
    <w:rsid w:val="00440CF1"/>
    <w:rsid w:val="00440FA6"/>
    <w:rsid w:val="0044141F"/>
    <w:rsid w:val="00441497"/>
    <w:rsid w:val="004414CB"/>
    <w:rsid w:val="004417F3"/>
    <w:rsid w:val="00441977"/>
    <w:rsid w:val="00441AB0"/>
    <w:rsid w:val="00441B5D"/>
    <w:rsid w:val="00441BBF"/>
    <w:rsid w:val="00442087"/>
    <w:rsid w:val="00442E64"/>
    <w:rsid w:val="00442FA2"/>
    <w:rsid w:val="00442FB7"/>
    <w:rsid w:val="0044308D"/>
    <w:rsid w:val="004430EE"/>
    <w:rsid w:val="00443673"/>
    <w:rsid w:val="00443791"/>
    <w:rsid w:val="004437AD"/>
    <w:rsid w:val="0044392C"/>
    <w:rsid w:val="00443BB6"/>
    <w:rsid w:val="00443D22"/>
    <w:rsid w:val="004447E4"/>
    <w:rsid w:val="00444E3E"/>
    <w:rsid w:val="0044501B"/>
    <w:rsid w:val="004457D4"/>
    <w:rsid w:val="004458A1"/>
    <w:rsid w:val="00445942"/>
    <w:rsid w:val="00445E3B"/>
    <w:rsid w:val="0044600A"/>
    <w:rsid w:val="0044608E"/>
    <w:rsid w:val="00446836"/>
    <w:rsid w:val="00446E60"/>
    <w:rsid w:val="00446EA4"/>
    <w:rsid w:val="0044749E"/>
    <w:rsid w:val="004500A5"/>
    <w:rsid w:val="0045042C"/>
    <w:rsid w:val="00450646"/>
    <w:rsid w:val="004508C3"/>
    <w:rsid w:val="00450D18"/>
    <w:rsid w:val="00450D27"/>
    <w:rsid w:val="00450D48"/>
    <w:rsid w:val="004511E1"/>
    <w:rsid w:val="004511F9"/>
    <w:rsid w:val="00451258"/>
    <w:rsid w:val="00451892"/>
    <w:rsid w:val="00451A0E"/>
    <w:rsid w:val="00452284"/>
    <w:rsid w:val="00452332"/>
    <w:rsid w:val="00452461"/>
    <w:rsid w:val="004524AB"/>
    <w:rsid w:val="00452577"/>
    <w:rsid w:val="0045272A"/>
    <w:rsid w:val="0045295E"/>
    <w:rsid w:val="00452DC0"/>
    <w:rsid w:val="00452EC0"/>
    <w:rsid w:val="0045320F"/>
    <w:rsid w:val="0045328E"/>
    <w:rsid w:val="00453671"/>
    <w:rsid w:val="004539A1"/>
    <w:rsid w:val="00453C92"/>
    <w:rsid w:val="00453F51"/>
    <w:rsid w:val="00454A3A"/>
    <w:rsid w:val="00454D35"/>
    <w:rsid w:val="00454D3A"/>
    <w:rsid w:val="004550AF"/>
    <w:rsid w:val="004550CB"/>
    <w:rsid w:val="004552A8"/>
    <w:rsid w:val="00455425"/>
    <w:rsid w:val="0045578C"/>
    <w:rsid w:val="004558A6"/>
    <w:rsid w:val="00455952"/>
    <w:rsid w:val="00455B8E"/>
    <w:rsid w:val="00455D24"/>
    <w:rsid w:val="00456245"/>
    <w:rsid w:val="00456382"/>
    <w:rsid w:val="00456720"/>
    <w:rsid w:val="004568EE"/>
    <w:rsid w:val="00456979"/>
    <w:rsid w:val="00456D0F"/>
    <w:rsid w:val="00456D7C"/>
    <w:rsid w:val="00456DCB"/>
    <w:rsid w:val="0045719D"/>
    <w:rsid w:val="004572B3"/>
    <w:rsid w:val="0045761E"/>
    <w:rsid w:val="00457AB1"/>
    <w:rsid w:val="00457FA6"/>
    <w:rsid w:val="00460064"/>
    <w:rsid w:val="00460412"/>
    <w:rsid w:val="004606D9"/>
    <w:rsid w:val="00460B8B"/>
    <w:rsid w:val="00460D55"/>
    <w:rsid w:val="0046125C"/>
    <w:rsid w:val="00461320"/>
    <w:rsid w:val="00461372"/>
    <w:rsid w:val="00461830"/>
    <w:rsid w:val="00461899"/>
    <w:rsid w:val="00461A88"/>
    <w:rsid w:val="00461DB5"/>
    <w:rsid w:val="00461EAE"/>
    <w:rsid w:val="004620B4"/>
    <w:rsid w:val="004620EF"/>
    <w:rsid w:val="00462475"/>
    <w:rsid w:val="004624B3"/>
    <w:rsid w:val="00462847"/>
    <w:rsid w:val="00462932"/>
    <w:rsid w:val="00462C29"/>
    <w:rsid w:val="004630C0"/>
    <w:rsid w:val="004639B1"/>
    <w:rsid w:val="004639C9"/>
    <w:rsid w:val="0046423A"/>
    <w:rsid w:val="004643D6"/>
    <w:rsid w:val="0046456F"/>
    <w:rsid w:val="00464656"/>
    <w:rsid w:val="004653A5"/>
    <w:rsid w:val="00465A4C"/>
    <w:rsid w:val="00465D00"/>
    <w:rsid w:val="0046669C"/>
    <w:rsid w:val="00466702"/>
    <w:rsid w:val="00466737"/>
    <w:rsid w:val="0046674A"/>
    <w:rsid w:val="004669C2"/>
    <w:rsid w:val="00466C59"/>
    <w:rsid w:val="004670D4"/>
    <w:rsid w:val="00467242"/>
    <w:rsid w:val="00467375"/>
    <w:rsid w:val="0046745E"/>
    <w:rsid w:val="00467E83"/>
    <w:rsid w:val="00470218"/>
    <w:rsid w:val="0047037C"/>
    <w:rsid w:val="004707F7"/>
    <w:rsid w:val="00470CF8"/>
    <w:rsid w:val="00470ED1"/>
    <w:rsid w:val="004713D9"/>
    <w:rsid w:val="00471874"/>
    <w:rsid w:val="00471C24"/>
    <w:rsid w:val="00471F98"/>
    <w:rsid w:val="00472599"/>
    <w:rsid w:val="00472847"/>
    <w:rsid w:val="004728A8"/>
    <w:rsid w:val="00472C5D"/>
    <w:rsid w:val="00472FA0"/>
    <w:rsid w:val="004733A2"/>
    <w:rsid w:val="004734C8"/>
    <w:rsid w:val="00473930"/>
    <w:rsid w:val="004739DF"/>
    <w:rsid w:val="00473B6E"/>
    <w:rsid w:val="00473D08"/>
    <w:rsid w:val="0047496D"/>
    <w:rsid w:val="00474A93"/>
    <w:rsid w:val="00474C2B"/>
    <w:rsid w:val="00474E42"/>
    <w:rsid w:val="00474FF0"/>
    <w:rsid w:val="00474FFF"/>
    <w:rsid w:val="00475517"/>
    <w:rsid w:val="00475697"/>
    <w:rsid w:val="004759F3"/>
    <w:rsid w:val="00475B21"/>
    <w:rsid w:val="004763B4"/>
    <w:rsid w:val="00476831"/>
    <w:rsid w:val="0047690B"/>
    <w:rsid w:val="004769D2"/>
    <w:rsid w:val="00476E2C"/>
    <w:rsid w:val="00477203"/>
    <w:rsid w:val="004776DD"/>
    <w:rsid w:val="00477A10"/>
    <w:rsid w:val="00477C9B"/>
    <w:rsid w:val="00477D69"/>
    <w:rsid w:val="00477DB5"/>
    <w:rsid w:val="00477DD0"/>
    <w:rsid w:val="00480458"/>
    <w:rsid w:val="00480466"/>
    <w:rsid w:val="00480529"/>
    <w:rsid w:val="00480ECD"/>
    <w:rsid w:val="00481213"/>
    <w:rsid w:val="00481281"/>
    <w:rsid w:val="004815A3"/>
    <w:rsid w:val="00481783"/>
    <w:rsid w:val="00481973"/>
    <w:rsid w:val="00481B4F"/>
    <w:rsid w:val="00481CBD"/>
    <w:rsid w:val="00481CEE"/>
    <w:rsid w:val="00481E77"/>
    <w:rsid w:val="0048221D"/>
    <w:rsid w:val="004822CC"/>
    <w:rsid w:val="004822F3"/>
    <w:rsid w:val="00482386"/>
    <w:rsid w:val="004824C8"/>
    <w:rsid w:val="0048255E"/>
    <w:rsid w:val="004826DF"/>
    <w:rsid w:val="0048287C"/>
    <w:rsid w:val="00482C82"/>
    <w:rsid w:val="00482E08"/>
    <w:rsid w:val="00482E25"/>
    <w:rsid w:val="004831D3"/>
    <w:rsid w:val="004837DE"/>
    <w:rsid w:val="00483A7E"/>
    <w:rsid w:val="00483B5D"/>
    <w:rsid w:val="00483C4E"/>
    <w:rsid w:val="0048401A"/>
    <w:rsid w:val="00484122"/>
    <w:rsid w:val="0048413D"/>
    <w:rsid w:val="0048425A"/>
    <w:rsid w:val="0048437E"/>
    <w:rsid w:val="00484494"/>
    <w:rsid w:val="00484652"/>
    <w:rsid w:val="004848AD"/>
    <w:rsid w:val="00484F4F"/>
    <w:rsid w:val="00485090"/>
    <w:rsid w:val="004850B6"/>
    <w:rsid w:val="004850C0"/>
    <w:rsid w:val="004852B7"/>
    <w:rsid w:val="004853C5"/>
    <w:rsid w:val="004856A1"/>
    <w:rsid w:val="00485C21"/>
    <w:rsid w:val="00486154"/>
    <w:rsid w:val="00486354"/>
    <w:rsid w:val="00486414"/>
    <w:rsid w:val="004866A3"/>
    <w:rsid w:val="00486859"/>
    <w:rsid w:val="0048688F"/>
    <w:rsid w:val="0048694B"/>
    <w:rsid w:val="00486A1C"/>
    <w:rsid w:val="00486C45"/>
    <w:rsid w:val="00486D17"/>
    <w:rsid w:val="00486DC2"/>
    <w:rsid w:val="00486EA5"/>
    <w:rsid w:val="00486F27"/>
    <w:rsid w:val="00487023"/>
    <w:rsid w:val="0048726E"/>
    <w:rsid w:val="004877C0"/>
    <w:rsid w:val="00487902"/>
    <w:rsid w:val="00490316"/>
    <w:rsid w:val="0049033C"/>
    <w:rsid w:val="00490814"/>
    <w:rsid w:val="00490AC8"/>
    <w:rsid w:val="00490B33"/>
    <w:rsid w:val="00490D29"/>
    <w:rsid w:val="00490D97"/>
    <w:rsid w:val="00491004"/>
    <w:rsid w:val="00491116"/>
    <w:rsid w:val="004917FB"/>
    <w:rsid w:val="004919D6"/>
    <w:rsid w:val="00491C92"/>
    <w:rsid w:val="00491CF0"/>
    <w:rsid w:val="00492402"/>
    <w:rsid w:val="004926DF"/>
    <w:rsid w:val="004927B4"/>
    <w:rsid w:val="0049283D"/>
    <w:rsid w:val="004929F4"/>
    <w:rsid w:val="004932E1"/>
    <w:rsid w:val="004932FE"/>
    <w:rsid w:val="00493556"/>
    <w:rsid w:val="00493B2B"/>
    <w:rsid w:val="00493D4B"/>
    <w:rsid w:val="00493F54"/>
    <w:rsid w:val="00494002"/>
    <w:rsid w:val="00494141"/>
    <w:rsid w:val="004941A1"/>
    <w:rsid w:val="004941AE"/>
    <w:rsid w:val="004942EF"/>
    <w:rsid w:val="00494612"/>
    <w:rsid w:val="0049469D"/>
    <w:rsid w:val="0049483B"/>
    <w:rsid w:val="00494A3B"/>
    <w:rsid w:val="00494E23"/>
    <w:rsid w:val="00494F23"/>
    <w:rsid w:val="00495033"/>
    <w:rsid w:val="00495465"/>
    <w:rsid w:val="00495A5E"/>
    <w:rsid w:val="00495AEB"/>
    <w:rsid w:val="00495E39"/>
    <w:rsid w:val="004962FB"/>
    <w:rsid w:val="004964A5"/>
    <w:rsid w:val="00496993"/>
    <w:rsid w:val="00496A28"/>
    <w:rsid w:val="00496C09"/>
    <w:rsid w:val="00496DCE"/>
    <w:rsid w:val="004972BE"/>
    <w:rsid w:val="0049738F"/>
    <w:rsid w:val="00497530"/>
    <w:rsid w:val="004977BE"/>
    <w:rsid w:val="00497B60"/>
    <w:rsid w:val="00497C8E"/>
    <w:rsid w:val="004A039A"/>
    <w:rsid w:val="004A0482"/>
    <w:rsid w:val="004A0512"/>
    <w:rsid w:val="004A07AD"/>
    <w:rsid w:val="004A07FD"/>
    <w:rsid w:val="004A0BE0"/>
    <w:rsid w:val="004A0DAA"/>
    <w:rsid w:val="004A0F2C"/>
    <w:rsid w:val="004A0F7B"/>
    <w:rsid w:val="004A114D"/>
    <w:rsid w:val="004A1160"/>
    <w:rsid w:val="004A1795"/>
    <w:rsid w:val="004A17BC"/>
    <w:rsid w:val="004A18CB"/>
    <w:rsid w:val="004A1A37"/>
    <w:rsid w:val="004A1AA9"/>
    <w:rsid w:val="004A1B42"/>
    <w:rsid w:val="004A1F6D"/>
    <w:rsid w:val="004A232F"/>
    <w:rsid w:val="004A2379"/>
    <w:rsid w:val="004A2408"/>
    <w:rsid w:val="004A243B"/>
    <w:rsid w:val="004A29BB"/>
    <w:rsid w:val="004A2A17"/>
    <w:rsid w:val="004A2CAC"/>
    <w:rsid w:val="004A2F84"/>
    <w:rsid w:val="004A3131"/>
    <w:rsid w:val="004A374B"/>
    <w:rsid w:val="004A3896"/>
    <w:rsid w:val="004A39EC"/>
    <w:rsid w:val="004A3B92"/>
    <w:rsid w:val="004A3CC7"/>
    <w:rsid w:val="004A3EBF"/>
    <w:rsid w:val="004A4044"/>
    <w:rsid w:val="004A455F"/>
    <w:rsid w:val="004A480A"/>
    <w:rsid w:val="004A4981"/>
    <w:rsid w:val="004A4B4D"/>
    <w:rsid w:val="004A4BB8"/>
    <w:rsid w:val="004A51BB"/>
    <w:rsid w:val="004A54F8"/>
    <w:rsid w:val="004A575F"/>
    <w:rsid w:val="004A5823"/>
    <w:rsid w:val="004A5869"/>
    <w:rsid w:val="004A58BE"/>
    <w:rsid w:val="004A5B89"/>
    <w:rsid w:val="004A65AF"/>
    <w:rsid w:val="004A6DF0"/>
    <w:rsid w:val="004A7053"/>
    <w:rsid w:val="004A7085"/>
    <w:rsid w:val="004A78A5"/>
    <w:rsid w:val="004A7E6B"/>
    <w:rsid w:val="004A7F6D"/>
    <w:rsid w:val="004B050F"/>
    <w:rsid w:val="004B055F"/>
    <w:rsid w:val="004B058A"/>
    <w:rsid w:val="004B05F8"/>
    <w:rsid w:val="004B062F"/>
    <w:rsid w:val="004B06E9"/>
    <w:rsid w:val="004B07AF"/>
    <w:rsid w:val="004B08EC"/>
    <w:rsid w:val="004B092E"/>
    <w:rsid w:val="004B0973"/>
    <w:rsid w:val="004B0A83"/>
    <w:rsid w:val="004B0AAA"/>
    <w:rsid w:val="004B0C14"/>
    <w:rsid w:val="004B0C5A"/>
    <w:rsid w:val="004B0D29"/>
    <w:rsid w:val="004B0D3D"/>
    <w:rsid w:val="004B0DEF"/>
    <w:rsid w:val="004B0E22"/>
    <w:rsid w:val="004B0FBB"/>
    <w:rsid w:val="004B12B1"/>
    <w:rsid w:val="004B12EE"/>
    <w:rsid w:val="004B19D0"/>
    <w:rsid w:val="004B1AAC"/>
    <w:rsid w:val="004B1D8F"/>
    <w:rsid w:val="004B1EA2"/>
    <w:rsid w:val="004B2306"/>
    <w:rsid w:val="004B2338"/>
    <w:rsid w:val="004B23F6"/>
    <w:rsid w:val="004B2835"/>
    <w:rsid w:val="004B28BF"/>
    <w:rsid w:val="004B2C69"/>
    <w:rsid w:val="004B2F3D"/>
    <w:rsid w:val="004B2F4F"/>
    <w:rsid w:val="004B3474"/>
    <w:rsid w:val="004B34BD"/>
    <w:rsid w:val="004B366F"/>
    <w:rsid w:val="004B39E9"/>
    <w:rsid w:val="004B3B75"/>
    <w:rsid w:val="004B3BB8"/>
    <w:rsid w:val="004B3ED5"/>
    <w:rsid w:val="004B3F6F"/>
    <w:rsid w:val="004B4129"/>
    <w:rsid w:val="004B419C"/>
    <w:rsid w:val="004B4404"/>
    <w:rsid w:val="004B44EC"/>
    <w:rsid w:val="004B4793"/>
    <w:rsid w:val="004B4DF4"/>
    <w:rsid w:val="004B5118"/>
    <w:rsid w:val="004B51CE"/>
    <w:rsid w:val="004B5213"/>
    <w:rsid w:val="004B53D1"/>
    <w:rsid w:val="004B5450"/>
    <w:rsid w:val="004B5792"/>
    <w:rsid w:val="004B5B07"/>
    <w:rsid w:val="004B5D43"/>
    <w:rsid w:val="004B5D68"/>
    <w:rsid w:val="004B5D8D"/>
    <w:rsid w:val="004B5E22"/>
    <w:rsid w:val="004B5EE5"/>
    <w:rsid w:val="004B63E0"/>
    <w:rsid w:val="004B641A"/>
    <w:rsid w:val="004B69A1"/>
    <w:rsid w:val="004B6BBF"/>
    <w:rsid w:val="004B723E"/>
    <w:rsid w:val="004B725C"/>
    <w:rsid w:val="004B7283"/>
    <w:rsid w:val="004B72F8"/>
    <w:rsid w:val="004B76A1"/>
    <w:rsid w:val="004B77E0"/>
    <w:rsid w:val="004B786D"/>
    <w:rsid w:val="004B7B25"/>
    <w:rsid w:val="004B7DAC"/>
    <w:rsid w:val="004B7F9E"/>
    <w:rsid w:val="004C05A9"/>
    <w:rsid w:val="004C069A"/>
    <w:rsid w:val="004C0ACD"/>
    <w:rsid w:val="004C0FEC"/>
    <w:rsid w:val="004C1A5F"/>
    <w:rsid w:val="004C1A66"/>
    <w:rsid w:val="004C1CD4"/>
    <w:rsid w:val="004C1E33"/>
    <w:rsid w:val="004C1EC1"/>
    <w:rsid w:val="004C2337"/>
    <w:rsid w:val="004C2433"/>
    <w:rsid w:val="004C2512"/>
    <w:rsid w:val="004C263C"/>
    <w:rsid w:val="004C27CD"/>
    <w:rsid w:val="004C2FB3"/>
    <w:rsid w:val="004C3318"/>
    <w:rsid w:val="004C3391"/>
    <w:rsid w:val="004C33AC"/>
    <w:rsid w:val="004C35FF"/>
    <w:rsid w:val="004C37C9"/>
    <w:rsid w:val="004C3B13"/>
    <w:rsid w:val="004C3E0D"/>
    <w:rsid w:val="004C4066"/>
    <w:rsid w:val="004C4139"/>
    <w:rsid w:val="004C437B"/>
    <w:rsid w:val="004C446C"/>
    <w:rsid w:val="004C44B4"/>
    <w:rsid w:val="004C48E7"/>
    <w:rsid w:val="004C4A6B"/>
    <w:rsid w:val="004C4B2F"/>
    <w:rsid w:val="004C4C54"/>
    <w:rsid w:val="004C4EA6"/>
    <w:rsid w:val="004C52D1"/>
    <w:rsid w:val="004C5333"/>
    <w:rsid w:val="004C5457"/>
    <w:rsid w:val="004C5702"/>
    <w:rsid w:val="004C585C"/>
    <w:rsid w:val="004C5C53"/>
    <w:rsid w:val="004C5D8D"/>
    <w:rsid w:val="004C6577"/>
    <w:rsid w:val="004C691A"/>
    <w:rsid w:val="004C6A36"/>
    <w:rsid w:val="004C6AC1"/>
    <w:rsid w:val="004C6CE3"/>
    <w:rsid w:val="004C70F6"/>
    <w:rsid w:val="004C7187"/>
    <w:rsid w:val="004C72BF"/>
    <w:rsid w:val="004C75EC"/>
    <w:rsid w:val="004C775B"/>
    <w:rsid w:val="004D0172"/>
    <w:rsid w:val="004D03C4"/>
    <w:rsid w:val="004D0401"/>
    <w:rsid w:val="004D07F1"/>
    <w:rsid w:val="004D0E4A"/>
    <w:rsid w:val="004D0E69"/>
    <w:rsid w:val="004D0EFF"/>
    <w:rsid w:val="004D1165"/>
    <w:rsid w:val="004D1251"/>
    <w:rsid w:val="004D14A9"/>
    <w:rsid w:val="004D1538"/>
    <w:rsid w:val="004D18BD"/>
    <w:rsid w:val="004D19B8"/>
    <w:rsid w:val="004D1C74"/>
    <w:rsid w:val="004D1D85"/>
    <w:rsid w:val="004D1DCB"/>
    <w:rsid w:val="004D1E2C"/>
    <w:rsid w:val="004D1E64"/>
    <w:rsid w:val="004D1E85"/>
    <w:rsid w:val="004D1E9A"/>
    <w:rsid w:val="004D2576"/>
    <w:rsid w:val="004D2581"/>
    <w:rsid w:val="004D25C3"/>
    <w:rsid w:val="004D25E0"/>
    <w:rsid w:val="004D2683"/>
    <w:rsid w:val="004D296A"/>
    <w:rsid w:val="004D390A"/>
    <w:rsid w:val="004D39A7"/>
    <w:rsid w:val="004D3AEC"/>
    <w:rsid w:val="004D40CA"/>
    <w:rsid w:val="004D4169"/>
    <w:rsid w:val="004D430D"/>
    <w:rsid w:val="004D47A8"/>
    <w:rsid w:val="004D497D"/>
    <w:rsid w:val="004D4DB0"/>
    <w:rsid w:val="004D4DB1"/>
    <w:rsid w:val="004D52A1"/>
    <w:rsid w:val="004D54C2"/>
    <w:rsid w:val="004D54D7"/>
    <w:rsid w:val="004D5753"/>
    <w:rsid w:val="004D5785"/>
    <w:rsid w:val="004D5931"/>
    <w:rsid w:val="004D5AC1"/>
    <w:rsid w:val="004D5AF9"/>
    <w:rsid w:val="004D7037"/>
    <w:rsid w:val="004D7736"/>
    <w:rsid w:val="004D7A17"/>
    <w:rsid w:val="004E0261"/>
    <w:rsid w:val="004E02B6"/>
    <w:rsid w:val="004E037D"/>
    <w:rsid w:val="004E063A"/>
    <w:rsid w:val="004E0869"/>
    <w:rsid w:val="004E0EE6"/>
    <w:rsid w:val="004E0FD7"/>
    <w:rsid w:val="004E147A"/>
    <w:rsid w:val="004E1530"/>
    <w:rsid w:val="004E15E1"/>
    <w:rsid w:val="004E16F0"/>
    <w:rsid w:val="004E1722"/>
    <w:rsid w:val="004E1833"/>
    <w:rsid w:val="004E1958"/>
    <w:rsid w:val="004E1AB9"/>
    <w:rsid w:val="004E1AE4"/>
    <w:rsid w:val="004E1BC7"/>
    <w:rsid w:val="004E1D04"/>
    <w:rsid w:val="004E22B3"/>
    <w:rsid w:val="004E2666"/>
    <w:rsid w:val="004E2823"/>
    <w:rsid w:val="004E2926"/>
    <w:rsid w:val="004E29D3"/>
    <w:rsid w:val="004E2A72"/>
    <w:rsid w:val="004E2A84"/>
    <w:rsid w:val="004E2AA2"/>
    <w:rsid w:val="004E2B29"/>
    <w:rsid w:val="004E2BDD"/>
    <w:rsid w:val="004E2C17"/>
    <w:rsid w:val="004E2FB4"/>
    <w:rsid w:val="004E323D"/>
    <w:rsid w:val="004E3272"/>
    <w:rsid w:val="004E356F"/>
    <w:rsid w:val="004E3695"/>
    <w:rsid w:val="004E3B22"/>
    <w:rsid w:val="004E3BD8"/>
    <w:rsid w:val="004E3C41"/>
    <w:rsid w:val="004E3DE5"/>
    <w:rsid w:val="004E3FE1"/>
    <w:rsid w:val="004E402E"/>
    <w:rsid w:val="004E40B7"/>
    <w:rsid w:val="004E4C0E"/>
    <w:rsid w:val="004E4D35"/>
    <w:rsid w:val="004E4DB2"/>
    <w:rsid w:val="004E506A"/>
    <w:rsid w:val="004E5613"/>
    <w:rsid w:val="004E5CE9"/>
    <w:rsid w:val="004E5FC4"/>
    <w:rsid w:val="004E6521"/>
    <w:rsid w:val="004E66DF"/>
    <w:rsid w:val="004E698E"/>
    <w:rsid w:val="004E6A34"/>
    <w:rsid w:val="004E6B29"/>
    <w:rsid w:val="004E6B82"/>
    <w:rsid w:val="004E71E4"/>
    <w:rsid w:val="004E74A8"/>
    <w:rsid w:val="004E7555"/>
    <w:rsid w:val="004E7E2B"/>
    <w:rsid w:val="004E7EAA"/>
    <w:rsid w:val="004F00BB"/>
    <w:rsid w:val="004F01BD"/>
    <w:rsid w:val="004F02D9"/>
    <w:rsid w:val="004F031F"/>
    <w:rsid w:val="004F0477"/>
    <w:rsid w:val="004F0761"/>
    <w:rsid w:val="004F0E0A"/>
    <w:rsid w:val="004F0FE6"/>
    <w:rsid w:val="004F148B"/>
    <w:rsid w:val="004F159B"/>
    <w:rsid w:val="004F1818"/>
    <w:rsid w:val="004F1994"/>
    <w:rsid w:val="004F1B34"/>
    <w:rsid w:val="004F1ED1"/>
    <w:rsid w:val="004F1F18"/>
    <w:rsid w:val="004F1F84"/>
    <w:rsid w:val="004F202E"/>
    <w:rsid w:val="004F2591"/>
    <w:rsid w:val="004F26D0"/>
    <w:rsid w:val="004F2761"/>
    <w:rsid w:val="004F29F0"/>
    <w:rsid w:val="004F2BC2"/>
    <w:rsid w:val="004F2C02"/>
    <w:rsid w:val="004F2E74"/>
    <w:rsid w:val="004F2F2B"/>
    <w:rsid w:val="004F307D"/>
    <w:rsid w:val="004F3674"/>
    <w:rsid w:val="004F3FF5"/>
    <w:rsid w:val="004F4130"/>
    <w:rsid w:val="004F4475"/>
    <w:rsid w:val="004F44BB"/>
    <w:rsid w:val="004F4579"/>
    <w:rsid w:val="004F47D9"/>
    <w:rsid w:val="004F4989"/>
    <w:rsid w:val="004F4D85"/>
    <w:rsid w:val="004F4E91"/>
    <w:rsid w:val="004F4FFF"/>
    <w:rsid w:val="004F51FD"/>
    <w:rsid w:val="004F5493"/>
    <w:rsid w:val="004F577C"/>
    <w:rsid w:val="004F5AC2"/>
    <w:rsid w:val="004F5DFC"/>
    <w:rsid w:val="004F5FF6"/>
    <w:rsid w:val="004F6276"/>
    <w:rsid w:val="004F630A"/>
    <w:rsid w:val="004F6930"/>
    <w:rsid w:val="004F6988"/>
    <w:rsid w:val="004F6FDC"/>
    <w:rsid w:val="004F7036"/>
    <w:rsid w:val="004F7821"/>
    <w:rsid w:val="004F7851"/>
    <w:rsid w:val="004F799C"/>
    <w:rsid w:val="00500094"/>
    <w:rsid w:val="005001BB"/>
    <w:rsid w:val="00500279"/>
    <w:rsid w:val="005003ED"/>
    <w:rsid w:val="00500711"/>
    <w:rsid w:val="00500DA6"/>
    <w:rsid w:val="005010DF"/>
    <w:rsid w:val="00501101"/>
    <w:rsid w:val="0050129C"/>
    <w:rsid w:val="005012DC"/>
    <w:rsid w:val="0050176F"/>
    <w:rsid w:val="005018D1"/>
    <w:rsid w:val="00501FC4"/>
    <w:rsid w:val="00502125"/>
    <w:rsid w:val="0050214D"/>
    <w:rsid w:val="005028D8"/>
    <w:rsid w:val="0050295F"/>
    <w:rsid w:val="00502B3C"/>
    <w:rsid w:val="00502D36"/>
    <w:rsid w:val="00503287"/>
    <w:rsid w:val="005034B1"/>
    <w:rsid w:val="00503774"/>
    <w:rsid w:val="005038D2"/>
    <w:rsid w:val="005038E4"/>
    <w:rsid w:val="00503A7A"/>
    <w:rsid w:val="00503DAE"/>
    <w:rsid w:val="005040AC"/>
    <w:rsid w:val="005040F3"/>
    <w:rsid w:val="00504BCE"/>
    <w:rsid w:val="00504CE0"/>
    <w:rsid w:val="00504E8D"/>
    <w:rsid w:val="00505175"/>
    <w:rsid w:val="005051A2"/>
    <w:rsid w:val="00505664"/>
    <w:rsid w:val="0050566E"/>
    <w:rsid w:val="00505C28"/>
    <w:rsid w:val="00505CF6"/>
    <w:rsid w:val="00505EE5"/>
    <w:rsid w:val="00506604"/>
    <w:rsid w:val="0050695D"/>
    <w:rsid w:val="00506C36"/>
    <w:rsid w:val="00506C57"/>
    <w:rsid w:val="00506D24"/>
    <w:rsid w:val="00506F19"/>
    <w:rsid w:val="005070D2"/>
    <w:rsid w:val="005073AB"/>
    <w:rsid w:val="005073E2"/>
    <w:rsid w:val="005076B1"/>
    <w:rsid w:val="00507854"/>
    <w:rsid w:val="00507A0C"/>
    <w:rsid w:val="00507AB9"/>
    <w:rsid w:val="00507BA0"/>
    <w:rsid w:val="00507E61"/>
    <w:rsid w:val="00507EBF"/>
    <w:rsid w:val="00507EE4"/>
    <w:rsid w:val="0050B53E"/>
    <w:rsid w:val="00510700"/>
    <w:rsid w:val="00510922"/>
    <w:rsid w:val="00510B01"/>
    <w:rsid w:val="00510B99"/>
    <w:rsid w:val="00510E63"/>
    <w:rsid w:val="00510F02"/>
    <w:rsid w:val="00510FA9"/>
    <w:rsid w:val="0051114F"/>
    <w:rsid w:val="00511431"/>
    <w:rsid w:val="00511745"/>
    <w:rsid w:val="005117BD"/>
    <w:rsid w:val="00511A24"/>
    <w:rsid w:val="00512188"/>
    <w:rsid w:val="00512396"/>
    <w:rsid w:val="005123D7"/>
    <w:rsid w:val="005126E5"/>
    <w:rsid w:val="00512BB5"/>
    <w:rsid w:val="00512C03"/>
    <w:rsid w:val="00512CD3"/>
    <w:rsid w:val="0051302A"/>
    <w:rsid w:val="005134AE"/>
    <w:rsid w:val="0051406C"/>
    <w:rsid w:val="00514139"/>
    <w:rsid w:val="0051459A"/>
    <w:rsid w:val="00514749"/>
    <w:rsid w:val="00514842"/>
    <w:rsid w:val="0051502C"/>
    <w:rsid w:val="00515125"/>
    <w:rsid w:val="00515130"/>
    <w:rsid w:val="00515252"/>
    <w:rsid w:val="005153DB"/>
    <w:rsid w:val="0051542C"/>
    <w:rsid w:val="005156D6"/>
    <w:rsid w:val="00515EC3"/>
    <w:rsid w:val="0051679E"/>
    <w:rsid w:val="00516A35"/>
    <w:rsid w:val="00516A91"/>
    <w:rsid w:val="005170DC"/>
    <w:rsid w:val="0051742C"/>
    <w:rsid w:val="005179D7"/>
    <w:rsid w:val="005200CE"/>
    <w:rsid w:val="0052023F"/>
    <w:rsid w:val="00520D05"/>
    <w:rsid w:val="00520E79"/>
    <w:rsid w:val="00520FDB"/>
    <w:rsid w:val="0052118A"/>
    <w:rsid w:val="005214AA"/>
    <w:rsid w:val="0052167D"/>
    <w:rsid w:val="00521A09"/>
    <w:rsid w:val="00521C16"/>
    <w:rsid w:val="0052212B"/>
    <w:rsid w:val="00522353"/>
    <w:rsid w:val="005223E9"/>
    <w:rsid w:val="0052248D"/>
    <w:rsid w:val="00522A13"/>
    <w:rsid w:val="00522A2F"/>
    <w:rsid w:val="00522B31"/>
    <w:rsid w:val="00522D48"/>
    <w:rsid w:val="00523165"/>
    <w:rsid w:val="005232FF"/>
    <w:rsid w:val="00523616"/>
    <w:rsid w:val="00523670"/>
    <w:rsid w:val="00523775"/>
    <w:rsid w:val="00523BB4"/>
    <w:rsid w:val="00523EBE"/>
    <w:rsid w:val="0052418F"/>
    <w:rsid w:val="005241E6"/>
    <w:rsid w:val="005251A6"/>
    <w:rsid w:val="005254C3"/>
    <w:rsid w:val="005255F2"/>
    <w:rsid w:val="00525875"/>
    <w:rsid w:val="00525C2B"/>
    <w:rsid w:val="00525EC7"/>
    <w:rsid w:val="00525F5A"/>
    <w:rsid w:val="0052628F"/>
    <w:rsid w:val="005262F7"/>
    <w:rsid w:val="0052641C"/>
    <w:rsid w:val="0052653F"/>
    <w:rsid w:val="00526554"/>
    <w:rsid w:val="005265A8"/>
    <w:rsid w:val="005267B6"/>
    <w:rsid w:val="005268CB"/>
    <w:rsid w:val="005268CE"/>
    <w:rsid w:val="00526949"/>
    <w:rsid w:val="00526A51"/>
    <w:rsid w:val="00526AB4"/>
    <w:rsid w:val="0052714F"/>
    <w:rsid w:val="005271EB"/>
    <w:rsid w:val="0052731F"/>
    <w:rsid w:val="0052734C"/>
    <w:rsid w:val="00527C16"/>
    <w:rsid w:val="00527CE2"/>
    <w:rsid w:val="00527ED0"/>
    <w:rsid w:val="00530009"/>
    <w:rsid w:val="00530111"/>
    <w:rsid w:val="00530330"/>
    <w:rsid w:val="00530341"/>
    <w:rsid w:val="005303A9"/>
    <w:rsid w:val="005303E5"/>
    <w:rsid w:val="005307C5"/>
    <w:rsid w:val="00530891"/>
    <w:rsid w:val="005309A8"/>
    <w:rsid w:val="00530C91"/>
    <w:rsid w:val="00530CD2"/>
    <w:rsid w:val="0053125D"/>
    <w:rsid w:val="00531270"/>
    <w:rsid w:val="0053188D"/>
    <w:rsid w:val="00531901"/>
    <w:rsid w:val="00531C9D"/>
    <w:rsid w:val="00531D33"/>
    <w:rsid w:val="00532259"/>
    <w:rsid w:val="0053289F"/>
    <w:rsid w:val="00532B48"/>
    <w:rsid w:val="00532B95"/>
    <w:rsid w:val="0053302C"/>
    <w:rsid w:val="0053311D"/>
    <w:rsid w:val="0053312D"/>
    <w:rsid w:val="00533397"/>
    <w:rsid w:val="00533400"/>
    <w:rsid w:val="0053364B"/>
    <w:rsid w:val="005337BF"/>
    <w:rsid w:val="0053392A"/>
    <w:rsid w:val="00533B58"/>
    <w:rsid w:val="00533BBF"/>
    <w:rsid w:val="00533F70"/>
    <w:rsid w:val="00534289"/>
    <w:rsid w:val="0053428D"/>
    <w:rsid w:val="005344EE"/>
    <w:rsid w:val="00534741"/>
    <w:rsid w:val="005348F2"/>
    <w:rsid w:val="0053496A"/>
    <w:rsid w:val="00534AE7"/>
    <w:rsid w:val="00534AE8"/>
    <w:rsid w:val="00534B41"/>
    <w:rsid w:val="00534C7D"/>
    <w:rsid w:val="00534DEF"/>
    <w:rsid w:val="00534E8B"/>
    <w:rsid w:val="0053538F"/>
    <w:rsid w:val="005355F3"/>
    <w:rsid w:val="005358BA"/>
    <w:rsid w:val="0053596F"/>
    <w:rsid w:val="00535B26"/>
    <w:rsid w:val="00535C62"/>
    <w:rsid w:val="00535E32"/>
    <w:rsid w:val="0053634B"/>
    <w:rsid w:val="005364E8"/>
    <w:rsid w:val="00536531"/>
    <w:rsid w:val="00536767"/>
    <w:rsid w:val="005367DA"/>
    <w:rsid w:val="00536818"/>
    <w:rsid w:val="00536904"/>
    <w:rsid w:val="00536B16"/>
    <w:rsid w:val="00536C8A"/>
    <w:rsid w:val="00536DDE"/>
    <w:rsid w:val="0053700B"/>
    <w:rsid w:val="00537436"/>
    <w:rsid w:val="005379D7"/>
    <w:rsid w:val="00537BAE"/>
    <w:rsid w:val="00537DCE"/>
    <w:rsid w:val="00537F26"/>
    <w:rsid w:val="00537FE5"/>
    <w:rsid w:val="0054039B"/>
    <w:rsid w:val="0054055A"/>
    <w:rsid w:val="00540762"/>
    <w:rsid w:val="005407A3"/>
    <w:rsid w:val="005407D9"/>
    <w:rsid w:val="00540999"/>
    <w:rsid w:val="00540EE0"/>
    <w:rsid w:val="00540FC0"/>
    <w:rsid w:val="0054106C"/>
    <w:rsid w:val="005411C5"/>
    <w:rsid w:val="005425D0"/>
    <w:rsid w:val="0054290D"/>
    <w:rsid w:val="00542C1F"/>
    <w:rsid w:val="00542C9D"/>
    <w:rsid w:val="00542EB9"/>
    <w:rsid w:val="00542EC6"/>
    <w:rsid w:val="005430AF"/>
    <w:rsid w:val="0054395E"/>
    <w:rsid w:val="00543C53"/>
    <w:rsid w:val="00543E68"/>
    <w:rsid w:val="00544134"/>
    <w:rsid w:val="005444F5"/>
    <w:rsid w:val="00544D52"/>
    <w:rsid w:val="00544D74"/>
    <w:rsid w:val="00545011"/>
    <w:rsid w:val="00545203"/>
    <w:rsid w:val="00545384"/>
    <w:rsid w:val="00545A14"/>
    <w:rsid w:val="00545A4C"/>
    <w:rsid w:val="00545A78"/>
    <w:rsid w:val="00545D1A"/>
    <w:rsid w:val="00545F95"/>
    <w:rsid w:val="00546151"/>
    <w:rsid w:val="00546178"/>
    <w:rsid w:val="005464BA"/>
    <w:rsid w:val="0054675A"/>
    <w:rsid w:val="00546974"/>
    <w:rsid w:val="00546A54"/>
    <w:rsid w:val="00546C77"/>
    <w:rsid w:val="00546F0F"/>
    <w:rsid w:val="005473B2"/>
    <w:rsid w:val="005475A3"/>
    <w:rsid w:val="00547B28"/>
    <w:rsid w:val="00547CC0"/>
    <w:rsid w:val="00547DAF"/>
    <w:rsid w:val="00547FF6"/>
    <w:rsid w:val="005504C1"/>
    <w:rsid w:val="00550660"/>
    <w:rsid w:val="00550661"/>
    <w:rsid w:val="00550C9B"/>
    <w:rsid w:val="00550D34"/>
    <w:rsid w:val="00551056"/>
    <w:rsid w:val="0055148E"/>
    <w:rsid w:val="005516C0"/>
    <w:rsid w:val="00551A42"/>
    <w:rsid w:val="00551A71"/>
    <w:rsid w:val="00551B0B"/>
    <w:rsid w:val="00551DCD"/>
    <w:rsid w:val="00551F84"/>
    <w:rsid w:val="00552101"/>
    <w:rsid w:val="005521EE"/>
    <w:rsid w:val="00552327"/>
    <w:rsid w:val="0055243D"/>
    <w:rsid w:val="00552549"/>
    <w:rsid w:val="005529BD"/>
    <w:rsid w:val="005529FD"/>
    <w:rsid w:val="00552BE3"/>
    <w:rsid w:val="00553154"/>
    <w:rsid w:val="005536A5"/>
    <w:rsid w:val="00553BFF"/>
    <w:rsid w:val="00553CAF"/>
    <w:rsid w:val="00553D6D"/>
    <w:rsid w:val="00553EE7"/>
    <w:rsid w:val="00553FC9"/>
    <w:rsid w:val="0055401B"/>
    <w:rsid w:val="005540DD"/>
    <w:rsid w:val="005541B7"/>
    <w:rsid w:val="005541FE"/>
    <w:rsid w:val="00554608"/>
    <w:rsid w:val="005546E0"/>
    <w:rsid w:val="0055490F"/>
    <w:rsid w:val="005551A1"/>
    <w:rsid w:val="005551A5"/>
    <w:rsid w:val="005551F1"/>
    <w:rsid w:val="005552DA"/>
    <w:rsid w:val="00555562"/>
    <w:rsid w:val="005556BE"/>
    <w:rsid w:val="005557B7"/>
    <w:rsid w:val="0055583B"/>
    <w:rsid w:val="00555A5B"/>
    <w:rsid w:val="005560D3"/>
    <w:rsid w:val="00556272"/>
    <w:rsid w:val="00556D09"/>
    <w:rsid w:val="00556D56"/>
    <w:rsid w:val="005572B8"/>
    <w:rsid w:val="005577CC"/>
    <w:rsid w:val="00557989"/>
    <w:rsid w:val="00557F0F"/>
    <w:rsid w:val="005601B3"/>
    <w:rsid w:val="005601C1"/>
    <w:rsid w:val="00560405"/>
    <w:rsid w:val="005604D4"/>
    <w:rsid w:val="00560660"/>
    <w:rsid w:val="00560824"/>
    <w:rsid w:val="005609BD"/>
    <w:rsid w:val="00560A70"/>
    <w:rsid w:val="00560D20"/>
    <w:rsid w:val="0056113D"/>
    <w:rsid w:val="00561800"/>
    <w:rsid w:val="0056189E"/>
    <w:rsid w:val="00561944"/>
    <w:rsid w:val="00561ABF"/>
    <w:rsid w:val="00561F4F"/>
    <w:rsid w:val="00562215"/>
    <w:rsid w:val="005622E4"/>
    <w:rsid w:val="00562405"/>
    <w:rsid w:val="00562686"/>
    <w:rsid w:val="00562C9A"/>
    <w:rsid w:val="0056330A"/>
    <w:rsid w:val="005635FA"/>
    <w:rsid w:val="005638DD"/>
    <w:rsid w:val="00563A70"/>
    <w:rsid w:val="00563B67"/>
    <w:rsid w:val="00563D03"/>
    <w:rsid w:val="00563D2E"/>
    <w:rsid w:val="00563E04"/>
    <w:rsid w:val="00563EC3"/>
    <w:rsid w:val="00563F90"/>
    <w:rsid w:val="00563FA2"/>
    <w:rsid w:val="00564501"/>
    <w:rsid w:val="0056486F"/>
    <w:rsid w:val="00564A02"/>
    <w:rsid w:val="00564A13"/>
    <w:rsid w:val="00564A5D"/>
    <w:rsid w:val="005658CF"/>
    <w:rsid w:val="00565A10"/>
    <w:rsid w:val="00566025"/>
    <w:rsid w:val="0056625D"/>
    <w:rsid w:val="0056633D"/>
    <w:rsid w:val="005669BC"/>
    <w:rsid w:val="005669CD"/>
    <w:rsid w:val="00566AA8"/>
    <w:rsid w:val="00566B21"/>
    <w:rsid w:val="00566E94"/>
    <w:rsid w:val="00566EEB"/>
    <w:rsid w:val="00566F13"/>
    <w:rsid w:val="00566FB0"/>
    <w:rsid w:val="0056731D"/>
    <w:rsid w:val="00567653"/>
    <w:rsid w:val="005678ED"/>
    <w:rsid w:val="005679DA"/>
    <w:rsid w:val="00567DB7"/>
    <w:rsid w:val="00567E77"/>
    <w:rsid w:val="00570186"/>
    <w:rsid w:val="0057033D"/>
    <w:rsid w:val="00570456"/>
    <w:rsid w:val="00570548"/>
    <w:rsid w:val="00570607"/>
    <w:rsid w:val="00570E44"/>
    <w:rsid w:val="0057100C"/>
    <w:rsid w:val="00571301"/>
    <w:rsid w:val="005714C3"/>
    <w:rsid w:val="00571581"/>
    <w:rsid w:val="005715BD"/>
    <w:rsid w:val="00571689"/>
    <w:rsid w:val="00571915"/>
    <w:rsid w:val="00571E75"/>
    <w:rsid w:val="00571FC5"/>
    <w:rsid w:val="005727A7"/>
    <w:rsid w:val="005729D4"/>
    <w:rsid w:val="00572B8F"/>
    <w:rsid w:val="00572CBE"/>
    <w:rsid w:val="00572DD3"/>
    <w:rsid w:val="0057334A"/>
    <w:rsid w:val="00573565"/>
    <w:rsid w:val="005735B5"/>
    <w:rsid w:val="005735C6"/>
    <w:rsid w:val="00573799"/>
    <w:rsid w:val="0057383C"/>
    <w:rsid w:val="00573A8E"/>
    <w:rsid w:val="00573DEA"/>
    <w:rsid w:val="00573E10"/>
    <w:rsid w:val="00573F43"/>
    <w:rsid w:val="005746B8"/>
    <w:rsid w:val="00574778"/>
    <w:rsid w:val="00574DDC"/>
    <w:rsid w:val="00575061"/>
    <w:rsid w:val="005752A3"/>
    <w:rsid w:val="00575442"/>
    <w:rsid w:val="00575492"/>
    <w:rsid w:val="005757AE"/>
    <w:rsid w:val="00575AED"/>
    <w:rsid w:val="00575C45"/>
    <w:rsid w:val="00575C47"/>
    <w:rsid w:val="00576230"/>
    <w:rsid w:val="00576583"/>
    <w:rsid w:val="0057668F"/>
    <w:rsid w:val="00576796"/>
    <w:rsid w:val="00576B90"/>
    <w:rsid w:val="00577234"/>
    <w:rsid w:val="005776C9"/>
    <w:rsid w:val="00577704"/>
    <w:rsid w:val="005778BC"/>
    <w:rsid w:val="00577D16"/>
    <w:rsid w:val="00580152"/>
    <w:rsid w:val="00580158"/>
    <w:rsid w:val="005802BC"/>
    <w:rsid w:val="005806F7"/>
    <w:rsid w:val="0058083B"/>
    <w:rsid w:val="00580856"/>
    <w:rsid w:val="005809B7"/>
    <w:rsid w:val="00580C06"/>
    <w:rsid w:val="00581441"/>
    <w:rsid w:val="0058144A"/>
    <w:rsid w:val="0058198F"/>
    <w:rsid w:val="00581ABA"/>
    <w:rsid w:val="00581E72"/>
    <w:rsid w:val="00581ECC"/>
    <w:rsid w:val="0058237F"/>
    <w:rsid w:val="0058241B"/>
    <w:rsid w:val="00582778"/>
    <w:rsid w:val="00582980"/>
    <w:rsid w:val="005832B4"/>
    <w:rsid w:val="0058348A"/>
    <w:rsid w:val="00583D6B"/>
    <w:rsid w:val="00583E2C"/>
    <w:rsid w:val="00583FFD"/>
    <w:rsid w:val="005843CB"/>
    <w:rsid w:val="00584541"/>
    <w:rsid w:val="00584902"/>
    <w:rsid w:val="00584AFA"/>
    <w:rsid w:val="00584C90"/>
    <w:rsid w:val="00584D2A"/>
    <w:rsid w:val="00585254"/>
    <w:rsid w:val="00585434"/>
    <w:rsid w:val="005857F3"/>
    <w:rsid w:val="00585A44"/>
    <w:rsid w:val="00585DC6"/>
    <w:rsid w:val="00585F57"/>
    <w:rsid w:val="00586051"/>
    <w:rsid w:val="00586068"/>
    <w:rsid w:val="005860FE"/>
    <w:rsid w:val="00586511"/>
    <w:rsid w:val="005867C7"/>
    <w:rsid w:val="00586B15"/>
    <w:rsid w:val="00586CE0"/>
    <w:rsid w:val="00586D4A"/>
    <w:rsid w:val="00586E0A"/>
    <w:rsid w:val="00587206"/>
    <w:rsid w:val="0058720A"/>
    <w:rsid w:val="00587213"/>
    <w:rsid w:val="0058732A"/>
    <w:rsid w:val="00587617"/>
    <w:rsid w:val="0058794B"/>
    <w:rsid w:val="00587A54"/>
    <w:rsid w:val="00590125"/>
    <w:rsid w:val="00590273"/>
    <w:rsid w:val="0059034F"/>
    <w:rsid w:val="00590987"/>
    <w:rsid w:val="00591049"/>
    <w:rsid w:val="005910A5"/>
    <w:rsid w:val="0059192A"/>
    <w:rsid w:val="00591B57"/>
    <w:rsid w:val="00591DFC"/>
    <w:rsid w:val="00591E34"/>
    <w:rsid w:val="00591FFF"/>
    <w:rsid w:val="005921C5"/>
    <w:rsid w:val="00592293"/>
    <w:rsid w:val="005925AA"/>
    <w:rsid w:val="0059284F"/>
    <w:rsid w:val="00592B20"/>
    <w:rsid w:val="00592E96"/>
    <w:rsid w:val="00593461"/>
    <w:rsid w:val="00593702"/>
    <w:rsid w:val="00593798"/>
    <w:rsid w:val="00593839"/>
    <w:rsid w:val="00593866"/>
    <w:rsid w:val="00593D5C"/>
    <w:rsid w:val="00594097"/>
    <w:rsid w:val="00594763"/>
    <w:rsid w:val="00594768"/>
    <w:rsid w:val="00594A18"/>
    <w:rsid w:val="00594E4C"/>
    <w:rsid w:val="0059548E"/>
    <w:rsid w:val="00595808"/>
    <w:rsid w:val="00595889"/>
    <w:rsid w:val="00595D6F"/>
    <w:rsid w:val="0059682E"/>
    <w:rsid w:val="005969C8"/>
    <w:rsid w:val="00596EEF"/>
    <w:rsid w:val="00597087"/>
    <w:rsid w:val="0059717F"/>
    <w:rsid w:val="005972E7"/>
    <w:rsid w:val="005978D1"/>
    <w:rsid w:val="005A06C2"/>
    <w:rsid w:val="005A09F7"/>
    <w:rsid w:val="005A0B54"/>
    <w:rsid w:val="005A0C5E"/>
    <w:rsid w:val="005A0D56"/>
    <w:rsid w:val="005A131B"/>
    <w:rsid w:val="005A1380"/>
    <w:rsid w:val="005A142D"/>
    <w:rsid w:val="005A1717"/>
    <w:rsid w:val="005A19C0"/>
    <w:rsid w:val="005A1A12"/>
    <w:rsid w:val="005A1D42"/>
    <w:rsid w:val="005A1DC3"/>
    <w:rsid w:val="005A20C8"/>
    <w:rsid w:val="005A20D5"/>
    <w:rsid w:val="005A217B"/>
    <w:rsid w:val="005A2594"/>
    <w:rsid w:val="005A2641"/>
    <w:rsid w:val="005A270E"/>
    <w:rsid w:val="005A27C0"/>
    <w:rsid w:val="005A2A48"/>
    <w:rsid w:val="005A2CB6"/>
    <w:rsid w:val="005A2E67"/>
    <w:rsid w:val="005A3270"/>
    <w:rsid w:val="005A3323"/>
    <w:rsid w:val="005A33FC"/>
    <w:rsid w:val="005A37FA"/>
    <w:rsid w:val="005A3DCE"/>
    <w:rsid w:val="005A3DE6"/>
    <w:rsid w:val="005A3EC4"/>
    <w:rsid w:val="005A3FC4"/>
    <w:rsid w:val="005A41A6"/>
    <w:rsid w:val="005A44E1"/>
    <w:rsid w:val="005A4855"/>
    <w:rsid w:val="005A493F"/>
    <w:rsid w:val="005A4A4E"/>
    <w:rsid w:val="005A4B28"/>
    <w:rsid w:val="005A4E6B"/>
    <w:rsid w:val="005A5144"/>
    <w:rsid w:val="005A5829"/>
    <w:rsid w:val="005A5DEC"/>
    <w:rsid w:val="005A6148"/>
    <w:rsid w:val="005A6979"/>
    <w:rsid w:val="005A69F2"/>
    <w:rsid w:val="005A6AF7"/>
    <w:rsid w:val="005A6F54"/>
    <w:rsid w:val="005A733B"/>
    <w:rsid w:val="005A74B2"/>
    <w:rsid w:val="005A7A77"/>
    <w:rsid w:val="005A7AA4"/>
    <w:rsid w:val="005A7BBD"/>
    <w:rsid w:val="005A7CBE"/>
    <w:rsid w:val="005B0061"/>
    <w:rsid w:val="005B009F"/>
    <w:rsid w:val="005B0120"/>
    <w:rsid w:val="005B0442"/>
    <w:rsid w:val="005B047C"/>
    <w:rsid w:val="005B0952"/>
    <w:rsid w:val="005B0CE1"/>
    <w:rsid w:val="005B0F3B"/>
    <w:rsid w:val="005B19DA"/>
    <w:rsid w:val="005B221F"/>
    <w:rsid w:val="005B26C7"/>
    <w:rsid w:val="005B2C60"/>
    <w:rsid w:val="005B3069"/>
    <w:rsid w:val="005B3406"/>
    <w:rsid w:val="005B3B5B"/>
    <w:rsid w:val="005B3B63"/>
    <w:rsid w:val="005B3C33"/>
    <w:rsid w:val="005B4423"/>
    <w:rsid w:val="005B463A"/>
    <w:rsid w:val="005B473E"/>
    <w:rsid w:val="005B4A89"/>
    <w:rsid w:val="005B5150"/>
    <w:rsid w:val="005B52E9"/>
    <w:rsid w:val="005B53DB"/>
    <w:rsid w:val="005B550E"/>
    <w:rsid w:val="005B577C"/>
    <w:rsid w:val="005B5C33"/>
    <w:rsid w:val="005B5C89"/>
    <w:rsid w:val="005B5CEE"/>
    <w:rsid w:val="005B6339"/>
    <w:rsid w:val="005B6705"/>
    <w:rsid w:val="005B6D25"/>
    <w:rsid w:val="005B6D88"/>
    <w:rsid w:val="005B6D93"/>
    <w:rsid w:val="005B6DA6"/>
    <w:rsid w:val="005B76F7"/>
    <w:rsid w:val="005B7B42"/>
    <w:rsid w:val="005B7BC3"/>
    <w:rsid w:val="005B7EF5"/>
    <w:rsid w:val="005C0074"/>
    <w:rsid w:val="005C021A"/>
    <w:rsid w:val="005C03C5"/>
    <w:rsid w:val="005C03DC"/>
    <w:rsid w:val="005C0749"/>
    <w:rsid w:val="005C0908"/>
    <w:rsid w:val="005C0F7B"/>
    <w:rsid w:val="005C130C"/>
    <w:rsid w:val="005C1842"/>
    <w:rsid w:val="005C1C70"/>
    <w:rsid w:val="005C1CB0"/>
    <w:rsid w:val="005C1F9E"/>
    <w:rsid w:val="005C2039"/>
    <w:rsid w:val="005C210E"/>
    <w:rsid w:val="005C21AB"/>
    <w:rsid w:val="005C2362"/>
    <w:rsid w:val="005C2BC8"/>
    <w:rsid w:val="005C2C08"/>
    <w:rsid w:val="005C3095"/>
    <w:rsid w:val="005C328E"/>
    <w:rsid w:val="005C328F"/>
    <w:rsid w:val="005C3578"/>
    <w:rsid w:val="005C3B78"/>
    <w:rsid w:val="005C3F1B"/>
    <w:rsid w:val="005C43CE"/>
    <w:rsid w:val="005C457C"/>
    <w:rsid w:val="005C4C47"/>
    <w:rsid w:val="005C4CE2"/>
    <w:rsid w:val="005C4D13"/>
    <w:rsid w:val="005C4D5C"/>
    <w:rsid w:val="005C4DB6"/>
    <w:rsid w:val="005C50B4"/>
    <w:rsid w:val="005C50D5"/>
    <w:rsid w:val="005C51B2"/>
    <w:rsid w:val="005C51CD"/>
    <w:rsid w:val="005C5657"/>
    <w:rsid w:val="005C5680"/>
    <w:rsid w:val="005C56FB"/>
    <w:rsid w:val="005C5B87"/>
    <w:rsid w:val="005C5D2F"/>
    <w:rsid w:val="005C5E85"/>
    <w:rsid w:val="005C6A09"/>
    <w:rsid w:val="005C6B78"/>
    <w:rsid w:val="005C6D68"/>
    <w:rsid w:val="005C6E37"/>
    <w:rsid w:val="005C6FC6"/>
    <w:rsid w:val="005C7012"/>
    <w:rsid w:val="005C71C2"/>
    <w:rsid w:val="005C73B2"/>
    <w:rsid w:val="005C7500"/>
    <w:rsid w:val="005C7516"/>
    <w:rsid w:val="005C7600"/>
    <w:rsid w:val="005C76B0"/>
    <w:rsid w:val="005C7743"/>
    <w:rsid w:val="005C7C5C"/>
    <w:rsid w:val="005C7F35"/>
    <w:rsid w:val="005D02A3"/>
    <w:rsid w:val="005D02DE"/>
    <w:rsid w:val="005D0474"/>
    <w:rsid w:val="005D0662"/>
    <w:rsid w:val="005D087E"/>
    <w:rsid w:val="005D0961"/>
    <w:rsid w:val="005D0A79"/>
    <w:rsid w:val="005D0EFC"/>
    <w:rsid w:val="005D1AF1"/>
    <w:rsid w:val="005D1B5A"/>
    <w:rsid w:val="005D2187"/>
    <w:rsid w:val="005D235D"/>
    <w:rsid w:val="005D236D"/>
    <w:rsid w:val="005D2A3F"/>
    <w:rsid w:val="005D2D12"/>
    <w:rsid w:val="005D2D72"/>
    <w:rsid w:val="005D30B6"/>
    <w:rsid w:val="005D3250"/>
    <w:rsid w:val="005D370A"/>
    <w:rsid w:val="005D3A41"/>
    <w:rsid w:val="005D3A6E"/>
    <w:rsid w:val="005D3E2F"/>
    <w:rsid w:val="005D3F69"/>
    <w:rsid w:val="005D465F"/>
    <w:rsid w:val="005D49CC"/>
    <w:rsid w:val="005D4D37"/>
    <w:rsid w:val="005D5271"/>
    <w:rsid w:val="005D535A"/>
    <w:rsid w:val="005D551B"/>
    <w:rsid w:val="005D55F1"/>
    <w:rsid w:val="005D564F"/>
    <w:rsid w:val="005D592A"/>
    <w:rsid w:val="005D5B90"/>
    <w:rsid w:val="005D6120"/>
    <w:rsid w:val="005D62C4"/>
    <w:rsid w:val="005D62CA"/>
    <w:rsid w:val="005D6B19"/>
    <w:rsid w:val="005D6DCA"/>
    <w:rsid w:val="005D6E6B"/>
    <w:rsid w:val="005D6EED"/>
    <w:rsid w:val="005D7037"/>
    <w:rsid w:val="005D7110"/>
    <w:rsid w:val="005D7364"/>
    <w:rsid w:val="005D7485"/>
    <w:rsid w:val="005D7C69"/>
    <w:rsid w:val="005D7F6B"/>
    <w:rsid w:val="005D7F7F"/>
    <w:rsid w:val="005E04DF"/>
    <w:rsid w:val="005E06A7"/>
    <w:rsid w:val="005E073A"/>
    <w:rsid w:val="005E0815"/>
    <w:rsid w:val="005E0877"/>
    <w:rsid w:val="005E09C4"/>
    <w:rsid w:val="005E1048"/>
    <w:rsid w:val="005E1249"/>
    <w:rsid w:val="005E127F"/>
    <w:rsid w:val="005E19D6"/>
    <w:rsid w:val="005E1BE5"/>
    <w:rsid w:val="005E1C49"/>
    <w:rsid w:val="005E1C80"/>
    <w:rsid w:val="005E1E39"/>
    <w:rsid w:val="005E23D3"/>
    <w:rsid w:val="005E2E54"/>
    <w:rsid w:val="005E3296"/>
    <w:rsid w:val="005E32BA"/>
    <w:rsid w:val="005E32E7"/>
    <w:rsid w:val="005E342A"/>
    <w:rsid w:val="005E37AA"/>
    <w:rsid w:val="005E39C1"/>
    <w:rsid w:val="005E3B45"/>
    <w:rsid w:val="005E3C05"/>
    <w:rsid w:val="005E3EF3"/>
    <w:rsid w:val="005E3FFA"/>
    <w:rsid w:val="005E4438"/>
    <w:rsid w:val="005E4658"/>
    <w:rsid w:val="005E467C"/>
    <w:rsid w:val="005E4883"/>
    <w:rsid w:val="005E4B3C"/>
    <w:rsid w:val="005E4D0E"/>
    <w:rsid w:val="005E50F3"/>
    <w:rsid w:val="005E511F"/>
    <w:rsid w:val="005E5381"/>
    <w:rsid w:val="005E563F"/>
    <w:rsid w:val="005E5977"/>
    <w:rsid w:val="005E5BCC"/>
    <w:rsid w:val="005E5C2C"/>
    <w:rsid w:val="005E5CEA"/>
    <w:rsid w:val="005E5DB7"/>
    <w:rsid w:val="005E5F90"/>
    <w:rsid w:val="005E604A"/>
    <w:rsid w:val="005E6304"/>
    <w:rsid w:val="005E66E6"/>
    <w:rsid w:val="005E695A"/>
    <w:rsid w:val="005E6B8D"/>
    <w:rsid w:val="005E6C03"/>
    <w:rsid w:val="005E6DCD"/>
    <w:rsid w:val="005E6DE9"/>
    <w:rsid w:val="005E6F80"/>
    <w:rsid w:val="005E7179"/>
    <w:rsid w:val="005E733B"/>
    <w:rsid w:val="005E77FE"/>
    <w:rsid w:val="005E7CC4"/>
    <w:rsid w:val="005F0065"/>
    <w:rsid w:val="005F0467"/>
    <w:rsid w:val="005F06A3"/>
    <w:rsid w:val="005F0B88"/>
    <w:rsid w:val="005F0E58"/>
    <w:rsid w:val="005F1073"/>
    <w:rsid w:val="005F1158"/>
    <w:rsid w:val="005F1404"/>
    <w:rsid w:val="005F1599"/>
    <w:rsid w:val="005F17AF"/>
    <w:rsid w:val="005F1BBB"/>
    <w:rsid w:val="005F1D27"/>
    <w:rsid w:val="005F1FB1"/>
    <w:rsid w:val="005F2031"/>
    <w:rsid w:val="005F217F"/>
    <w:rsid w:val="005F2AA4"/>
    <w:rsid w:val="005F2BAF"/>
    <w:rsid w:val="005F2ECD"/>
    <w:rsid w:val="005F3728"/>
    <w:rsid w:val="005F3759"/>
    <w:rsid w:val="005F3C0E"/>
    <w:rsid w:val="005F3DC8"/>
    <w:rsid w:val="005F3EE8"/>
    <w:rsid w:val="005F40A5"/>
    <w:rsid w:val="005F41DC"/>
    <w:rsid w:val="005F45F0"/>
    <w:rsid w:val="005F4757"/>
    <w:rsid w:val="005F4770"/>
    <w:rsid w:val="005F4AC9"/>
    <w:rsid w:val="005F4E11"/>
    <w:rsid w:val="005F4EC8"/>
    <w:rsid w:val="005F4FEB"/>
    <w:rsid w:val="005F5250"/>
    <w:rsid w:val="005F54CF"/>
    <w:rsid w:val="005F5743"/>
    <w:rsid w:val="005F58EE"/>
    <w:rsid w:val="005F5DD5"/>
    <w:rsid w:val="005F5EDA"/>
    <w:rsid w:val="005F5EE1"/>
    <w:rsid w:val="005F5EE9"/>
    <w:rsid w:val="005F61B9"/>
    <w:rsid w:val="005F6492"/>
    <w:rsid w:val="005F68CF"/>
    <w:rsid w:val="005F6C35"/>
    <w:rsid w:val="005F6C4C"/>
    <w:rsid w:val="005F6E9B"/>
    <w:rsid w:val="005F6FD1"/>
    <w:rsid w:val="005F74C0"/>
    <w:rsid w:val="005F7600"/>
    <w:rsid w:val="005F778C"/>
    <w:rsid w:val="005F7960"/>
    <w:rsid w:val="005F7BDC"/>
    <w:rsid w:val="005F7DBA"/>
    <w:rsid w:val="005F7E21"/>
    <w:rsid w:val="006000A9"/>
    <w:rsid w:val="0060015E"/>
    <w:rsid w:val="00600221"/>
    <w:rsid w:val="00600420"/>
    <w:rsid w:val="00600453"/>
    <w:rsid w:val="006008A1"/>
    <w:rsid w:val="00600AE1"/>
    <w:rsid w:val="00600CDE"/>
    <w:rsid w:val="00600D42"/>
    <w:rsid w:val="00600E98"/>
    <w:rsid w:val="00601282"/>
    <w:rsid w:val="006017BA"/>
    <w:rsid w:val="006017C0"/>
    <w:rsid w:val="00601B4D"/>
    <w:rsid w:val="00601BD7"/>
    <w:rsid w:val="00601C89"/>
    <w:rsid w:val="00601F8A"/>
    <w:rsid w:val="0060238B"/>
    <w:rsid w:val="006023FF"/>
    <w:rsid w:val="00602597"/>
    <w:rsid w:val="0060307F"/>
    <w:rsid w:val="00603409"/>
    <w:rsid w:val="00603422"/>
    <w:rsid w:val="00603D83"/>
    <w:rsid w:val="00603FE9"/>
    <w:rsid w:val="00604108"/>
    <w:rsid w:val="00604124"/>
    <w:rsid w:val="006049AB"/>
    <w:rsid w:val="0060524D"/>
    <w:rsid w:val="00605616"/>
    <w:rsid w:val="0060601C"/>
    <w:rsid w:val="006060EB"/>
    <w:rsid w:val="006061D4"/>
    <w:rsid w:val="0060647E"/>
    <w:rsid w:val="00606AAC"/>
    <w:rsid w:val="00606AD5"/>
    <w:rsid w:val="00607617"/>
    <w:rsid w:val="006078C1"/>
    <w:rsid w:val="00607DB0"/>
    <w:rsid w:val="006100D4"/>
    <w:rsid w:val="0061046D"/>
    <w:rsid w:val="006104D5"/>
    <w:rsid w:val="006107A5"/>
    <w:rsid w:val="006107C2"/>
    <w:rsid w:val="00610B7E"/>
    <w:rsid w:val="00610D1C"/>
    <w:rsid w:val="0061118A"/>
    <w:rsid w:val="006111D7"/>
    <w:rsid w:val="00611210"/>
    <w:rsid w:val="006112E6"/>
    <w:rsid w:val="00611751"/>
    <w:rsid w:val="00611996"/>
    <w:rsid w:val="00611B1E"/>
    <w:rsid w:val="00611FB8"/>
    <w:rsid w:val="00612232"/>
    <w:rsid w:val="006124E0"/>
    <w:rsid w:val="00612A7A"/>
    <w:rsid w:val="00612B12"/>
    <w:rsid w:val="00612B1C"/>
    <w:rsid w:val="00612D0B"/>
    <w:rsid w:val="00612F3B"/>
    <w:rsid w:val="00612F78"/>
    <w:rsid w:val="006134BB"/>
    <w:rsid w:val="006134C6"/>
    <w:rsid w:val="00613764"/>
    <w:rsid w:val="00614176"/>
    <w:rsid w:val="00614870"/>
    <w:rsid w:val="00614A98"/>
    <w:rsid w:val="00614C35"/>
    <w:rsid w:val="006156BC"/>
    <w:rsid w:val="006156E3"/>
    <w:rsid w:val="0061581B"/>
    <w:rsid w:val="00615922"/>
    <w:rsid w:val="00615F08"/>
    <w:rsid w:val="00616163"/>
    <w:rsid w:val="006164F8"/>
    <w:rsid w:val="00616681"/>
    <w:rsid w:val="00616DAD"/>
    <w:rsid w:val="0061711A"/>
    <w:rsid w:val="0061765A"/>
    <w:rsid w:val="006177AA"/>
    <w:rsid w:val="00617A6A"/>
    <w:rsid w:val="00617C6A"/>
    <w:rsid w:val="00617C86"/>
    <w:rsid w:val="00617D8E"/>
    <w:rsid w:val="006203F6"/>
    <w:rsid w:val="00620402"/>
    <w:rsid w:val="00620772"/>
    <w:rsid w:val="00620869"/>
    <w:rsid w:val="00620A6C"/>
    <w:rsid w:val="00620C70"/>
    <w:rsid w:val="00620DD6"/>
    <w:rsid w:val="00620E86"/>
    <w:rsid w:val="00621028"/>
    <w:rsid w:val="0062152F"/>
    <w:rsid w:val="006215F4"/>
    <w:rsid w:val="0062182F"/>
    <w:rsid w:val="00621888"/>
    <w:rsid w:val="00621CFD"/>
    <w:rsid w:val="00621EAE"/>
    <w:rsid w:val="0062237C"/>
    <w:rsid w:val="0062239F"/>
    <w:rsid w:val="00622655"/>
    <w:rsid w:val="0062287D"/>
    <w:rsid w:val="0062289E"/>
    <w:rsid w:val="00622A19"/>
    <w:rsid w:val="00622AFF"/>
    <w:rsid w:val="00622B46"/>
    <w:rsid w:val="00622D20"/>
    <w:rsid w:val="00622DD7"/>
    <w:rsid w:val="00622E24"/>
    <w:rsid w:val="00622FFD"/>
    <w:rsid w:val="0062310A"/>
    <w:rsid w:val="006238C1"/>
    <w:rsid w:val="0062398E"/>
    <w:rsid w:val="00623B0E"/>
    <w:rsid w:val="0062463E"/>
    <w:rsid w:val="00624D3E"/>
    <w:rsid w:val="0062512B"/>
    <w:rsid w:val="00625895"/>
    <w:rsid w:val="00625930"/>
    <w:rsid w:val="00625970"/>
    <w:rsid w:val="00625A04"/>
    <w:rsid w:val="00625B90"/>
    <w:rsid w:val="00625EE2"/>
    <w:rsid w:val="00625FF6"/>
    <w:rsid w:val="00626193"/>
    <w:rsid w:val="0062621A"/>
    <w:rsid w:val="00626298"/>
    <w:rsid w:val="006264C5"/>
    <w:rsid w:val="0062674C"/>
    <w:rsid w:val="006268CD"/>
    <w:rsid w:val="006268F8"/>
    <w:rsid w:val="00626AE2"/>
    <w:rsid w:val="006279C5"/>
    <w:rsid w:val="00627CF8"/>
    <w:rsid w:val="006303C8"/>
    <w:rsid w:val="00630ADD"/>
    <w:rsid w:val="00630C0C"/>
    <w:rsid w:val="00630D83"/>
    <w:rsid w:val="00631283"/>
    <w:rsid w:val="00631307"/>
    <w:rsid w:val="00631517"/>
    <w:rsid w:val="0063153F"/>
    <w:rsid w:val="00631742"/>
    <w:rsid w:val="00631AE8"/>
    <w:rsid w:val="00631C52"/>
    <w:rsid w:val="0063211E"/>
    <w:rsid w:val="00632437"/>
    <w:rsid w:val="00632642"/>
    <w:rsid w:val="00632780"/>
    <w:rsid w:val="0063294C"/>
    <w:rsid w:val="00632A5C"/>
    <w:rsid w:val="006330BE"/>
    <w:rsid w:val="0063319E"/>
    <w:rsid w:val="006335BE"/>
    <w:rsid w:val="006338FC"/>
    <w:rsid w:val="00633B5F"/>
    <w:rsid w:val="00633BAC"/>
    <w:rsid w:val="00633D5D"/>
    <w:rsid w:val="006340B8"/>
    <w:rsid w:val="006340FD"/>
    <w:rsid w:val="006341DF"/>
    <w:rsid w:val="006345F8"/>
    <w:rsid w:val="006346A9"/>
    <w:rsid w:val="006346DD"/>
    <w:rsid w:val="00634831"/>
    <w:rsid w:val="00634B9B"/>
    <w:rsid w:val="006350C1"/>
    <w:rsid w:val="00635615"/>
    <w:rsid w:val="00635A28"/>
    <w:rsid w:val="00635EBD"/>
    <w:rsid w:val="006361C8"/>
    <w:rsid w:val="0063620A"/>
    <w:rsid w:val="00636258"/>
    <w:rsid w:val="00636365"/>
    <w:rsid w:val="006368D0"/>
    <w:rsid w:val="00636A27"/>
    <w:rsid w:val="00636BF9"/>
    <w:rsid w:val="00636CCD"/>
    <w:rsid w:val="00636CFF"/>
    <w:rsid w:val="0063704E"/>
    <w:rsid w:val="00637364"/>
    <w:rsid w:val="00637BE3"/>
    <w:rsid w:val="00640041"/>
    <w:rsid w:val="0064013F"/>
    <w:rsid w:val="006402DF"/>
    <w:rsid w:val="006407B4"/>
    <w:rsid w:val="00640B01"/>
    <w:rsid w:val="00640EB4"/>
    <w:rsid w:val="00640FF8"/>
    <w:rsid w:val="006410A6"/>
    <w:rsid w:val="0064120E"/>
    <w:rsid w:val="006415F7"/>
    <w:rsid w:val="0064197D"/>
    <w:rsid w:val="00641B3C"/>
    <w:rsid w:val="006421A1"/>
    <w:rsid w:val="006425A9"/>
    <w:rsid w:val="00642887"/>
    <w:rsid w:val="006429CA"/>
    <w:rsid w:val="00642A57"/>
    <w:rsid w:val="00642A7A"/>
    <w:rsid w:val="00642B2F"/>
    <w:rsid w:val="00642C8F"/>
    <w:rsid w:val="006430E9"/>
    <w:rsid w:val="0064327A"/>
    <w:rsid w:val="00643373"/>
    <w:rsid w:val="00643714"/>
    <w:rsid w:val="00643AE1"/>
    <w:rsid w:val="00643B0C"/>
    <w:rsid w:val="00643D74"/>
    <w:rsid w:val="006440C7"/>
    <w:rsid w:val="00644635"/>
    <w:rsid w:val="006446F6"/>
    <w:rsid w:val="006447AC"/>
    <w:rsid w:val="0064480C"/>
    <w:rsid w:val="00644A70"/>
    <w:rsid w:val="00644AF2"/>
    <w:rsid w:val="00644B97"/>
    <w:rsid w:val="00644C45"/>
    <w:rsid w:val="00644E73"/>
    <w:rsid w:val="00645B02"/>
    <w:rsid w:val="00645C66"/>
    <w:rsid w:val="00645DCE"/>
    <w:rsid w:val="00645F9A"/>
    <w:rsid w:val="006469F0"/>
    <w:rsid w:val="00646B37"/>
    <w:rsid w:val="00646CDC"/>
    <w:rsid w:val="00646D3D"/>
    <w:rsid w:val="00647057"/>
    <w:rsid w:val="00647058"/>
    <w:rsid w:val="006476CC"/>
    <w:rsid w:val="00647D8A"/>
    <w:rsid w:val="00647DBD"/>
    <w:rsid w:val="00647F38"/>
    <w:rsid w:val="00650AB4"/>
    <w:rsid w:val="00650D0A"/>
    <w:rsid w:val="00650E7A"/>
    <w:rsid w:val="0065101A"/>
    <w:rsid w:val="00651515"/>
    <w:rsid w:val="00651AF2"/>
    <w:rsid w:val="00651BE6"/>
    <w:rsid w:val="00651DF8"/>
    <w:rsid w:val="00652582"/>
    <w:rsid w:val="00652AF5"/>
    <w:rsid w:val="00652F7C"/>
    <w:rsid w:val="00652FE8"/>
    <w:rsid w:val="00653091"/>
    <w:rsid w:val="006530F0"/>
    <w:rsid w:val="006531D5"/>
    <w:rsid w:val="0065343E"/>
    <w:rsid w:val="006534BA"/>
    <w:rsid w:val="0065352A"/>
    <w:rsid w:val="006535F9"/>
    <w:rsid w:val="00653857"/>
    <w:rsid w:val="0065390E"/>
    <w:rsid w:val="00653D1C"/>
    <w:rsid w:val="00654531"/>
    <w:rsid w:val="006546AD"/>
    <w:rsid w:val="006546BD"/>
    <w:rsid w:val="0065474B"/>
    <w:rsid w:val="0065573E"/>
    <w:rsid w:val="0065576F"/>
    <w:rsid w:val="006557EA"/>
    <w:rsid w:val="006561EA"/>
    <w:rsid w:val="00656B10"/>
    <w:rsid w:val="00656B97"/>
    <w:rsid w:val="00656C9D"/>
    <w:rsid w:val="00656D40"/>
    <w:rsid w:val="00656EB7"/>
    <w:rsid w:val="00657092"/>
    <w:rsid w:val="006571AB"/>
    <w:rsid w:val="0065745C"/>
    <w:rsid w:val="006577A7"/>
    <w:rsid w:val="00657E25"/>
    <w:rsid w:val="00657F29"/>
    <w:rsid w:val="00657FFE"/>
    <w:rsid w:val="00660B8A"/>
    <w:rsid w:val="00660BA6"/>
    <w:rsid w:val="00660F99"/>
    <w:rsid w:val="006610D1"/>
    <w:rsid w:val="0066137F"/>
    <w:rsid w:val="00661446"/>
    <w:rsid w:val="0066144D"/>
    <w:rsid w:val="00661698"/>
    <w:rsid w:val="00661B62"/>
    <w:rsid w:val="0066234B"/>
    <w:rsid w:val="00662516"/>
    <w:rsid w:val="00662B82"/>
    <w:rsid w:val="00662D2B"/>
    <w:rsid w:val="006630CF"/>
    <w:rsid w:val="006631D9"/>
    <w:rsid w:val="00663251"/>
    <w:rsid w:val="006637B7"/>
    <w:rsid w:val="00663DDB"/>
    <w:rsid w:val="00664064"/>
    <w:rsid w:val="00664216"/>
    <w:rsid w:val="00664A5D"/>
    <w:rsid w:val="006650AA"/>
    <w:rsid w:val="006650DB"/>
    <w:rsid w:val="006652CE"/>
    <w:rsid w:val="00665478"/>
    <w:rsid w:val="00665887"/>
    <w:rsid w:val="00665AA0"/>
    <w:rsid w:val="00665C20"/>
    <w:rsid w:val="00665C5F"/>
    <w:rsid w:val="0066612B"/>
    <w:rsid w:val="00666261"/>
    <w:rsid w:val="0066631C"/>
    <w:rsid w:val="006663D9"/>
    <w:rsid w:val="00666577"/>
    <w:rsid w:val="0066658E"/>
    <w:rsid w:val="006668B2"/>
    <w:rsid w:val="0066690B"/>
    <w:rsid w:val="006669F2"/>
    <w:rsid w:val="00666AC3"/>
    <w:rsid w:val="00666BAD"/>
    <w:rsid w:val="00666D35"/>
    <w:rsid w:val="00666D95"/>
    <w:rsid w:val="006672C0"/>
    <w:rsid w:val="0066738E"/>
    <w:rsid w:val="0066748E"/>
    <w:rsid w:val="006676B1"/>
    <w:rsid w:val="00667B67"/>
    <w:rsid w:val="00667B87"/>
    <w:rsid w:val="00667C85"/>
    <w:rsid w:val="00667D92"/>
    <w:rsid w:val="00667E8A"/>
    <w:rsid w:val="006703B6"/>
    <w:rsid w:val="006706B8"/>
    <w:rsid w:val="0067086E"/>
    <w:rsid w:val="0067091E"/>
    <w:rsid w:val="00670948"/>
    <w:rsid w:val="00670BCA"/>
    <w:rsid w:val="00670C72"/>
    <w:rsid w:val="006714BE"/>
    <w:rsid w:val="00671566"/>
    <w:rsid w:val="0067171B"/>
    <w:rsid w:val="00671925"/>
    <w:rsid w:val="006719F5"/>
    <w:rsid w:val="00671C22"/>
    <w:rsid w:val="00671CAE"/>
    <w:rsid w:val="00671E5C"/>
    <w:rsid w:val="00672071"/>
    <w:rsid w:val="006721F5"/>
    <w:rsid w:val="00672399"/>
    <w:rsid w:val="00672794"/>
    <w:rsid w:val="00672A16"/>
    <w:rsid w:val="00672D64"/>
    <w:rsid w:val="00673398"/>
    <w:rsid w:val="00673A8E"/>
    <w:rsid w:val="00673C64"/>
    <w:rsid w:val="00673D6F"/>
    <w:rsid w:val="00674040"/>
    <w:rsid w:val="0067411F"/>
    <w:rsid w:val="00674662"/>
    <w:rsid w:val="00674880"/>
    <w:rsid w:val="00674923"/>
    <w:rsid w:val="00674AC5"/>
    <w:rsid w:val="00674B7E"/>
    <w:rsid w:val="00674D6A"/>
    <w:rsid w:val="00674F18"/>
    <w:rsid w:val="0067507D"/>
    <w:rsid w:val="00675573"/>
    <w:rsid w:val="006755DF"/>
    <w:rsid w:val="00675AF3"/>
    <w:rsid w:val="00675B5B"/>
    <w:rsid w:val="00675B77"/>
    <w:rsid w:val="006760FF"/>
    <w:rsid w:val="006763CF"/>
    <w:rsid w:val="00676684"/>
    <w:rsid w:val="006766B1"/>
    <w:rsid w:val="00676713"/>
    <w:rsid w:val="00676821"/>
    <w:rsid w:val="00676912"/>
    <w:rsid w:val="00677444"/>
    <w:rsid w:val="006775F8"/>
    <w:rsid w:val="006779A3"/>
    <w:rsid w:val="00677A2C"/>
    <w:rsid w:val="00677B1D"/>
    <w:rsid w:val="00677D8D"/>
    <w:rsid w:val="00680120"/>
    <w:rsid w:val="006807C9"/>
    <w:rsid w:val="00680C79"/>
    <w:rsid w:val="00680EB5"/>
    <w:rsid w:val="00680F2F"/>
    <w:rsid w:val="00680F76"/>
    <w:rsid w:val="006810DE"/>
    <w:rsid w:val="006812B0"/>
    <w:rsid w:val="0068142D"/>
    <w:rsid w:val="00681B04"/>
    <w:rsid w:val="00681B3D"/>
    <w:rsid w:val="00681B9C"/>
    <w:rsid w:val="00681C4B"/>
    <w:rsid w:val="00681C9D"/>
    <w:rsid w:val="006820D0"/>
    <w:rsid w:val="00682432"/>
    <w:rsid w:val="00682633"/>
    <w:rsid w:val="00682887"/>
    <w:rsid w:val="006829B0"/>
    <w:rsid w:val="00682CC4"/>
    <w:rsid w:val="00682D28"/>
    <w:rsid w:val="00682DF2"/>
    <w:rsid w:val="00683006"/>
    <w:rsid w:val="00683681"/>
    <w:rsid w:val="00684014"/>
    <w:rsid w:val="0068403C"/>
    <w:rsid w:val="00684533"/>
    <w:rsid w:val="006845B5"/>
    <w:rsid w:val="0068497B"/>
    <w:rsid w:val="00685034"/>
    <w:rsid w:val="0068542C"/>
    <w:rsid w:val="00685C6F"/>
    <w:rsid w:val="00685D33"/>
    <w:rsid w:val="00685E7B"/>
    <w:rsid w:val="00686424"/>
    <w:rsid w:val="006869BE"/>
    <w:rsid w:val="00686AC2"/>
    <w:rsid w:val="00686C16"/>
    <w:rsid w:val="00687174"/>
    <w:rsid w:val="006873C4"/>
    <w:rsid w:val="006875E8"/>
    <w:rsid w:val="00687616"/>
    <w:rsid w:val="006876DC"/>
    <w:rsid w:val="006879EB"/>
    <w:rsid w:val="00687A32"/>
    <w:rsid w:val="00687BC4"/>
    <w:rsid w:val="00687E3E"/>
    <w:rsid w:val="00690804"/>
    <w:rsid w:val="00690B16"/>
    <w:rsid w:val="00690BB4"/>
    <w:rsid w:val="00690C18"/>
    <w:rsid w:val="00690C65"/>
    <w:rsid w:val="006913C5"/>
    <w:rsid w:val="00691403"/>
    <w:rsid w:val="00691494"/>
    <w:rsid w:val="00691613"/>
    <w:rsid w:val="006917A8"/>
    <w:rsid w:val="00691837"/>
    <w:rsid w:val="00691B1B"/>
    <w:rsid w:val="00691B73"/>
    <w:rsid w:val="00691BAF"/>
    <w:rsid w:val="00691BB8"/>
    <w:rsid w:val="006921FA"/>
    <w:rsid w:val="00692313"/>
    <w:rsid w:val="00692445"/>
    <w:rsid w:val="00692AF6"/>
    <w:rsid w:val="00692C23"/>
    <w:rsid w:val="00692F5D"/>
    <w:rsid w:val="00692FB5"/>
    <w:rsid w:val="00692FCD"/>
    <w:rsid w:val="006930BB"/>
    <w:rsid w:val="00693467"/>
    <w:rsid w:val="00693559"/>
    <w:rsid w:val="006938E7"/>
    <w:rsid w:val="00693AAB"/>
    <w:rsid w:val="00693BFF"/>
    <w:rsid w:val="00693E5A"/>
    <w:rsid w:val="006947A9"/>
    <w:rsid w:val="00694E7B"/>
    <w:rsid w:val="006950F4"/>
    <w:rsid w:val="00695752"/>
    <w:rsid w:val="006958D2"/>
    <w:rsid w:val="00695BE0"/>
    <w:rsid w:val="00695CEC"/>
    <w:rsid w:val="006960AD"/>
    <w:rsid w:val="00696279"/>
    <w:rsid w:val="006962F0"/>
    <w:rsid w:val="006963F0"/>
    <w:rsid w:val="0069642C"/>
    <w:rsid w:val="00696A6E"/>
    <w:rsid w:val="00696B6C"/>
    <w:rsid w:val="00696D88"/>
    <w:rsid w:val="00696E7D"/>
    <w:rsid w:val="006971B9"/>
    <w:rsid w:val="00697546"/>
    <w:rsid w:val="006975B7"/>
    <w:rsid w:val="006976BB"/>
    <w:rsid w:val="006977A2"/>
    <w:rsid w:val="006977F0"/>
    <w:rsid w:val="006A02CE"/>
    <w:rsid w:val="006A0343"/>
    <w:rsid w:val="006A091F"/>
    <w:rsid w:val="006A0C5F"/>
    <w:rsid w:val="006A0E40"/>
    <w:rsid w:val="006A12C7"/>
    <w:rsid w:val="006A1426"/>
    <w:rsid w:val="006A198B"/>
    <w:rsid w:val="006A1E5C"/>
    <w:rsid w:val="006A1EB5"/>
    <w:rsid w:val="006A1FA8"/>
    <w:rsid w:val="006A2443"/>
    <w:rsid w:val="006A306B"/>
    <w:rsid w:val="006A31E0"/>
    <w:rsid w:val="006A323B"/>
    <w:rsid w:val="006A328B"/>
    <w:rsid w:val="006A32FC"/>
    <w:rsid w:val="006A34E7"/>
    <w:rsid w:val="006A35D7"/>
    <w:rsid w:val="006A378C"/>
    <w:rsid w:val="006A396D"/>
    <w:rsid w:val="006A39D2"/>
    <w:rsid w:val="006A3CB3"/>
    <w:rsid w:val="006A3E8C"/>
    <w:rsid w:val="006A4099"/>
    <w:rsid w:val="006A47DC"/>
    <w:rsid w:val="006A490D"/>
    <w:rsid w:val="006A4CBE"/>
    <w:rsid w:val="006A5146"/>
    <w:rsid w:val="006A51B3"/>
    <w:rsid w:val="006A5291"/>
    <w:rsid w:val="006A5322"/>
    <w:rsid w:val="006A5540"/>
    <w:rsid w:val="006A554A"/>
    <w:rsid w:val="006A58F1"/>
    <w:rsid w:val="006A5A6E"/>
    <w:rsid w:val="006A62CE"/>
    <w:rsid w:val="006A6845"/>
    <w:rsid w:val="006A6BD7"/>
    <w:rsid w:val="006A6F97"/>
    <w:rsid w:val="006A7033"/>
    <w:rsid w:val="006A7420"/>
    <w:rsid w:val="006A76FE"/>
    <w:rsid w:val="006A794A"/>
    <w:rsid w:val="006A7ADD"/>
    <w:rsid w:val="006A7AF2"/>
    <w:rsid w:val="006A7D81"/>
    <w:rsid w:val="006A7DD7"/>
    <w:rsid w:val="006A7F03"/>
    <w:rsid w:val="006B0162"/>
    <w:rsid w:val="006B0855"/>
    <w:rsid w:val="006B092E"/>
    <w:rsid w:val="006B0A45"/>
    <w:rsid w:val="006B1061"/>
    <w:rsid w:val="006B11FA"/>
    <w:rsid w:val="006B12B4"/>
    <w:rsid w:val="006B15EF"/>
    <w:rsid w:val="006B178D"/>
    <w:rsid w:val="006B18E7"/>
    <w:rsid w:val="006B1931"/>
    <w:rsid w:val="006B204A"/>
    <w:rsid w:val="006B204B"/>
    <w:rsid w:val="006B2412"/>
    <w:rsid w:val="006B254A"/>
    <w:rsid w:val="006B279B"/>
    <w:rsid w:val="006B292D"/>
    <w:rsid w:val="006B2BFD"/>
    <w:rsid w:val="006B2D81"/>
    <w:rsid w:val="006B2E25"/>
    <w:rsid w:val="006B3095"/>
    <w:rsid w:val="006B3263"/>
    <w:rsid w:val="006B38B0"/>
    <w:rsid w:val="006B3CA9"/>
    <w:rsid w:val="006B3D89"/>
    <w:rsid w:val="006B4210"/>
    <w:rsid w:val="006B4597"/>
    <w:rsid w:val="006B4BE0"/>
    <w:rsid w:val="006B53AF"/>
    <w:rsid w:val="006B546C"/>
    <w:rsid w:val="006B56DC"/>
    <w:rsid w:val="006B58F3"/>
    <w:rsid w:val="006B5AD0"/>
    <w:rsid w:val="006B5C60"/>
    <w:rsid w:val="006B6113"/>
    <w:rsid w:val="006B675A"/>
    <w:rsid w:val="006B711C"/>
    <w:rsid w:val="006B719C"/>
    <w:rsid w:val="006B7371"/>
    <w:rsid w:val="006B74BF"/>
    <w:rsid w:val="006B793E"/>
    <w:rsid w:val="006C01E9"/>
    <w:rsid w:val="006C0445"/>
    <w:rsid w:val="006C04A0"/>
    <w:rsid w:val="006C06FF"/>
    <w:rsid w:val="006C0D7A"/>
    <w:rsid w:val="006C0F24"/>
    <w:rsid w:val="006C16EC"/>
    <w:rsid w:val="006C17A5"/>
    <w:rsid w:val="006C17E7"/>
    <w:rsid w:val="006C1A12"/>
    <w:rsid w:val="006C1A4A"/>
    <w:rsid w:val="006C1C02"/>
    <w:rsid w:val="006C1D11"/>
    <w:rsid w:val="006C1D6F"/>
    <w:rsid w:val="006C204E"/>
    <w:rsid w:val="006C20EB"/>
    <w:rsid w:val="006C217C"/>
    <w:rsid w:val="006C25DF"/>
    <w:rsid w:val="006C25FA"/>
    <w:rsid w:val="006C2614"/>
    <w:rsid w:val="006C28B3"/>
    <w:rsid w:val="006C2975"/>
    <w:rsid w:val="006C2DB4"/>
    <w:rsid w:val="006C31F5"/>
    <w:rsid w:val="006C32F6"/>
    <w:rsid w:val="006C3654"/>
    <w:rsid w:val="006C38A0"/>
    <w:rsid w:val="006C3939"/>
    <w:rsid w:val="006C3A5D"/>
    <w:rsid w:val="006C3A78"/>
    <w:rsid w:val="006C3EA8"/>
    <w:rsid w:val="006C403A"/>
    <w:rsid w:val="006C420C"/>
    <w:rsid w:val="006C433C"/>
    <w:rsid w:val="006C441F"/>
    <w:rsid w:val="006C453F"/>
    <w:rsid w:val="006C461D"/>
    <w:rsid w:val="006C463E"/>
    <w:rsid w:val="006C4964"/>
    <w:rsid w:val="006C4CA4"/>
    <w:rsid w:val="006C4CC8"/>
    <w:rsid w:val="006C54D1"/>
    <w:rsid w:val="006C550B"/>
    <w:rsid w:val="006C58DC"/>
    <w:rsid w:val="006C5BFE"/>
    <w:rsid w:val="006C60DD"/>
    <w:rsid w:val="006C631C"/>
    <w:rsid w:val="006C6383"/>
    <w:rsid w:val="006C6422"/>
    <w:rsid w:val="006C64B0"/>
    <w:rsid w:val="006C6549"/>
    <w:rsid w:val="006C6702"/>
    <w:rsid w:val="006C6B5B"/>
    <w:rsid w:val="006C6D5C"/>
    <w:rsid w:val="006C6F61"/>
    <w:rsid w:val="006C7059"/>
    <w:rsid w:val="006C731C"/>
    <w:rsid w:val="006C73DF"/>
    <w:rsid w:val="006C7A4B"/>
    <w:rsid w:val="006C7CE7"/>
    <w:rsid w:val="006D00C2"/>
    <w:rsid w:val="006D013F"/>
    <w:rsid w:val="006D015E"/>
    <w:rsid w:val="006D03C4"/>
    <w:rsid w:val="006D0655"/>
    <w:rsid w:val="006D0695"/>
    <w:rsid w:val="006D0C79"/>
    <w:rsid w:val="006D0CFE"/>
    <w:rsid w:val="006D0D3C"/>
    <w:rsid w:val="006D0D5A"/>
    <w:rsid w:val="006D0D9A"/>
    <w:rsid w:val="006D1128"/>
    <w:rsid w:val="006D12FB"/>
    <w:rsid w:val="006D13AF"/>
    <w:rsid w:val="006D1D28"/>
    <w:rsid w:val="006D1F96"/>
    <w:rsid w:val="006D2116"/>
    <w:rsid w:val="006D2155"/>
    <w:rsid w:val="006D2493"/>
    <w:rsid w:val="006D257C"/>
    <w:rsid w:val="006D269A"/>
    <w:rsid w:val="006D28CB"/>
    <w:rsid w:val="006D2BEB"/>
    <w:rsid w:val="006D2E5E"/>
    <w:rsid w:val="006D3407"/>
    <w:rsid w:val="006D3469"/>
    <w:rsid w:val="006D358B"/>
    <w:rsid w:val="006D3728"/>
    <w:rsid w:val="006D373B"/>
    <w:rsid w:val="006D3F40"/>
    <w:rsid w:val="006D408B"/>
    <w:rsid w:val="006D419A"/>
    <w:rsid w:val="006D4314"/>
    <w:rsid w:val="006D4F10"/>
    <w:rsid w:val="006D50BD"/>
    <w:rsid w:val="006D51F2"/>
    <w:rsid w:val="006D568C"/>
    <w:rsid w:val="006D56FF"/>
    <w:rsid w:val="006D5A52"/>
    <w:rsid w:val="006D5F53"/>
    <w:rsid w:val="006D5F5E"/>
    <w:rsid w:val="006D600F"/>
    <w:rsid w:val="006D6228"/>
    <w:rsid w:val="006D6774"/>
    <w:rsid w:val="006D68DD"/>
    <w:rsid w:val="006D6936"/>
    <w:rsid w:val="006D6A03"/>
    <w:rsid w:val="006D6B4D"/>
    <w:rsid w:val="006D6FF3"/>
    <w:rsid w:val="006D738C"/>
    <w:rsid w:val="006D75C9"/>
    <w:rsid w:val="006D7786"/>
    <w:rsid w:val="006D7A2D"/>
    <w:rsid w:val="006D7AEA"/>
    <w:rsid w:val="006D7FF1"/>
    <w:rsid w:val="006E04DF"/>
    <w:rsid w:val="006E0E60"/>
    <w:rsid w:val="006E11D3"/>
    <w:rsid w:val="006E1265"/>
    <w:rsid w:val="006E1533"/>
    <w:rsid w:val="006E1652"/>
    <w:rsid w:val="006E1F50"/>
    <w:rsid w:val="006E1F5E"/>
    <w:rsid w:val="006E200F"/>
    <w:rsid w:val="006E2084"/>
    <w:rsid w:val="006E24C7"/>
    <w:rsid w:val="006E2544"/>
    <w:rsid w:val="006E26C4"/>
    <w:rsid w:val="006E26E6"/>
    <w:rsid w:val="006E2883"/>
    <w:rsid w:val="006E2A57"/>
    <w:rsid w:val="006E2D77"/>
    <w:rsid w:val="006E2F49"/>
    <w:rsid w:val="006E30E3"/>
    <w:rsid w:val="006E3203"/>
    <w:rsid w:val="006E3318"/>
    <w:rsid w:val="006E3498"/>
    <w:rsid w:val="006E36DC"/>
    <w:rsid w:val="006E3766"/>
    <w:rsid w:val="006E37D5"/>
    <w:rsid w:val="006E3B27"/>
    <w:rsid w:val="006E3DB0"/>
    <w:rsid w:val="006E3E95"/>
    <w:rsid w:val="006E407F"/>
    <w:rsid w:val="006E4678"/>
    <w:rsid w:val="006E4881"/>
    <w:rsid w:val="006E49A3"/>
    <w:rsid w:val="006E49BB"/>
    <w:rsid w:val="006E4B4C"/>
    <w:rsid w:val="006E4F18"/>
    <w:rsid w:val="006E4FEF"/>
    <w:rsid w:val="006E59D7"/>
    <w:rsid w:val="006E5A3B"/>
    <w:rsid w:val="006E5B0A"/>
    <w:rsid w:val="006E5C5F"/>
    <w:rsid w:val="006E65F2"/>
    <w:rsid w:val="006E67A7"/>
    <w:rsid w:val="006E69B3"/>
    <w:rsid w:val="006E6B55"/>
    <w:rsid w:val="006E6BD0"/>
    <w:rsid w:val="006E6CDF"/>
    <w:rsid w:val="006E6D6E"/>
    <w:rsid w:val="006E6DF0"/>
    <w:rsid w:val="006E7127"/>
    <w:rsid w:val="006E72ED"/>
    <w:rsid w:val="006E7DFD"/>
    <w:rsid w:val="006F021D"/>
    <w:rsid w:val="006F052E"/>
    <w:rsid w:val="006F07E7"/>
    <w:rsid w:val="006F07F6"/>
    <w:rsid w:val="006F08C6"/>
    <w:rsid w:val="006F08DC"/>
    <w:rsid w:val="006F092D"/>
    <w:rsid w:val="006F09D0"/>
    <w:rsid w:val="006F137A"/>
    <w:rsid w:val="006F1860"/>
    <w:rsid w:val="006F1A2C"/>
    <w:rsid w:val="006F1B65"/>
    <w:rsid w:val="006F21CE"/>
    <w:rsid w:val="006F2300"/>
    <w:rsid w:val="006F275A"/>
    <w:rsid w:val="006F283F"/>
    <w:rsid w:val="006F2CEF"/>
    <w:rsid w:val="006F30E5"/>
    <w:rsid w:val="006F3328"/>
    <w:rsid w:val="006F3A1B"/>
    <w:rsid w:val="006F3A66"/>
    <w:rsid w:val="006F3ACC"/>
    <w:rsid w:val="006F3B79"/>
    <w:rsid w:val="006F3C02"/>
    <w:rsid w:val="006F3F4E"/>
    <w:rsid w:val="006F4053"/>
    <w:rsid w:val="006F419B"/>
    <w:rsid w:val="006F45B0"/>
    <w:rsid w:val="006F4612"/>
    <w:rsid w:val="006F47CE"/>
    <w:rsid w:val="006F4859"/>
    <w:rsid w:val="006F4A77"/>
    <w:rsid w:val="006F4BC2"/>
    <w:rsid w:val="006F4C1B"/>
    <w:rsid w:val="006F4EA3"/>
    <w:rsid w:val="006F4F82"/>
    <w:rsid w:val="006F4FFB"/>
    <w:rsid w:val="006F5094"/>
    <w:rsid w:val="006F5315"/>
    <w:rsid w:val="006F567E"/>
    <w:rsid w:val="006F57C4"/>
    <w:rsid w:val="006F599E"/>
    <w:rsid w:val="006F5AB9"/>
    <w:rsid w:val="006F6180"/>
    <w:rsid w:val="006F6285"/>
    <w:rsid w:val="006F686A"/>
    <w:rsid w:val="006F6894"/>
    <w:rsid w:val="006F72D7"/>
    <w:rsid w:val="006F72E6"/>
    <w:rsid w:val="006F731F"/>
    <w:rsid w:val="0070044A"/>
    <w:rsid w:val="007004CA"/>
    <w:rsid w:val="007007C4"/>
    <w:rsid w:val="00700977"/>
    <w:rsid w:val="00700BA9"/>
    <w:rsid w:val="00700C46"/>
    <w:rsid w:val="00701146"/>
    <w:rsid w:val="0070130F"/>
    <w:rsid w:val="00701468"/>
    <w:rsid w:val="0070192D"/>
    <w:rsid w:val="00701A89"/>
    <w:rsid w:val="00701E80"/>
    <w:rsid w:val="007020F3"/>
    <w:rsid w:val="00702106"/>
    <w:rsid w:val="0070221B"/>
    <w:rsid w:val="007022F9"/>
    <w:rsid w:val="00702B4D"/>
    <w:rsid w:val="00702DF5"/>
    <w:rsid w:val="00703131"/>
    <w:rsid w:val="007036C7"/>
    <w:rsid w:val="007037D1"/>
    <w:rsid w:val="00703E08"/>
    <w:rsid w:val="00703E43"/>
    <w:rsid w:val="00704396"/>
    <w:rsid w:val="0070443B"/>
    <w:rsid w:val="007044A3"/>
    <w:rsid w:val="0070573D"/>
    <w:rsid w:val="00705E52"/>
    <w:rsid w:val="00705E6A"/>
    <w:rsid w:val="0070604E"/>
    <w:rsid w:val="00706182"/>
    <w:rsid w:val="007061B1"/>
    <w:rsid w:val="00706598"/>
    <w:rsid w:val="007069AF"/>
    <w:rsid w:val="00706D06"/>
    <w:rsid w:val="00706F60"/>
    <w:rsid w:val="00707028"/>
    <w:rsid w:val="00707071"/>
    <w:rsid w:val="00707103"/>
    <w:rsid w:val="00707119"/>
    <w:rsid w:val="007074A7"/>
    <w:rsid w:val="00707590"/>
    <w:rsid w:val="007076AF"/>
    <w:rsid w:val="007078FC"/>
    <w:rsid w:val="007079E7"/>
    <w:rsid w:val="007079F6"/>
    <w:rsid w:val="00707B6C"/>
    <w:rsid w:val="00707BA4"/>
    <w:rsid w:val="00707E14"/>
    <w:rsid w:val="00707F30"/>
    <w:rsid w:val="007101D0"/>
    <w:rsid w:val="007105E5"/>
    <w:rsid w:val="0071083D"/>
    <w:rsid w:val="00710BD4"/>
    <w:rsid w:val="00710C35"/>
    <w:rsid w:val="00710DD8"/>
    <w:rsid w:val="00710DE0"/>
    <w:rsid w:val="007112C6"/>
    <w:rsid w:val="007112D8"/>
    <w:rsid w:val="00711541"/>
    <w:rsid w:val="00711726"/>
    <w:rsid w:val="00711D11"/>
    <w:rsid w:val="00711F51"/>
    <w:rsid w:val="00711F82"/>
    <w:rsid w:val="0071236E"/>
    <w:rsid w:val="007123CA"/>
    <w:rsid w:val="00712408"/>
    <w:rsid w:val="007128E0"/>
    <w:rsid w:val="00712EB0"/>
    <w:rsid w:val="00713292"/>
    <w:rsid w:val="007132C0"/>
    <w:rsid w:val="007134B6"/>
    <w:rsid w:val="00713778"/>
    <w:rsid w:val="0071393F"/>
    <w:rsid w:val="00713DDF"/>
    <w:rsid w:val="007140E6"/>
    <w:rsid w:val="00714376"/>
    <w:rsid w:val="007144D6"/>
    <w:rsid w:val="007146EA"/>
    <w:rsid w:val="007147B7"/>
    <w:rsid w:val="007148CF"/>
    <w:rsid w:val="00714AB0"/>
    <w:rsid w:val="00714FB0"/>
    <w:rsid w:val="00715541"/>
    <w:rsid w:val="00715709"/>
    <w:rsid w:val="0071582D"/>
    <w:rsid w:val="007158DB"/>
    <w:rsid w:val="00715ADC"/>
    <w:rsid w:val="00715DCB"/>
    <w:rsid w:val="007162AA"/>
    <w:rsid w:val="00716357"/>
    <w:rsid w:val="007166A3"/>
    <w:rsid w:val="00716807"/>
    <w:rsid w:val="007168AA"/>
    <w:rsid w:val="007168FD"/>
    <w:rsid w:val="0071703E"/>
    <w:rsid w:val="00717270"/>
    <w:rsid w:val="0071737B"/>
    <w:rsid w:val="00717D89"/>
    <w:rsid w:val="007203EB"/>
    <w:rsid w:val="0072097D"/>
    <w:rsid w:val="00720C92"/>
    <w:rsid w:val="00720D2A"/>
    <w:rsid w:val="00720DAE"/>
    <w:rsid w:val="00721055"/>
    <w:rsid w:val="00721532"/>
    <w:rsid w:val="007216C9"/>
    <w:rsid w:val="00721707"/>
    <w:rsid w:val="007218CB"/>
    <w:rsid w:val="00721967"/>
    <w:rsid w:val="007219C8"/>
    <w:rsid w:val="00721EC3"/>
    <w:rsid w:val="0072216A"/>
    <w:rsid w:val="007221C7"/>
    <w:rsid w:val="00722349"/>
    <w:rsid w:val="007225FC"/>
    <w:rsid w:val="007228CD"/>
    <w:rsid w:val="00722C39"/>
    <w:rsid w:val="00722CAA"/>
    <w:rsid w:val="00722F98"/>
    <w:rsid w:val="007230A8"/>
    <w:rsid w:val="007232C0"/>
    <w:rsid w:val="007233DC"/>
    <w:rsid w:val="0072376E"/>
    <w:rsid w:val="00723853"/>
    <w:rsid w:val="0072390E"/>
    <w:rsid w:val="007239AE"/>
    <w:rsid w:val="00723B29"/>
    <w:rsid w:val="00723B74"/>
    <w:rsid w:val="00723C68"/>
    <w:rsid w:val="0072420C"/>
    <w:rsid w:val="00724415"/>
    <w:rsid w:val="00724749"/>
    <w:rsid w:val="00724A51"/>
    <w:rsid w:val="00724BFB"/>
    <w:rsid w:val="00724CDB"/>
    <w:rsid w:val="00724ECD"/>
    <w:rsid w:val="00725210"/>
    <w:rsid w:val="007253C1"/>
    <w:rsid w:val="0072576F"/>
    <w:rsid w:val="00725BB4"/>
    <w:rsid w:val="00725CB8"/>
    <w:rsid w:val="00726103"/>
    <w:rsid w:val="007262A6"/>
    <w:rsid w:val="007263EC"/>
    <w:rsid w:val="007264F4"/>
    <w:rsid w:val="00726D5A"/>
    <w:rsid w:val="007272DB"/>
    <w:rsid w:val="00727E2F"/>
    <w:rsid w:val="00727FB4"/>
    <w:rsid w:val="00727FC6"/>
    <w:rsid w:val="00730462"/>
    <w:rsid w:val="0073080B"/>
    <w:rsid w:val="007308CB"/>
    <w:rsid w:val="00730BC1"/>
    <w:rsid w:val="007310EA"/>
    <w:rsid w:val="00731AC4"/>
    <w:rsid w:val="00731E59"/>
    <w:rsid w:val="007321B2"/>
    <w:rsid w:val="00732408"/>
    <w:rsid w:val="00732475"/>
    <w:rsid w:val="007324F4"/>
    <w:rsid w:val="00732B89"/>
    <w:rsid w:val="00732BDF"/>
    <w:rsid w:val="0073313E"/>
    <w:rsid w:val="007334B3"/>
    <w:rsid w:val="007334CA"/>
    <w:rsid w:val="00733583"/>
    <w:rsid w:val="0073370D"/>
    <w:rsid w:val="0073372D"/>
    <w:rsid w:val="00733A9B"/>
    <w:rsid w:val="00733B08"/>
    <w:rsid w:val="00733E9F"/>
    <w:rsid w:val="00733F1D"/>
    <w:rsid w:val="00733F6F"/>
    <w:rsid w:val="00733FEC"/>
    <w:rsid w:val="007343F3"/>
    <w:rsid w:val="00734ACE"/>
    <w:rsid w:val="00734D98"/>
    <w:rsid w:val="00734DEB"/>
    <w:rsid w:val="007352E4"/>
    <w:rsid w:val="007354E4"/>
    <w:rsid w:val="00735A84"/>
    <w:rsid w:val="00735E0F"/>
    <w:rsid w:val="00735EC2"/>
    <w:rsid w:val="00736303"/>
    <w:rsid w:val="00736534"/>
    <w:rsid w:val="007368B2"/>
    <w:rsid w:val="00736C90"/>
    <w:rsid w:val="00736CBB"/>
    <w:rsid w:val="00737713"/>
    <w:rsid w:val="007377CD"/>
    <w:rsid w:val="00737D77"/>
    <w:rsid w:val="007404F4"/>
    <w:rsid w:val="00740590"/>
    <w:rsid w:val="0074072A"/>
    <w:rsid w:val="0074074F"/>
    <w:rsid w:val="007407CA"/>
    <w:rsid w:val="00740CAD"/>
    <w:rsid w:val="00740D99"/>
    <w:rsid w:val="00741039"/>
    <w:rsid w:val="0074143A"/>
    <w:rsid w:val="007415E0"/>
    <w:rsid w:val="007418C8"/>
    <w:rsid w:val="007418E1"/>
    <w:rsid w:val="00741B27"/>
    <w:rsid w:val="00741B9B"/>
    <w:rsid w:val="00741D54"/>
    <w:rsid w:val="00741DC3"/>
    <w:rsid w:val="00741DD6"/>
    <w:rsid w:val="00741FC7"/>
    <w:rsid w:val="007420EF"/>
    <w:rsid w:val="007423C8"/>
    <w:rsid w:val="00742453"/>
    <w:rsid w:val="0074252D"/>
    <w:rsid w:val="00742934"/>
    <w:rsid w:val="00742D0E"/>
    <w:rsid w:val="00742EDA"/>
    <w:rsid w:val="007432DE"/>
    <w:rsid w:val="007435D7"/>
    <w:rsid w:val="0074377A"/>
    <w:rsid w:val="00743B4E"/>
    <w:rsid w:val="00744083"/>
    <w:rsid w:val="0074462F"/>
    <w:rsid w:val="007447EA"/>
    <w:rsid w:val="0074491A"/>
    <w:rsid w:val="00744EE1"/>
    <w:rsid w:val="0074526B"/>
    <w:rsid w:val="007455E3"/>
    <w:rsid w:val="00745669"/>
    <w:rsid w:val="007456A6"/>
    <w:rsid w:val="00745977"/>
    <w:rsid w:val="00745ABB"/>
    <w:rsid w:val="00745BA9"/>
    <w:rsid w:val="00745D4D"/>
    <w:rsid w:val="00745D5D"/>
    <w:rsid w:val="00746118"/>
    <w:rsid w:val="00746130"/>
    <w:rsid w:val="0074678E"/>
    <w:rsid w:val="00746AA3"/>
    <w:rsid w:val="00746F6B"/>
    <w:rsid w:val="00746FE9"/>
    <w:rsid w:val="007470D8"/>
    <w:rsid w:val="00747319"/>
    <w:rsid w:val="0074772D"/>
    <w:rsid w:val="007477A3"/>
    <w:rsid w:val="007477AC"/>
    <w:rsid w:val="007479FC"/>
    <w:rsid w:val="00747A24"/>
    <w:rsid w:val="00747A52"/>
    <w:rsid w:val="00747F55"/>
    <w:rsid w:val="007501D3"/>
    <w:rsid w:val="00750504"/>
    <w:rsid w:val="00750740"/>
    <w:rsid w:val="00750A14"/>
    <w:rsid w:val="0075147A"/>
    <w:rsid w:val="00751780"/>
    <w:rsid w:val="00751921"/>
    <w:rsid w:val="007519B2"/>
    <w:rsid w:val="00751E77"/>
    <w:rsid w:val="00751F50"/>
    <w:rsid w:val="007521AB"/>
    <w:rsid w:val="0075223B"/>
    <w:rsid w:val="0075296A"/>
    <w:rsid w:val="00752BFE"/>
    <w:rsid w:val="00752E16"/>
    <w:rsid w:val="00752E89"/>
    <w:rsid w:val="00752FAE"/>
    <w:rsid w:val="0075317A"/>
    <w:rsid w:val="00753180"/>
    <w:rsid w:val="0075324E"/>
    <w:rsid w:val="007532C8"/>
    <w:rsid w:val="00753485"/>
    <w:rsid w:val="00753618"/>
    <w:rsid w:val="00753A30"/>
    <w:rsid w:val="00753B47"/>
    <w:rsid w:val="00753B9B"/>
    <w:rsid w:val="00753EE1"/>
    <w:rsid w:val="00754147"/>
    <w:rsid w:val="007541FC"/>
    <w:rsid w:val="00754500"/>
    <w:rsid w:val="0075487D"/>
    <w:rsid w:val="0075491E"/>
    <w:rsid w:val="00754AB6"/>
    <w:rsid w:val="00754E1B"/>
    <w:rsid w:val="00754E84"/>
    <w:rsid w:val="0075521C"/>
    <w:rsid w:val="00755282"/>
    <w:rsid w:val="00755464"/>
    <w:rsid w:val="00755623"/>
    <w:rsid w:val="0075579E"/>
    <w:rsid w:val="00755803"/>
    <w:rsid w:val="007561DF"/>
    <w:rsid w:val="007562AE"/>
    <w:rsid w:val="007563D2"/>
    <w:rsid w:val="0075648A"/>
    <w:rsid w:val="007565CE"/>
    <w:rsid w:val="007565D2"/>
    <w:rsid w:val="00756A49"/>
    <w:rsid w:val="00756B11"/>
    <w:rsid w:val="00756CCD"/>
    <w:rsid w:val="00756D82"/>
    <w:rsid w:val="00756D93"/>
    <w:rsid w:val="00756F53"/>
    <w:rsid w:val="00756F8D"/>
    <w:rsid w:val="00756F92"/>
    <w:rsid w:val="00756FBE"/>
    <w:rsid w:val="00757125"/>
    <w:rsid w:val="00757256"/>
    <w:rsid w:val="007574C3"/>
    <w:rsid w:val="00757515"/>
    <w:rsid w:val="00757815"/>
    <w:rsid w:val="00757F5D"/>
    <w:rsid w:val="00760156"/>
    <w:rsid w:val="007606F6"/>
    <w:rsid w:val="00760AE4"/>
    <w:rsid w:val="00760B4B"/>
    <w:rsid w:val="00760DF3"/>
    <w:rsid w:val="00760F08"/>
    <w:rsid w:val="007613AD"/>
    <w:rsid w:val="00761733"/>
    <w:rsid w:val="0076176A"/>
    <w:rsid w:val="00761BB1"/>
    <w:rsid w:val="00761DF2"/>
    <w:rsid w:val="00762178"/>
    <w:rsid w:val="00762509"/>
    <w:rsid w:val="007626AE"/>
    <w:rsid w:val="00763267"/>
    <w:rsid w:val="00763321"/>
    <w:rsid w:val="00763EF5"/>
    <w:rsid w:val="00764005"/>
    <w:rsid w:val="0076431E"/>
    <w:rsid w:val="00764391"/>
    <w:rsid w:val="007646EC"/>
    <w:rsid w:val="0076492B"/>
    <w:rsid w:val="00764A35"/>
    <w:rsid w:val="00764F66"/>
    <w:rsid w:val="007650CF"/>
    <w:rsid w:val="0076536D"/>
    <w:rsid w:val="0076547C"/>
    <w:rsid w:val="00765BD1"/>
    <w:rsid w:val="00765D7F"/>
    <w:rsid w:val="00766030"/>
    <w:rsid w:val="007660A9"/>
    <w:rsid w:val="007660C3"/>
    <w:rsid w:val="00766C5D"/>
    <w:rsid w:val="00766CED"/>
    <w:rsid w:val="00766E54"/>
    <w:rsid w:val="0076714B"/>
    <w:rsid w:val="007671C6"/>
    <w:rsid w:val="00767222"/>
    <w:rsid w:val="00767268"/>
    <w:rsid w:val="0076786C"/>
    <w:rsid w:val="007678A9"/>
    <w:rsid w:val="00767B46"/>
    <w:rsid w:val="00767FB0"/>
    <w:rsid w:val="0076D23C"/>
    <w:rsid w:val="00770168"/>
    <w:rsid w:val="00770180"/>
    <w:rsid w:val="007702B3"/>
    <w:rsid w:val="00770938"/>
    <w:rsid w:val="007709E7"/>
    <w:rsid w:val="00770E2E"/>
    <w:rsid w:val="00770E2F"/>
    <w:rsid w:val="00770F4C"/>
    <w:rsid w:val="00771215"/>
    <w:rsid w:val="00771227"/>
    <w:rsid w:val="00771592"/>
    <w:rsid w:val="0077173D"/>
    <w:rsid w:val="00771CAE"/>
    <w:rsid w:val="007720FB"/>
    <w:rsid w:val="00772246"/>
    <w:rsid w:val="0077261C"/>
    <w:rsid w:val="00772B28"/>
    <w:rsid w:val="00772C85"/>
    <w:rsid w:val="00772D15"/>
    <w:rsid w:val="00772D43"/>
    <w:rsid w:val="00773002"/>
    <w:rsid w:val="007737AA"/>
    <w:rsid w:val="00773901"/>
    <w:rsid w:val="00773A9C"/>
    <w:rsid w:val="00773AE3"/>
    <w:rsid w:val="00773F02"/>
    <w:rsid w:val="00774142"/>
    <w:rsid w:val="007744D6"/>
    <w:rsid w:val="0077471F"/>
    <w:rsid w:val="00774810"/>
    <w:rsid w:val="00774939"/>
    <w:rsid w:val="00774B67"/>
    <w:rsid w:val="00774F66"/>
    <w:rsid w:val="0077540E"/>
    <w:rsid w:val="0077571B"/>
    <w:rsid w:val="00775824"/>
    <w:rsid w:val="00775CA0"/>
    <w:rsid w:val="00776058"/>
    <w:rsid w:val="0077613A"/>
    <w:rsid w:val="007765F2"/>
    <w:rsid w:val="00776B94"/>
    <w:rsid w:val="00776CE0"/>
    <w:rsid w:val="00777539"/>
    <w:rsid w:val="007776BA"/>
    <w:rsid w:val="00777B43"/>
    <w:rsid w:val="00777B54"/>
    <w:rsid w:val="00777D9B"/>
    <w:rsid w:val="00780046"/>
    <w:rsid w:val="007808CB"/>
    <w:rsid w:val="00780A28"/>
    <w:rsid w:val="00780B4D"/>
    <w:rsid w:val="00780FFD"/>
    <w:rsid w:val="00781219"/>
    <w:rsid w:val="00781378"/>
    <w:rsid w:val="0078152B"/>
    <w:rsid w:val="007817D2"/>
    <w:rsid w:val="00781C33"/>
    <w:rsid w:val="00781D32"/>
    <w:rsid w:val="00781E85"/>
    <w:rsid w:val="00782060"/>
    <w:rsid w:val="0078237E"/>
    <w:rsid w:val="007823CE"/>
    <w:rsid w:val="0078248D"/>
    <w:rsid w:val="007824AE"/>
    <w:rsid w:val="007825DB"/>
    <w:rsid w:val="00782676"/>
    <w:rsid w:val="007826E1"/>
    <w:rsid w:val="00782906"/>
    <w:rsid w:val="00782919"/>
    <w:rsid w:val="00782A9B"/>
    <w:rsid w:val="00782CBC"/>
    <w:rsid w:val="00782CBE"/>
    <w:rsid w:val="00782D3D"/>
    <w:rsid w:val="00782DCC"/>
    <w:rsid w:val="00782E2A"/>
    <w:rsid w:val="007831A3"/>
    <w:rsid w:val="0078358A"/>
    <w:rsid w:val="0078384A"/>
    <w:rsid w:val="00783880"/>
    <w:rsid w:val="007838CA"/>
    <w:rsid w:val="00783B64"/>
    <w:rsid w:val="00783D20"/>
    <w:rsid w:val="00784241"/>
    <w:rsid w:val="00784276"/>
    <w:rsid w:val="00784532"/>
    <w:rsid w:val="00784A8B"/>
    <w:rsid w:val="00784E8E"/>
    <w:rsid w:val="0078502D"/>
    <w:rsid w:val="0078516D"/>
    <w:rsid w:val="007852FC"/>
    <w:rsid w:val="0078533F"/>
    <w:rsid w:val="0078554A"/>
    <w:rsid w:val="00785630"/>
    <w:rsid w:val="007857AA"/>
    <w:rsid w:val="00785877"/>
    <w:rsid w:val="00785B5B"/>
    <w:rsid w:val="00785FB1"/>
    <w:rsid w:val="00785FCD"/>
    <w:rsid w:val="00786252"/>
    <w:rsid w:val="007867BB"/>
    <w:rsid w:val="00786C5B"/>
    <w:rsid w:val="007870C6"/>
    <w:rsid w:val="0078777D"/>
    <w:rsid w:val="00787799"/>
    <w:rsid w:val="00787AD2"/>
    <w:rsid w:val="00787E38"/>
    <w:rsid w:val="00787F03"/>
    <w:rsid w:val="0079050B"/>
    <w:rsid w:val="0079070A"/>
    <w:rsid w:val="00790958"/>
    <w:rsid w:val="00790A97"/>
    <w:rsid w:val="00790D9C"/>
    <w:rsid w:val="00790DC6"/>
    <w:rsid w:val="00790DE4"/>
    <w:rsid w:val="00790FD4"/>
    <w:rsid w:val="007911AC"/>
    <w:rsid w:val="007915FE"/>
    <w:rsid w:val="00791900"/>
    <w:rsid w:val="00791940"/>
    <w:rsid w:val="00791C67"/>
    <w:rsid w:val="00791CA6"/>
    <w:rsid w:val="00791F87"/>
    <w:rsid w:val="0079233F"/>
    <w:rsid w:val="00792374"/>
    <w:rsid w:val="00792CFE"/>
    <w:rsid w:val="007930FD"/>
    <w:rsid w:val="007933B4"/>
    <w:rsid w:val="007938E5"/>
    <w:rsid w:val="00793A4C"/>
    <w:rsid w:val="00793B28"/>
    <w:rsid w:val="00793D06"/>
    <w:rsid w:val="00793D7E"/>
    <w:rsid w:val="00793E3B"/>
    <w:rsid w:val="007945C0"/>
    <w:rsid w:val="0079465D"/>
    <w:rsid w:val="00794726"/>
    <w:rsid w:val="007948C3"/>
    <w:rsid w:val="007948D4"/>
    <w:rsid w:val="0079491F"/>
    <w:rsid w:val="00794AD3"/>
    <w:rsid w:val="00794B68"/>
    <w:rsid w:val="00794C11"/>
    <w:rsid w:val="00794D80"/>
    <w:rsid w:val="00795268"/>
    <w:rsid w:val="00795318"/>
    <w:rsid w:val="007954EF"/>
    <w:rsid w:val="00795792"/>
    <w:rsid w:val="00795A1F"/>
    <w:rsid w:val="00795A59"/>
    <w:rsid w:val="00795A67"/>
    <w:rsid w:val="00795AE6"/>
    <w:rsid w:val="00795B16"/>
    <w:rsid w:val="00795B7C"/>
    <w:rsid w:val="00795BB3"/>
    <w:rsid w:val="00795C2A"/>
    <w:rsid w:val="00795CBA"/>
    <w:rsid w:val="0079617D"/>
    <w:rsid w:val="00796674"/>
    <w:rsid w:val="007967A7"/>
    <w:rsid w:val="00796994"/>
    <w:rsid w:val="00796BCB"/>
    <w:rsid w:val="00796E47"/>
    <w:rsid w:val="00796ED4"/>
    <w:rsid w:val="007974F6"/>
    <w:rsid w:val="00797535"/>
    <w:rsid w:val="007975DF"/>
    <w:rsid w:val="00797638"/>
    <w:rsid w:val="0079789B"/>
    <w:rsid w:val="00797B56"/>
    <w:rsid w:val="00797EE5"/>
    <w:rsid w:val="00797EFC"/>
    <w:rsid w:val="00797FFB"/>
    <w:rsid w:val="007A00BC"/>
    <w:rsid w:val="007A013A"/>
    <w:rsid w:val="007A03F6"/>
    <w:rsid w:val="007A04A8"/>
    <w:rsid w:val="007A05B1"/>
    <w:rsid w:val="007A0813"/>
    <w:rsid w:val="007A0B1F"/>
    <w:rsid w:val="007A0B7F"/>
    <w:rsid w:val="007A0D4F"/>
    <w:rsid w:val="007A1C70"/>
    <w:rsid w:val="007A212C"/>
    <w:rsid w:val="007A262B"/>
    <w:rsid w:val="007A2ABC"/>
    <w:rsid w:val="007A2B86"/>
    <w:rsid w:val="007A2E56"/>
    <w:rsid w:val="007A2F4E"/>
    <w:rsid w:val="007A35A2"/>
    <w:rsid w:val="007A367E"/>
    <w:rsid w:val="007A36B9"/>
    <w:rsid w:val="007A389B"/>
    <w:rsid w:val="007A396C"/>
    <w:rsid w:val="007A3AB7"/>
    <w:rsid w:val="007A3D2C"/>
    <w:rsid w:val="007A4192"/>
    <w:rsid w:val="007A44C2"/>
    <w:rsid w:val="007A47F2"/>
    <w:rsid w:val="007A4B4A"/>
    <w:rsid w:val="007A4FA4"/>
    <w:rsid w:val="007A4FAF"/>
    <w:rsid w:val="007A51E4"/>
    <w:rsid w:val="007A5427"/>
    <w:rsid w:val="007A5755"/>
    <w:rsid w:val="007A584B"/>
    <w:rsid w:val="007A58AB"/>
    <w:rsid w:val="007A5E97"/>
    <w:rsid w:val="007A5EAB"/>
    <w:rsid w:val="007A5FB5"/>
    <w:rsid w:val="007A608B"/>
    <w:rsid w:val="007A6168"/>
    <w:rsid w:val="007A6521"/>
    <w:rsid w:val="007A6596"/>
    <w:rsid w:val="007A65B2"/>
    <w:rsid w:val="007A664B"/>
    <w:rsid w:val="007A6774"/>
    <w:rsid w:val="007A69EA"/>
    <w:rsid w:val="007A6B47"/>
    <w:rsid w:val="007A6D49"/>
    <w:rsid w:val="007A6F38"/>
    <w:rsid w:val="007A7283"/>
    <w:rsid w:val="007A762A"/>
    <w:rsid w:val="007A76F4"/>
    <w:rsid w:val="007A792C"/>
    <w:rsid w:val="007A7BC5"/>
    <w:rsid w:val="007A7C8A"/>
    <w:rsid w:val="007A7E59"/>
    <w:rsid w:val="007A7F2E"/>
    <w:rsid w:val="007B00C4"/>
    <w:rsid w:val="007B020D"/>
    <w:rsid w:val="007B02A8"/>
    <w:rsid w:val="007B0650"/>
    <w:rsid w:val="007B0838"/>
    <w:rsid w:val="007B09FB"/>
    <w:rsid w:val="007B0F7F"/>
    <w:rsid w:val="007B111E"/>
    <w:rsid w:val="007B1659"/>
    <w:rsid w:val="007B16C3"/>
    <w:rsid w:val="007B18B6"/>
    <w:rsid w:val="007B1B56"/>
    <w:rsid w:val="007B1C13"/>
    <w:rsid w:val="007B2177"/>
    <w:rsid w:val="007B2DB4"/>
    <w:rsid w:val="007B307A"/>
    <w:rsid w:val="007B3836"/>
    <w:rsid w:val="007B3DBC"/>
    <w:rsid w:val="007B4103"/>
    <w:rsid w:val="007B4918"/>
    <w:rsid w:val="007B4E03"/>
    <w:rsid w:val="007B4E07"/>
    <w:rsid w:val="007B517E"/>
    <w:rsid w:val="007B5238"/>
    <w:rsid w:val="007B5A6A"/>
    <w:rsid w:val="007B5AF9"/>
    <w:rsid w:val="007B62A1"/>
    <w:rsid w:val="007B6615"/>
    <w:rsid w:val="007B668E"/>
    <w:rsid w:val="007B67A1"/>
    <w:rsid w:val="007B67EE"/>
    <w:rsid w:val="007B6B05"/>
    <w:rsid w:val="007B6D2A"/>
    <w:rsid w:val="007B6F13"/>
    <w:rsid w:val="007B6FB0"/>
    <w:rsid w:val="007B710E"/>
    <w:rsid w:val="007B75D6"/>
    <w:rsid w:val="007B762B"/>
    <w:rsid w:val="007B7C46"/>
    <w:rsid w:val="007B7DC6"/>
    <w:rsid w:val="007C0076"/>
    <w:rsid w:val="007C00F7"/>
    <w:rsid w:val="007C010E"/>
    <w:rsid w:val="007C059C"/>
    <w:rsid w:val="007C0CAD"/>
    <w:rsid w:val="007C0CAF"/>
    <w:rsid w:val="007C1023"/>
    <w:rsid w:val="007C10D5"/>
    <w:rsid w:val="007C11CE"/>
    <w:rsid w:val="007C130C"/>
    <w:rsid w:val="007C1387"/>
    <w:rsid w:val="007C1490"/>
    <w:rsid w:val="007C14E4"/>
    <w:rsid w:val="007C1541"/>
    <w:rsid w:val="007C1A55"/>
    <w:rsid w:val="007C1D6B"/>
    <w:rsid w:val="007C1D75"/>
    <w:rsid w:val="007C1EAF"/>
    <w:rsid w:val="007C1FBA"/>
    <w:rsid w:val="007C2198"/>
    <w:rsid w:val="007C296D"/>
    <w:rsid w:val="007C2B21"/>
    <w:rsid w:val="007C2D24"/>
    <w:rsid w:val="007C2DFE"/>
    <w:rsid w:val="007C2F4E"/>
    <w:rsid w:val="007C2FA5"/>
    <w:rsid w:val="007C38F7"/>
    <w:rsid w:val="007C391D"/>
    <w:rsid w:val="007C3C92"/>
    <w:rsid w:val="007C45C7"/>
    <w:rsid w:val="007C47F3"/>
    <w:rsid w:val="007C4B04"/>
    <w:rsid w:val="007C4BBA"/>
    <w:rsid w:val="007C4E46"/>
    <w:rsid w:val="007C4ECD"/>
    <w:rsid w:val="007C5592"/>
    <w:rsid w:val="007C64FE"/>
    <w:rsid w:val="007C66DC"/>
    <w:rsid w:val="007C6AC8"/>
    <w:rsid w:val="007C75ED"/>
    <w:rsid w:val="007C7DA5"/>
    <w:rsid w:val="007D0136"/>
    <w:rsid w:val="007D0281"/>
    <w:rsid w:val="007D0295"/>
    <w:rsid w:val="007D048D"/>
    <w:rsid w:val="007D04BA"/>
    <w:rsid w:val="007D08E3"/>
    <w:rsid w:val="007D0967"/>
    <w:rsid w:val="007D0E25"/>
    <w:rsid w:val="007D10D6"/>
    <w:rsid w:val="007D16C8"/>
    <w:rsid w:val="007D1EFA"/>
    <w:rsid w:val="007D1F9F"/>
    <w:rsid w:val="007D1FC4"/>
    <w:rsid w:val="007D2009"/>
    <w:rsid w:val="007D266F"/>
    <w:rsid w:val="007D2D83"/>
    <w:rsid w:val="007D2E45"/>
    <w:rsid w:val="007D2E70"/>
    <w:rsid w:val="007D3033"/>
    <w:rsid w:val="007D30EE"/>
    <w:rsid w:val="007D3410"/>
    <w:rsid w:val="007D361B"/>
    <w:rsid w:val="007D3846"/>
    <w:rsid w:val="007D392E"/>
    <w:rsid w:val="007D3CA6"/>
    <w:rsid w:val="007D3E32"/>
    <w:rsid w:val="007D42D7"/>
    <w:rsid w:val="007D4AF9"/>
    <w:rsid w:val="007D4D1D"/>
    <w:rsid w:val="007D569B"/>
    <w:rsid w:val="007D576D"/>
    <w:rsid w:val="007D585A"/>
    <w:rsid w:val="007D5895"/>
    <w:rsid w:val="007D597C"/>
    <w:rsid w:val="007D5AD6"/>
    <w:rsid w:val="007D5CF3"/>
    <w:rsid w:val="007D5E9A"/>
    <w:rsid w:val="007D62BC"/>
    <w:rsid w:val="007D64C8"/>
    <w:rsid w:val="007D6574"/>
    <w:rsid w:val="007D6B0D"/>
    <w:rsid w:val="007D6DA3"/>
    <w:rsid w:val="007D70C1"/>
    <w:rsid w:val="007D7297"/>
    <w:rsid w:val="007D7438"/>
    <w:rsid w:val="007D74C1"/>
    <w:rsid w:val="007D76DE"/>
    <w:rsid w:val="007D7852"/>
    <w:rsid w:val="007D787C"/>
    <w:rsid w:val="007D789C"/>
    <w:rsid w:val="007D78BF"/>
    <w:rsid w:val="007D7CF5"/>
    <w:rsid w:val="007E0031"/>
    <w:rsid w:val="007E03B0"/>
    <w:rsid w:val="007E0609"/>
    <w:rsid w:val="007E0753"/>
    <w:rsid w:val="007E0917"/>
    <w:rsid w:val="007E0CEA"/>
    <w:rsid w:val="007E0E30"/>
    <w:rsid w:val="007E0EE7"/>
    <w:rsid w:val="007E10BE"/>
    <w:rsid w:val="007E1280"/>
    <w:rsid w:val="007E148F"/>
    <w:rsid w:val="007E14FD"/>
    <w:rsid w:val="007E1599"/>
    <w:rsid w:val="007E169D"/>
    <w:rsid w:val="007E1759"/>
    <w:rsid w:val="007E1838"/>
    <w:rsid w:val="007E1A44"/>
    <w:rsid w:val="007E1A7F"/>
    <w:rsid w:val="007E1B32"/>
    <w:rsid w:val="007E227E"/>
    <w:rsid w:val="007E249C"/>
    <w:rsid w:val="007E24BF"/>
    <w:rsid w:val="007E286C"/>
    <w:rsid w:val="007E28A6"/>
    <w:rsid w:val="007E2979"/>
    <w:rsid w:val="007E2A4C"/>
    <w:rsid w:val="007E2B68"/>
    <w:rsid w:val="007E2BFA"/>
    <w:rsid w:val="007E320C"/>
    <w:rsid w:val="007E32EB"/>
    <w:rsid w:val="007E333F"/>
    <w:rsid w:val="007E3346"/>
    <w:rsid w:val="007E37D0"/>
    <w:rsid w:val="007E3B46"/>
    <w:rsid w:val="007E4273"/>
    <w:rsid w:val="007E43AE"/>
    <w:rsid w:val="007E448C"/>
    <w:rsid w:val="007E455D"/>
    <w:rsid w:val="007E478F"/>
    <w:rsid w:val="007E4B98"/>
    <w:rsid w:val="007E4DE5"/>
    <w:rsid w:val="007E4F74"/>
    <w:rsid w:val="007E5338"/>
    <w:rsid w:val="007E5425"/>
    <w:rsid w:val="007E5428"/>
    <w:rsid w:val="007E5615"/>
    <w:rsid w:val="007E56B0"/>
    <w:rsid w:val="007E56ED"/>
    <w:rsid w:val="007E590A"/>
    <w:rsid w:val="007E5A6B"/>
    <w:rsid w:val="007E5BC9"/>
    <w:rsid w:val="007E5BE4"/>
    <w:rsid w:val="007E6283"/>
    <w:rsid w:val="007E661B"/>
    <w:rsid w:val="007E676C"/>
    <w:rsid w:val="007E67C9"/>
    <w:rsid w:val="007E687D"/>
    <w:rsid w:val="007E6B55"/>
    <w:rsid w:val="007E6D17"/>
    <w:rsid w:val="007E6E0A"/>
    <w:rsid w:val="007E6EE3"/>
    <w:rsid w:val="007E75C6"/>
    <w:rsid w:val="007F0029"/>
    <w:rsid w:val="007F02B6"/>
    <w:rsid w:val="007F03B9"/>
    <w:rsid w:val="007F048D"/>
    <w:rsid w:val="007F0636"/>
    <w:rsid w:val="007F0638"/>
    <w:rsid w:val="007F070F"/>
    <w:rsid w:val="007F089F"/>
    <w:rsid w:val="007F0A08"/>
    <w:rsid w:val="007F1982"/>
    <w:rsid w:val="007F198D"/>
    <w:rsid w:val="007F1BC0"/>
    <w:rsid w:val="007F1BDE"/>
    <w:rsid w:val="007F23E8"/>
    <w:rsid w:val="007F2456"/>
    <w:rsid w:val="007F25CB"/>
    <w:rsid w:val="007F26B7"/>
    <w:rsid w:val="007F27A1"/>
    <w:rsid w:val="007F27E9"/>
    <w:rsid w:val="007F2EAB"/>
    <w:rsid w:val="007F2F28"/>
    <w:rsid w:val="007F3424"/>
    <w:rsid w:val="007F398E"/>
    <w:rsid w:val="007F3E69"/>
    <w:rsid w:val="007F3F8E"/>
    <w:rsid w:val="007F402E"/>
    <w:rsid w:val="007F4352"/>
    <w:rsid w:val="007F4453"/>
    <w:rsid w:val="007F4B3D"/>
    <w:rsid w:val="007F5B78"/>
    <w:rsid w:val="007F5F6B"/>
    <w:rsid w:val="007F61FB"/>
    <w:rsid w:val="007F62D7"/>
    <w:rsid w:val="007F643D"/>
    <w:rsid w:val="007F6549"/>
    <w:rsid w:val="007F6AFE"/>
    <w:rsid w:val="007F6BAA"/>
    <w:rsid w:val="007F6BDC"/>
    <w:rsid w:val="007F6E8F"/>
    <w:rsid w:val="007F6F96"/>
    <w:rsid w:val="007F7296"/>
    <w:rsid w:val="007F77EC"/>
    <w:rsid w:val="007F7831"/>
    <w:rsid w:val="007F7AE9"/>
    <w:rsid w:val="007F7E38"/>
    <w:rsid w:val="0080023D"/>
    <w:rsid w:val="00800403"/>
    <w:rsid w:val="0080041C"/>
    <w:rsid w:val="00800424"/>
    <w:rsid w:val="00800525"/>
    <w:rsid w:val="0080058A"/>
    <w:rsid w:val="00800A43"/>
    <w:rsid w:val="00800C0E"/>
    <w:rsid w:val="00800CD5"/>
    <w:rsid w:val="00800E62"/>
    <w:rsid w:val="0080109A"/>
    <w:rsid w:val="00801380"/>
    <w:rsid w:val="0080179B"/>
    <w:rsid w:val="00801B74"/>
    <w:rsid w:val="00801C72"/>
    <w:rsid w:val="00801E2F"/>
    <w:rsid w:val="00802073"/>
    <w:rsid w:val="00802AA5"/>
    <w:rsid w:val="00802F88"/>
    <w:rsid w:val="008030C5"/>
    <w:rsid w:val="0080333B"/>
    <w:rsid w:val="008037A4"/>
    <w:rsid w:val="00803A14"/>
    <w:rsid w:val="00803F67"/>
    <w:rsid w:val="00804301"/>
    <w:rsid w:val="00804405"/>
    <w:rsid w:val="00804783"/>
    <w:rsid w:val="008047D3"/>
    <w:rsid w:val="008049FF"/>
    <w:rsid w:val="00804C67"/>
    <w:rsid w:val="00804D67"/>
    <w:rsid w:val="00804EF0"/>
    <w:rsid w:val="00804F94"/>
    <w:rsid w:val="00805065"/>
    <w:rsid w:val="0080508A"/>
    <w:rsid w:val="00805628"/>
    <w:rsid w:val="00805672"/>
    <w:rsid w:val="00805825"/>
    <w:rsid w:val="008059F9"/>
    <w:rsid w:val="00805A4A"/>
    <w:rsid w:val="00805AED"/>
    <w:rsid w:val="00805D37"/>
    <w:rsid w:val="00805EA2"/>
    <w:rsid w:val="0080620B"/>
    <w:rsid w:val="00806D9C"/>
    <w:rsid w:val="00806E58"/>
    <w:rsid w:val="00806F41"/>
    <w:rsid w:val="008073DF"/>
    <w:rsid w:val="0080754B"/>
    <w:rsid w:val="00807998"/>
    <w:rsid w:val="00807CEB"/>
    <w:rsid w:val="00807DF0"/>
    <w:rsid w:val="00807FBA"/>
    <w:rsid w:val="0081007B"/>
    <w:rsid w:val="008100A8"/>
    <w:rsid w:val="008100AC"/>
    <w:rsid w:val="00810222"/>
    <w:rsid w:val="0081041C"/>
    <w:rsid w:val="00810625"/>
    <w:rsid w:val="00810AAF"/>
    <w:rsid w:val="00810B34"/>
    <w:rsid w:val="00810DCF"/>
    <w:rsid w:val="008116A5"/>
    <w:rsid w:val="0081201B"/>
    <w:rsid w:val="0081231B"/>
    <w:rsid w:val="0081279F"/>
    <w:rsid w:val="00812B63"/>
    <w:rsid w:val="00812E4E"/>
    <w:rsid w:val="008133A8"/>
    <w:rsid w:val="00813671"/>
    <w:rsid w:val="00813EEF"/>
    <w:rsid w:val="0081402A"/>
    <w:rsid w:val="00814354"/>
    <w:rsid w:val="008143A8"/>
    <w:rsid w:val="00814481"/>
    <w:rsid w:val="00814567"/>
    <w:rsid w:val="008146A3"/>
    <w:rsid w:val="008146F0"/>
    <w:rsid w:val="00814C8A"/>
    <w:rsid w:val="008150B6"/>
    <w:rsid w:val="008150D4"/>
    <w:rsid w:val="0081528D"/>
    <w:rsid w:val="0081578B"/>
    <w:rsid w:val="00815A4B"/>
    <w:rsid w:val="00815B96"/>
    <w:rsid w:val="00815C8D"/>
    <w:rsid w:val="00815CAC"/>
    <w:rsid w:val="00815CF6"/>
    <w:rsid w:val="008166AD"/>
    <w:rsid w:val="00816737"/>
    <w:rsid w:val="00816806"/>
    <w:rsid w:val="00816C33"/>
    <w:rsid w:val="00816D7E"/>
    <w:rsid w:val="00816E9C"/>
    <w:rsid w:val="00817105"/>
    <w:rsid w:val="008177AE"/>
    <w:rsid w:val="00817800"/>
    <w:rsid w:val="00820180"/>
    <w:rsid w:val="0082051B"/>
    <w:rsid w:val="008208A8"/>
    <w:rsid w:val="00820A02"/>
    <w:rsid w:val="0082177A"/>
    <w:rsid w:val="00821838"/>
    <w:rsid w:val="00821B6A"/>
    <w:rsid w:val="00821B94"/>
    <w:rsid w:val="0082220E"/>
    <w:rsid w:val="00822499"/>
    <w:rsid w:val="0082250C"/>
    <w:rsid w:val="008227C2"/>
    <w:rsid w:val="00822BA7"/>
    <w:rsid w:val="00822C45"/>
    <w:rsid w:val="00822C8B"/>
    <w:rsid w:val="00822EB9"/>
    <w:rsid w:val="0082318B"/>
    <w:rsid w:val="0082348A"/>
    <w:rsid w:val="008234B0"/>
    <w:rsid w:val="00823A2F"/>
    <w:rsid w:val="00823E9D"/>
    <w:rsid w:val="00823F49"/>
    <w:rsid w:val="0082487E"/>
    <w:rsid w:val="00824E5D"/>
    <w:rsid w:val="0082511A"/>
    <w:rsid w:val="00825426"/>
    <w:rsid w:val="00825825"/>
    <w:rsid w:val="00825953"/>
    <w:rsid w:val="008259CF"/>
    <w:rsid w:val="00825E6F"/>
    <w:rsid w:val="008260B2"/>
    <w:rsid w:val="00826122"/>
    <w:rsid w:val="0082614C"/>
    <w:rsid w:val="008261E4"/>
    <w:rsid w:val="00826407"/>
    <w:rsid w:val="008265DB"/>
    <w:rsid w:val="00826669"/>
    <w:rsid w:val="008267B7"/>
    <w:rsid w:val="00826A5C"/>
    <w:rsid w:val="00826AB9"/>
    <w:rsid w:val="00826AD5"/>
    <w:rsid w:val="00826CF3"/>
    <w:rsid w:val="0082705A"/>
    <w:rsid w:val="0082720C"/>
    <w:rsid w:val="00827292"/>
    <w:rsid w:val="00827444"/>
    <w:rsid w:val="008274B0"/>
    <w:rsid w:val="008278B1"/>
    <w:rsid w:val="00827ACA"/>
    <w:rsid w:val="00827FF4"/>
    <w:rsid w:val="008300BC"/>
    <w:rsid w:val="008300FA"/>
    <w:rsid w:val="008305A4"/>
    <w:rsid w:val="00830B47"/>
    <w:rsid w:val="00830DD3"/>
    <w:rsid w:val="00830E99"/>
    <w:rsid w:val="00830EA0"/>
    <w:rsid w:val="008311C3"/>
    <w:rsid w:val="00831207"/>
    <w:rsid w:val="0083143D"/>
    <w:rsid w:val="008315A7"/>
    <w:rsid w:val="0083165F"/>
    <w:rsid w:val="0083173A"/>
    <w:rsid w:val="008319F4"/>
    <w:rsid w:val="00831DAF"/>
    <w:rsid w:val="00831DEE"/>
    <w:rsid w:val="00831FEA"/>
    <w:rsid w:val="00832008"/>
    <w:rsid w:val="008320C0"/>
    <w:rsid w:val="00832229"/>
    <w:rsid w:val="00832846"/>
    <w:rsid w:val="00832CCC"/>
    <w:rsid w:val="00833035"/>
    <w:rsid w:val="00833384"/>
    <w:rsid w:val="00833561"/>
    <w:rsid w:val="0083395A"/>
    <w:rsid w:val="00833E67"/>
    <w:rsid w:val="0083400A"/>
    <w:rsid w:val="0083400C"/>
    <w:rsid w:val="00834084"/>
    <w:rsid w:val="008342E5"/>
    <w:rsid w:val="0083508D"/>
    <w:rsid w:val="00835351"/>
    <w:rsid w:val="00835505"/>
    <w:rsid w:val="008356F9"/>
    <w:rsid w:val="008358E4"/>
    <w:rsid w:val="00835A63"/>
    <w:rsid w:val="00835D73"/>
    <w:rsid w:val="00835FDA"/>
    <w:rsid w:val="008363DF"/>
    <w:rsid w:val="008365A5"/>
    <w:rsid w:val="008366D8"/>
    <w:rsid w:val="00836E0C"/>
    <w:rsid w:val="00836E31"/>
    <w:rsid w:val="0083734F"/>
    <w:rsid w:val="008373CB"/>
    <w:rsid w:val="0083766B"/>
    <w:rsid w:val="008376C6"/>
    <w:rsid w:val="008377E5"/>
    <w:rsid w:val="0083793B"/>
    <w:rsid w:val="00837A80"/>
    <w:rsid w:val="00837EAB"/>
    <w:rsid w:val="0084050F"/>
    <w:rsid w:val="0084055A"/>
    <w:rsid w:val="00840CA9"/>
    <w:rsid w:val="00840E5D"/>
    <w:rsid w:val="0084138C"/>
    <w:rsid w:val="00841B34"/>
    <w:rsid w:val="00841D4C"/>
    <w:rsid w:val="00841DDA"/>
    <w:rsid w:val="00841F36"/>
    <w:rsid w:val="00841F45"/>
    <w:rsid w:val="00841FDF"/>
    <w:rsid w:val="00842045"/>
    <w:rsid w:val="00842815"/>
    <w:rsid w:val="00842CCB"/>
    <w:rsid w:val="00842F3F"/>
    <w:rsid w:val="008432F6"/>
    <w:rsid w:val="00843452"/>
    <w:rsid w:val="00843511"/>
    <w:rsid w:val="00843512"/>
    <w:rsid w:val="008436FD"/>
    <w:rsid w:val="0084379C"/>
    <w:rsid w:val="008438D4"/>
    <w:rsid w:val="00843972"/>
    <w:rsid w:val="00843DA9"/>
    <w:rsid w:val="00844153"/>
    <w:rsid w:val="008449B2"/>
    <w:rsid w:val="00844DD7"/>
    <w:rsid w:val="00844ED6"/>
    <w:rsid w:val="00845141"/>
    <w:rsid w:val="00845609"/>
    <w:rsid w:val="0084571D"/>
    <w:rsid w:val="008459AE"/>
    <w:rsid w:val="00845A61"/>
    <w:rsid w:val="00845C18"/>
    <w:rsid w:val="00845F3A"/>
    <w:rsid w:val="00845F64"/>
    <w:rsid w:val="00846066"/>
    <w:rsid w:val="008462C4"/>
    <w:rsid w:val="00846545"/>
    <w:rsid w:val="00846625"/>
    <w:rsid w:val="0084679C"/>
    <w:rsid w:val="008467D3"/>
    <w:rsid w:val="00846B18"/>
    <w:rsid w:val="00846C72"/>
    <w:rsid w:val="00846D61"/>
    <w:rsid w:val="00846DA1"/>
    <w:rsid w:val="00846E1D"/>
    <w:rsid w:val="008470DE"/>
    <w:rsid w:val="00847847"/>
    <w:rsid w:val="00847CD1"/>
    <w:rsid w:val="00847CFE"/>
    <w:rsid w:val="0085006F"/>
    <w:rsid w:val="008501DD"/>
    <w:rsid w:val="00850357"/>
    <w:rsid w:val="008503FA"/>
    <w:rsid w:val="00850526"/>
    <w:rsid w:val="008505A4"/>
    <w:rsid w:val="0085060C"/>
    <w:rsid w:val="00850681"/>
    <w:rsid w:val="00850A50"/>
    <w:rsid w:val="00850A8F"/>
    <w:rsid w:val="00850B2E"/>
    <w:rsid w:val="00850C49"/>
    <w:rsid w:val="00850E4F"/>
    <w:rsid w:val="00851558"/>
    <w:rsid w:val="0085161F"/>
    <w:rsid w:val="00851709"/>
    <w:rsid w:val="00851D69"/>
    <w:rsid w:val="00851D85"/>
    <w:rsid w:val="00851D9D"/>
    <w:rsid w:val="00852024"/>
    <w:rsid w:val="0085255D"/>
    <w:rsid w:val="008528C9"/>
    <w:rsid w:val="00852993"/>
    <w:rsid w:val="008529F7"/>
    <w:rsid w:val="00852B44"/>
    <w:rsid w:val="00852B98"/>
    <w:rsid w:val="00853069"/>
    <w:rsid w:val="00853572"/>
    <w:rsid w:val="0085363B"/>
    <w:rsid w:val="00853757"/>
    <w:rsid w:val="00853872"/>
    <w:rsid w:val="0085389C"/>
    <w:rsid w:val="008538A1"/>
    <w:rsid w:val="00853C50"/>
    <w:rsid w:val="00853E53"/>
    <w:rsid w:val="00854446"/>
    <w:rsid w:val="0085466F"/>
    <w:rsid w:val="0085476D"/>
    <w:rsid w:val="00854BA5"/>
    <w:rsid w:val="00854D7B"/>
    <w:rsid w:val="00854E7F"/>
    <w:rsid w:val="00854F7C"/>
    <w:rsid w:val="008550D1"/>
    <w:rsid w:val="00855166"/>
    <w:rsid w:val="0085545E"/>
    <w:rsid w:val="00855490"/>
    <w:rsid w:val="008554BE"/>
    <w:rsid w:val="0085571B"/>
    <w:rsid w:val="00855A6C"/>
    <w:rsid w:val="00855BD4"/>
    <w:rsid w:val="00855CBD"/>
    <w:rsid w:val="00856020"/>
    <w:rsid w:val="008560B4"/>
    <w:rsid w:val="0085695F"/>
    <w:rsid w:val="00856BDF"/>
    <w:rsid w:val="008575F4"/>
    <w:rsid w:val="00857809"/>
    <w:rsid w:val="00857DD9"/>
    <w:rsid w:val="0086024D"/>
    <w:rsid w:val="0086080E"/>
    <w:rsid w:val="00860815"/>
    <w:rsid w:val="00860A5E"/>
    <w:rsid w:val="00861134"/>
    <w:rsid w:val="008611EA"/>
    <w:rsid w:val="00861494"/>
    <w:rsid w:val="00861A8B"/>
    <w:rsid w:val="00861CAF"/>
    <w:rsid w:val="008620B7"/>
    <w:rsid w:val="008624AD"/>
    <w:rsid w:val="008624ED"/>
    <w:rsid w:val="0086262F"/>
    <w:rsid w:val="008626E5"/>
    <w:rsid w:val="008628EC"/>
    <w:rsid w:val="00862EE7"/>
    <w:rsid w:val="00863015"/>
    <w:rsid w:val="008631E3"/>
    <w:rsid w:val="00863351"/>
    <w:rsid w:val="008633B7"/>
    <w:rsid w:val="008633FE"/>
    <w:rsid w:val="008634C2"/>
    <w:rsid w:val="00863786"/>
    <w:rsid w:val="00863916"/>
    <w:rsid w:val="00863DEB"/>
    <w:rsid w:val="00863E25"/>
    <w:rsid w:val="00863F36"/>
    <w:rsid w:val="00864219"/>
    <w:rsid w:val="0086423E"/>
    <w:rsid w:val="00864253"/>
    <w:rsid w:val="00864483"/>
    <w:rsid w:val="008644AC"/>
    <w:rsid w:val="008646FA"/>
    <w:rsid w:val="00864922"/>
    <w:rsid w:val="00864932"/>
    <w:rsid w:val="00864B3A"/>
    <w:rsid w:val="00864E3C"/>
    <w:rsid w:val="00865349"/>
    <w:rsid w:val="00865474"/>
    <w:rsid w:val="0086547A"/>
    <w:rsid w:val="00865AE7"/>
    <w:rsid w:val="00865B16"/>
    <w:rsid w:val="00866280"/>
    <w:rsid w:val="00866334"/>
    <w:rsid w:val="00866B6A"/>
    <w:rsid w:val="00866C17"/>
    <w:rsid w:val="00866EAE"/>
    <w:rsid w:val="00866F2D"/>
    <w:rsid w:val="00867101"/>
    <w:rsid w:val="0086737F"/>
    <w:rsid w:val="0086743B"/>
    <w:rsid w:val="008675B6"/>
    <w:rsid w:val="00867842"/>
    <w:rsid w:val="00867ABF"/>
    <w:rsid w:val="00867BCC"/>
    <w:rsid w:val="00867C04"/>
    <w:rsid w:val="00867CB2"/>
    <w:rsid w:val="008702A2"/>
    <w:rsid w:val="0087059D"/>
    <w:rsid w:val="0087061D"/>
    <w:rsid w:val="00870A85"/>
    <w:rsid w:val="00870AD6"/>
    <w:rsid w:val="00870C4E"/>
    <w:rsid w:val="00870F68"/>
    <w:rsid w:val="00870FD9"/>
    <w:rsid w:val="00871061"/>
    <w:rsid w:val="008711B9"/>
    <w:rsid w:val="00871299"/>
    <w:rsid w:val="0087169B"/>
    <w:rsid w:val="0087197E"/>
    <w:rsid w:val="00871BC1"/>
    <w:rsid w:val="00871C78"/>
    <w:rsid w:val="00871CB7"/>
    <w:rsid w:val="00871D65"/>
    <w:rsid w:val="00871F92"/>
    <w:rsid w:val="0087222D"/>
    <w:rsid w:val="008727E1"/>
    <w:rsid w:val="00872FE0"/>
    <w:rsid w:val="0087316A"/>
    <w:rsid w:val="008736D9"/>
    <w:rsid w:val="00873854"/>
    <w:rsid w:val="008739F0"/>
    <w:rsid w:val="00873A2C"/>
    <w:rsid w:val="00873BC6"/>
    <w:rsid w:val="00873CA7"/>
    <w:rsid w:val="00873F72"/>
    <w:rsid w:val="008743E4"/>
    <w:rsid w:val="00874661"/>
    <w:rsid w:val="00874747"/>
    <w:rsid w:val="008749AB"/>
    <w:rsid w:val="00875241"/>
    <w:rsid w:val="008754A0"/>
    <w:rsid w:val="008754EF"/>
    <w:rsid w:val="00875524"/>
    <w:rsid w:val="00875744"/>
    <w:rsid w:val="008764ED"/>
    <w:rsid w:val="00876531"/>
    <w:rsid w:val="00876911"/>
    <w:rsid w:val="00876BDA"/>
    <w:rsid w:val="00876BFC"/>
    <w:rsid w:val="00876F96"/>
    <w:rsid w:val="008771FD"/>
    <w:rsid w:val="00877229"/>
    <w:rsid w:val="00877377"/>
    <w:rsid w:val="008776B0"/>
    <w:rsid w:val="0087773B"/>
    <w:rsid w:val="008779F0"/>
    <w:rsid w:val="00877C8B"/>
    <w:rsid w:val="00877C90"/>
    <w:rsid w:val="00877CF7"/>
    <w:rsid w:val="00877F11"/>
    <w:rsid w:val="00880052"/>
    <w:rsid w:val="008800FB"/>
    <w:rsid w:val="008801BF"/>
    <w:rsid w:val="00880496"/>
    <w:rsid w:val="00880913"/>
    <w:rsid w:val="00880A32"/>
    <w:rsid w:val="00880B85"/>
    <w:rsid w:val="00880D01"/>
    <w:rsid w:val="00880FD4"/>
    <w:rsid w:val="008814B0"/>
    <w:rsid w:val="008814CF"/>
    <w:rsid w:val="008815EF"/>
    <w:rsid w:val="008817E3"/>
    <w:rsid w:val="008818AA"/>
    <w:rsid w:val="00881C2B"/>
    <w:rsid w:val="008821FB"/>
    <w:rsid w:val="0088254C"/>
    <w:rsid w:val="00882594"/>
    <w:rsid w:val="0088282A"/>
    <w:rsid w:val="00882DE1"/>
    <w:rsid w:val="00883022"/>
    <w:rsid w:val="008831BC"/>
    <w:rsid w:val="00883501"/>
    <w:rsid w:val="0088350C"/>
    <w:rsid w:val="00883CF4"/>
    <w:rsid w:val="008840D4"/>
    <w:rsid w:val="008841DE"/>
    <w:rsid w:val="008842A8"/>
    <w:rsid w:val="008842BF"/>
    <w:rsid w:val="00884334"/>
    <w:rsid w:val="00884B6D"/>
    <w:rsid w:val="00884BCF"/>
    <w:rsid w:val="008850A3"/>
    <w:rsid w:val="008851F0"/>
    <w:rsid w:val="008852B0"/>
    <w:rsid w:val="0088539B"/>
    <w:rsid w:val="008855A5"/>
    <w:rsid w:val="00885726"/>
    <w:rsid w:val="00885E6E"/>
    <w:rsid w:val="0088643F"/>
    <w:rsid w:val="008864CE"/>
    <w:rsid w:val="0088668D"/>
    <w:rsid w:val="0088678B"/>
    <w:rsid w:val="00886886"/>
    <w:rsid w:val="00886AE2"/>
    <w:rsid w:val="00887087"/>
    <w:rsid w:val="008871AE"/>
    <w:rsid w:val="0088773E"/>
    <w:rsid w:val="008879C4"/>
    <w:rsid w:val="00887CBA"/>
    <w:rsid w:val="00887CE8"/>
    <w:rsid w:val="00887DAB"/>
    <w:rsid w:val="00890793"/>
    <w:rsid w:val="008908EE"/>
    <w:rsid w:val="00890E84"/>
    <w:rsid w:val="00891057"/>
    <w:rsid w:val="00891085"/>
    <w:rsid w:val="00891317"/>
    <w:rsid w:val="0089164A"/>
    <w:rsid w:val="00891833"/>
    <w:rsid w:val="00892123"/>
    <w:rsid w:val="00892390"/>
    <w:rsid w:val="008927CE"/>
    <w:rsid w:val="00892A73"/>
    <w:rsid w:val="00892D57"/>
    <w:rsid w:val="00892FD5"/>
    <w:rsid w:val="00893103"/>
    <w:rsid w:val="0089313A"/>
    <w:rsid w:val="00893292"/>
    <w:rsid w:val="008932F9"/>
    <w:rsid w:val="008935A4"/>
    <w:rsid w:val="0089393A"/>
    <w:rsid w:val="00893E86"/>
    <w:rsid w:val="00893FEE"/>
    <w:rsid w:val="008944A5"/>
    <w:rsid w:val="00894AE6"/>
    <w:rsid w:val="00895101"/>
    <w:rsid w:val="008957F8"/>
    <w:rsid w:val="008959BF"/>
    <w:rsid w:val="008959F1"/>
    <w:rsid w:val="00895C6A"/>
    <w:rsid w:val="0089601F"/>
    <w:rsid w:val="00896223"/>
    <w:rsid w:val="00896242"/>
    <w:rsid w:val="0089626F"/>
    <w:rsid w:val="00896586"/>
    <w:rsid w:val="0089662F"/>
    <w:rsid w:val="00896822"/>
    <w:rsid w:val="00896E42"/>
    <w:rsid w:val="00896E7B"/>
    <w:rsid w:val="00896F9F"/>
    <w:rsid w:val="008971D3"/>
    <w:rsid w:val="00897206"/>
    <w:rsid w:val="00897A00"/>
    <w:rsid w:val="00897A93"/>
    <w:rsid w:val="00897AB0"/>
    <w:rsid w:val="00897BB0"/>
    <w:rsid w:val="00897CDD"/>
    <w:rsid w:val="00897D7C"/>
    <w:rsid w:val="00897EBF"/>
    <w:rsid w:val="00897F3D"/>
    <w:rsid w:val="008A00DA"/>
    <w:rsid w:val="008A05BF"/>
    <w:rsid w:val="008A0993"/>
    <w:rsid w:val="008A0B3A"/>
    <w:rsid w:val="008A16B0"/>
    <w:rsid w:val="008A19F0"/>
    <w:rsid w:val="008A1C94"/>
    <w:rsid w:val="008A1D39"/>
    <w:rsid w:val="008A1D5B"/>
    <w:rsid w:val="008A2193"/>
    <w:rsid w:val="008A23AD"/>
    <w:rsid w:val="008A25AC"/>
    <w:rsid w:val="008A27B3"/>
    <w:rsid w:val="008A2F19"/>
    <w:rsid w:val="008A2FC7"/>
    <w:rsid w:val="008A307D"/>
    <w:rsid w:val="008A3A87"/>
    <w:rsid w:val="008A43B3"/>
    <w:rsid w:val="008A4A53"/>
    <w:rsid w:val="008A4B0F"/>
    <w:rsid w:val="008A4CB2"/>
    <w:rsid w:val="008A5035"/>
    <w:rsid w:val="008A506B"/>
    <w:rsid w:val="008A506E"/>
    <w:rsid w:val="008A509C"/>
    <w:rsid w:val="008A50A4"/>
    <w:rsid w:val="008A50EF"/>
    <w:rsid w:val="008A5187"/>
    <w:rsid w:val="008A5485"/>
    <w:rsid w:val="008A564A"/>
    <w:rsid w:val="008A5717"/>
    <w:rsid w:val="008A573C"/>
    <w:rsid w:val="008A596E"/>
    <w:rsid w:val="008A5A07"/>
    <w:rsid w:val="008A5B83"/>
    <w:rsid w:val="008A5C05"/>
    <w:rsid w:val="008A5E88"/>
    <w:rsid w:val="008A62D0"/>
    <w:rsid w:val="008A652D"/>
    <w:rsid w:val="008A6834"/>
    <w:rsid w:val="008A6CB8"/>
    <w:rsid w:val="008A6F58"/>
    <w:rsid w:val="008A724E"/>
    <w:rsid w:val="008A725E"/>
    <w:rsid w:val="008A739A"/>
    <w:rsid w:val="008A74A5"/>
    <w:rsid w:val="008A7A57"/>
    <w:rsid w:val="008A7B84"/>
    <w:rsid w:val="008A7FE3"/>
    <w:rsid w:val="008B0291"/>
    <w:rsid w:val="008B02E8"/>
    <w:rsid w:val="008B0958"/>
    <w:rsid w:val="008B0969"/>
    <w:rsid w:val="008B0A4E"/>
    <w:rsid w:val="008B0A87"/>
    <w:rsid w:val="008B0EDF"/>
    <w:rsid w:val="008B11D6"/>
    <w:rsid w:val="008B1348"/>
    <w:rsid w:val="008B180E"/>
    <w:rsid w:val="008B18A2"/>
    <w:rsid w:val="008B1930"/>
    <w:rsid w:val="008B1A86"/>
    <w:rsid w:val="008B1BC5"/>
    <w:rsid w:val="008B1C3E"/>
    <w:rsid w:val="008B1F5C"/>
    <w:rsid w:val="008B27CC"/>
    <w:rsid w:val="008B312A"/>
    <w:rsid w:val="008B33B9"/>
    <w:rsid w:val="008B369F"/>
    <w:rsid w:val="008B36DB"/>
    <w:rsid w:val="008B41D1"/>
    <w:rsid w:val="008B4554"/>
    <w:rsid w:val="008B4629"/>
    <w:rsid w:val="008B49D4"/>
    <w:rsid w:val="008B4B5E"/>
    <w:rsid w:val="008B4C3B"/>
    <w:rsid w:val="008B4C83"/>
    <w:rsid w:val="008B4EC2"/>
    <w:rsid w:val="008B548A"/>
    <w:rsid w:val="008B59B5"/>
    <w:rsid w:val="008B5B98"/>
    <w:rsid w:val="008B5E7C"/>
    <w:rsid w:val="008B5F84"/>
    <w:rsid w:val="008B6833"/>
    <w:rsid w:val="008B687B"/>
    <w:rsid w:val="008B68D6"/>
    <w:rsid w:val="008B68E2"/>
    <w:rsid w:val="008B69A8"/>
    <w:rsid w:val="008B6A6A"/>
    <w:rsid w:val="008B6DA7"/>
    <w:rsid w:val="008B70C6"/>
    <w:rsid w:val="008B7252"/>
    <w:rsid w:val="008B7422"/>
    <w:rsid w:val="008B74CB"/>
    <w:rsid w:val="008B7A3C"/>
    <w:rsid w:val="008B7D43"/>
    <w:rsid w:val="008B7EB4"/>
    <w:rsid w:val="008C00DF"/>
    <w:rsid w:val="008C014A"/>
    <w:rsid w:val="008C014C"/>
    <w:rsid w:val="008C01E2"/>
    <w:rsid w:val="008C04F9"/>
    <w:rsid w:val="008C073C"/>
    <w:rsid w:val="008C0883"/>
    <w:rsid w:val="008C0AD4"/>
    <w:rsid w:val="008C0C00"/>
    <w:rsid w:val="008C0C8F"/>
    <w:rsid w:val="008C0EA1"/>
    <w:rsid w:val="008C1043"/>
    <w:rsid w:val="008C1092"/>
    <w:rsid w:val="008C135F"/>
    <w:rsid w:val="008C14A1"/>
    <w:rsid w:val="008C1844"/>
    <w:rsid w:val="008C18A7"/>
    <w:rsid w:val="008C18F7"/>
    <w:rsid w:val="008C1E38"/>
    <w:rsid w:val="008C223B"/>
    <w:rsid w:val="008C245C"/>
    <w:rsid w:val="008C24B5"/>
    <w:rsid w:val="008C2593"/>
    <w:rsid w:val="008C2631"/>
    <w:rsid w:val="008C295E"/>
    <w:rsid w:val="008C29E8"/>
    <w:rsid w:val="008C2DD1"/>
    <w:rsid w:val="008C2ED7"/>
    <w:rsid w:val="008C3006"/>
    <w:rsid w:val="008C31F7"/>
    <w:rsid w:val="008C3229"/>
    <w:rsid w:val="008C3718"/>
    <w:rsid w:val="008C3915"/>
    <w:rsid w:val="008C3A76"/>
    <w:rsid w:val="008C3BD6"/>
    <w:rsid w:val="008C40B3"/>
    <w:rsid w:val="008C44F8"/>
    <w:rsid w:val="008C45AB"/>
    <w:rsid w:val="008C45C7"/>
    <w:rsid w:val="008C4856"/>
    <w:rsid w:val="008C4BA6"/>
    <w:rsid w:val="008C4DD9"/>
    <w:rsid w:val="008C4E13"/>
    <w:rsid w:val="008C5094"/>
    <w:rsid w:val="008C5427"/>
    <w:rsid w:val="008C5624"/>
    <w:rsid w:val="008C58C5"/>
    <w:rsid w:val="008C5A6F"/>
    <w:rsid w:val="008C5C1C"/>
    <w:rsid w:val="008C5DB5"/>
    <w:rsid w:val="008C5F2F"/>
    <w:rsid w:val="008C613D"/>
    <w:rsid w:val="008C620F"/>
    <w:rsid w:val="008C6220"/>
    <w:rsid w:val="008C6B7A"/>
    <w:rsid w:val="008C6BFF"/>
    <w:rsid w:val="008C6E1E"/>
    <w:rsid w:val="008C6F98"/>
    <w:rsid w:val="008C7224"/>
    <w:rsid w:val="008C738D"/>
    <w:rsid w:val="008C73B6"/>
    <w:rsid w:val="008C780E"/>
    <w:rsid w:val="008C7829"/>
    <w:rsid w:val="008C7A7D"/>
    <w:rsid w:val="008C7FF2"/>
    <w:rsid w:val="008D00F3"/>
    <w:rsid w:val="008D0354"/>
    <w:rsid w:val="008D0465"/>
    <w:rsid w:val="008D0BB3"/>
    <w:rsid w:val="008D0D2C"/>
    <w:rsid w:val="008D0D99"/>
    <w:rsid w:val="008D0FF7"/>
    <w:rsid w:val="008D10D4"/>
    <w:rsid w:val="008D1581"/>
    <w:rsid w:val="008D1714"/>
    <w:rsid w:val="008D183A"/>
    <w:rsid w:val="008D1963"/>
    <w:rsid w:val="008D1CE3"/>
    <w:rsid w:val="008D2097"/>
    <w:rsid w:val="008D2197"/>
    <w:rsid w:val="008D241E"/>
    <w:rsid w:val="008D24B9"/>
    <w:rsid w:val="008D2673"/>
    <w:rsid w:val="008D28DC"/>
    <w:rsid w:val="008D2DB0"/>
    <w:rsid w:val="008D2E58"/>
    <w:rsid w:val="008D2FA6"/>
    <w:rsid w:val="008D333D"/>
    <w:rsid w:val="008D3A8E"/>
    <w:rsid w:val="008D3F6C"/>
    <w:rsid w:val="008D41CE"/>
    <w:rsid w:val="008D443E"/>
    <w:rsid w:val="008D46C5"/>
    <w:rsid w:val="008D46D8"/>
    <w:rsid w:val="008D4C31"/>
    <w:rsid w:val="008D4D50"/>
    <w:rsid w:val="008D4E3F"/>
    <w:rsid w:val="008D50E7"/>
    <w:rsid w:val="008D514B"/>
    <w:rsid w:val="008D5430"/>
    <w:rsid w:val="008D572F"/>
    <w:rsid w:val="008D5ACE"/>
    <w:rsid w:val="008D5B8F"/>
    <w:rsid w:val="008D5C5D"/>
    <w:rsid w:val="008D62C6"/>
    <w:rsid w:val="008D6331"/>
    <w:rsid w:val="008D653F"/>
    <w:rsid w:val="008D65C5"/>
    <w:rsid w:val="008D7065"/>
    <w:rsid w:val="008D71CB"/>
    <w:rsid w:val="008D771C"/>
    <w:rsid w:val="008D7A1A"/>
    <w:rsid w:val="008D7F29"/>
    <w:rsid w:val="008E0201"/>
    <w:rsid w:val="008E020C"/>
    <w:rsid w:val="008E0CC0"/>
    <w:rsid w:val="008E0CCB"/>
    <w:rsid w:val="008E0EA2"/>
    <w:rsid w:val="008E0F2C"/>
    <w:rsid w:val="008E1012"/>
    <w:rsid w:val="008E12DE"/>
    <w:rsid w:val="008E1404"/>
    <w:rsid w:val="008E174C"/>
    <w:rsid w:val="008E1971"/>
    <w:rsid w:val="008E1997"/>
    <w:rsid w:val="008E1C5E"/>
    <w:rsid w:val="008E2C73"/>
    <w:rsid w:val="008E2F4D"/>
    <w:rsid w:val="008E31B4"/>
    <w:rsid w:val="008E3227"/>
    <w:rsid w:val="008E345F"/>
    <w:rsid w:val="008E3855"/>
    <w:rsid w:val="008E3D0D"/>
    <w:rsid w:val="008E3F2F"/>
    <w:rsid w:val="008E4160"/>
    <w:rsid w:val="008E44D2"/>
    <w:rsid w:val="008E47E7"/>
    <w:rsid w:val="008E4B45"/>
    <w:rsid w:val="008E4BE1"/>
    <w:rsid w:val="008E4CF2"/>
    <w:rsid w:val="008E56B3"/>
    <w:rsid w:val="008E57D1"/>
    <w:rsid w:val="008E5A99"/>
    <w:rsid w:val="008E5AAC"/>
    <w:rsid w:val="008E5BE1"/>
    <w:rsid w:val="008E62B6"/>
    <w:rsid w:val="008E65D6"/>
    <w:rsid w:val="008E660F"/>
    <w:rsid w:val="008E6879"/>
    <w:rsid w:val="008E6AE8"/>
    <w:rsid w:val="008E6D0E"/>
    <w:rsid w:val="008E6F41"/>
    <w:rsid w:val="008E72C9"/>
    <w:rsid w:val="008E75CB"/>
    <w:rsid w:val="008E7B77"/>
    <w:rsid w:val="008E7C9F"/>
    <w:rsid w:val="008E7EE8"/>
    <w:rsid w:val="008F0221"/>
    <w:rsid w:val="008F0369"/>
    <w:rsid w:val="008F03A0"/>
    <w:rsid w:val="008F0733"/>
    <w:rsid w:val="008F087B"/>
    <w:rsid w:val="008F0AA9"/>
    <w:rsid w:val="008F0B53"/>
    <w:rsid w:val="008F0B56"/>
    <w:rsid w:val="008F0F1F"/>
    <w:rsid w:val="008F10EB"/>
    <w:rsid w:val="008F16E8"/>
    <w:rsid w:val="008F1AE0"/>
    <w:rsid w:val="008F1E02"/>
    <w:rsid w:val="008F1E2E"/>
    <w:rsid w:val="008F1EFC"/>
    <w:rsid w:val="008F2388"/>
    <w:rsid w:val="008F2540"/>
    <w:rsid w:val="008F2584"/>
    <w:rsid w:val="008F2988"/>
    <w:rsid w:val="008F2FEC"/>
    <w:rsid w:val="008F3122"/>
    <w:rsid w:val="008F359F"/>
    <w:rsid w:val="008F36FC"/>
    <w:rsid w:val="008F380C"/>
    <w:rsid w:val="008F3855"/>
    <w:rsid w:val="008F4341"/>
    <w:rsid w:val="008F43E7"/>
    <w:rsid w:val="008F449B"/>
    <w:rsid w:val="008F44D1"/>
    <w:rsid w:val="008F46DD"/>
    <w:rsid w:val="008F48C8"/>
    <w:rsid w:val="008F4EFF"/>
    <w:rsid w:val="008F4F15"/>
    <w:rsid w:val="008F511C"/>
    <w:rsid w:val="008F5182"/>
    <w:rsid w:val="008F5891"/>
    <w:rsid w:val="008F5B3E"/>
    <w:rsid w:val="008F5C88"/>
    <w:rsid w:val="008F5EA9"/>
    <w:rsid w:val="008F63F0"/>
    <w:rsid w:val="008F64E6"/>
    <w:rsid w:val="008F67C6"/>
    <w:rsid w:val="008F699A"/>
    <w:rsid w:val="008F6B00"/>
    <w:rsid w:val="008F6B7E"/>
    <w:rsid w:val="008F6F55"/>
    <w:rsid w:val="008F70F8"/>
    <w:rsid w:val="008F72B8"/>
    <w:rsid w:val="008F73D0"/>
    <w:rsid w:val="008F789B"/>
    <w:rsid w:val="008F7A2B"/>
    <w:rsid w:val="00900044"/>
    <w:rsid w:val="0090034F"/>
    <w:rsid w:val="009008EF"/>
    <w:rsid w:val="00900B36"/>
    <w:rsid w:val="00900F05"/>
    <w:rsid w:val="00900F9D"/>
    <w:rsid w:val="00901476"/>
    <w:rsid w:val="00901862"/>
    <w:rsid w:val="0090193B"/>
    <w:rsid w:val="009019E6"/>
    <w:rsid w:val="00901A23"/>
    <w:rsid w:val="00901AFD"/>
    <w:rsid w:val="00901CC9"/>
    <w:rsid w:val="00901D4B"/>
    <w:rsid w:val="0090205D"/>
    <w:rsid w:val="009022D9"/>
    <w:rsid w:val="00902410"/>
    <w:rsid w:val="00902797"/>
    <w:rsid w:val="0090283F"/>
    <w:rsid w:val="00902D93"/>
    <w:rsid w:val="0090333D"/>
    <w:rsid w:val="0090363A"/>
    <w:rsid w:val="00903A55"/>
    <w:rsid w:val="00903D61"/>
    <w:rsid w:val="00904817"/>
    <w:rsid w:val="009048A3"/>
    <w:rsid w:val="009049BE"/>
    <w:rsid w:val="00904AF3"/>
    <w:rsid w:val="00904AFD"/>
    <w:rsid w:val="00904DF3"/>
    <w:rsid w:val="00904EDE"/>
    <w:rsid w:val="00905010"/>
    <w:rsid w:val="009050EA"/>
    <w:rsid w:val="00905145"/>
    <w:rsid w:val="00905164"/>
    <w:rsid w:val="009056DC"/>
    <w:rsid w:val="00905736"/>
    <w:rsid w:val="0090578C"/>
    <w:rsid w:val="00905B8B"/>
    <w:rsid w:val="00905BF3"/>
    <w:rsid w:val="00905DD1"/>
    <w:rsid w:val="00905E22"/>
    <w:rsid w:val="00905F31"/>
    <w:rsid w:val="009061EE"/>
    <w:rsid w:val="00906383"/>
    <w:rsid w:val="00906880"/>
    <w:rsid w:val="00906B92"/>
    <w:rsid w:val="00906CCB"/>
    <w:rsid w:val="0090728E"/>
    <w:rsid w:val="0090767B"/>
    <w:rsid w:val="009076CB"/>
    <w:rsid w:val="00907747"/>
    <w:rsid w:val="00907B91"/>
    <w:rsid w:val="00907DE8"/>
    <w:rsid w:val="00907E35"/>
    <w:rsid w:val="00907F19"/>
    <w:rsid w:val="00907FBC"/>
    <w:rsid w:val="00910406"/>
    <w:rsid w:val="00910668"/>
    <w:rsid w:val="00910809"/>
    <w:rsid w:val="009108D8"/>
    <w:rsid w:val="0091099E"/>
    <w:rsid w:val="00910A50"/>
    <w:rsid w:val="00910D11"/>
    <w:rsid w:val="0091109A"/>
    <w:rsid w:val="009114B0"/>
    <w:rsid w:val="0091190A"/>
    <w:rsid w:val="00911951"/>
    <w:rsid w:val="00911A23"/>
    <w:rsid w:val="00911BCD"/>
    <w:rsid w:val="00911D38"/>
    <w:rsid w:val="00912199"/>
    <w:rsid w:val="009122C4"/>
    <w:rsid w:val="00912523"/>
    <w:rsid w:val="00912696"/>
    <w:rsid w:val="00912837"/>
    <w:rsid w:val="009129E9"/>
    <w:rsid w:val="00912AB7"/>
    <w:rsid w:val="00912DCF"/>
    <w:rsid w:val="00913200"/>
    <w:rsid w:val="009133D6"/>
    <w:rsid w:val="009134DD"/>
    <w:rsid w:val="00913510"/>
    <w:rsid w:val="0091379A"/>
    <w:rsid w:val="00913B16"/>
    <w:rsid w:val="00913CFE"/>
    <w:rsid w:val="00913E0E"/>
    <w:rsid w:val="00913E4E"/>
    <w:rsid w:val="009141BE"/>
    <w:rsid w:val="009141FD"/>
    <w:rsid w:val="00914B75"/>
    <w:rsid w:val="00914E26"/>
    <w:rsid w:val="009154F1"/>
    <w:rsid w:val="009159AA"/>
    <w:rsid w:val="00915AF4"/>
    <w:rsid w:val="00915F20"/>
    <w:rsid w:val="0091648E"/>
    <w:rsid w:val="00916B25"/>
    <w:rsid w:val="00917434"/>
    <w:rsid w:val="0091749F"/>
    <w:rsid w:val="009176A9"/>
    <w:rsid w:val="00917A2E"/>
    <w:rsid w:val="00917CB1"/>
    <w:rsid w:val="009209E0"/>
    <w:rsid w:val="00920DBD"/>
    <w:rsid w:val="00920EB9"/>
    <w:rsid w:val="00920F88"/>
    <w:rsid w:val="009210CF"/>
    <w:rsid w:val="00921251"/>
    <w:rsid w:val="009212F0"/>
    <w:rsid w:val="00921A8A"/>
    <w:rsid w:val="00921CD0"/>
    <w:rsid w:val="00921D5B"/>
    <w:rsid w:val="00921FA0"/>
    <w:rsid w:val="0092217C"/>
    <w:rsid w:val="009227ED"/>
    <w:rsid w:val="009229D0"/>
    <w:rsid w:val="00922F0F"/>
    <w:rsid w:val="00922FD2"/>
    <w:rsid w:val="00923303"/>
    <w:rsid w:val="009238B8"/>
    <w:rsid w:val="009245E1"/>
    <w:rsid w:val="009247BB"/>
    <w:rsid w:val="0092503C"/>
    <w:rsid w:val="0092509C"/>
    <w:rsid w:val="009253C1"/>
    <w:rsid w:val="009255C3"/>
    <w:rsid w:val="0092585B"/>
    <w:rsid w:val="00925A1D"/>
    <w:rsid w:val="0092620E"/>
    <w:rsid w:val="009263BF"/>
    <w:rsid w:val="00926485"/>
    <w:rsid w:val="0092649B"/>
    <w:rsid w:val="009264F9"/>
    <w:rsid w:val="00926679"/>
    <w:rsid w:val="00926C68"/>
    <w:rsid w:val="00926F9F"/>
    <w:rsid w:val="0092724F"/>
    <w:rsid w:val="0092759F"/>
    <w:rsid w:val="0092771D"/>
    <w:rsid w:val="00927ED9"/>
    <w:rsid w:val="00927F84"/>
    <w:rsid w:val="009300F0"/>
    <w:rsid w:val="009301CD"/>
    <w:rsid w:val="0093073D"/>
    <w:rsid w:val="009307BD"/>
    <w:rsid w:val="0093087D"/>
    <w:rsid w:val="009308A5"/>
    <w:rsid w:val="00930B6F"/>
    <w:rsid w:val="00930F35"/>
    <w:rsid w:val="00931081"/>
    <w:rsid w:val="00931092"/>
    <w:rsid w:val="009310A5"/>
    <w:rsid w:val="0093112A"/>
    <w:rsid w:val="00931B52"/>
    <w:rsid w:val="00931BCE"/>
    <w:rsid w:val="00931DA0"/>
    <w:rsid w:val="0093222F"/>
    <w:rsid w:val="009323D1"/>
    <w:rsid w:val="009324C6"/>
    <w:rsid w:val="0093266B"/>
    <w:rsid w:val="009326DD"/>
    <w:rsid w:val="009328A0"/>
    <w:rsid w:val="00932AD2"/>
    <w:rsid w:val="00932C6B"/>
    <w:rsid w:val="00932C8F"/>
    <w:rsid w:val="00932CC8"/>
    <w:rsid w:val="00933134"/>
    <w:rsid w:val="0093324A"/>
    <w:rsid w:val="00933673"/>
    <w:rsid w:val="00933740"/>
    <w:rsid w:val="00933757"/>
    <w:rsid w:val="00933E80"/>
    <w:rsid w:val="00934033"/>
    <w:rsid w:val="00934256"/>
    <w:rsid w:val="0093445E"/>
    <w:rsid w:val="00934809"/>
    <w:rsid w:val="009348A0"/>
    <w:rsid w:val="00934B02"/>
    <w:rsid w:val="00934FC1"/>
    <w:rsid w:val="00934FE8"/>
    <w:rsid w:val="00935209"/>
    <w:rsid w:val="00935CFC"/>
    <w:rsid w:val="009362D4"/>
    <w:rsid w:val="00936669"/>
    <w:rsid w:val="00936AF0"/>
    <w:rsid w:val="009376D9"/>
    <w:rsid w:val="00937949"/>
    <w:rsid w:val="00937A27"/>
    <w:rsid w:val="00937A95"/>
    <w:rsid w:val="00937D59"/>
    <w:rsid w:val="009401E2"/>
    <w:rsid w:val="009403D0"/>
    <w:rsid w:val="0094045E"/>
    <w:rsid w:val="009408FA"/>
    <w:rsid w:val="009409AC"/>
    <w:rsid w:val="00940A21"/>
    <w:rsid w:val="00941189"/>
    <w:rsid w:val="0094118E"/>
    <w:rsid w:val="009412F4"/>
    <w:rsid w:val="00941339"/>
    <w:rsid w:val="00941A58"/>
    <w:rsid w:val="00941C09"/>
    <w:rsid w:val="00942EA0"/>
    <w:rsid w:val="00942FB2"/>
    <w:rsid w:val="009432E5"/>
    <w:rsid w:val="009437E5"/>
    <w:rsid w:val="00943941"/>
    <w:rsid w:val="00943CC3"/>
    <w:rsid w:val="00943F85"/>
    <w:rsid w:val="00943FC8"/>
    <w:rsid w:val="009440E1"/>
    <w:rsid w:val="0094468C"/>
    <w:rsid w:val="00944867"/>
    <w:rsid w:val="00944D21"/>
    <w:rsid w:val="00945987"/>
    <w:rsid w:val="00945A5F"/>
    <w:rsid w:val="00946163"/>
    <w:rsid w:val="009461B2"/>
    <w:rsid w:val="009461D1"/>
    <w:rsid w:val="009461D9"/>
    <w:rsid w:val="00946439"/>
    <w:rsid w:val="009465EE"/>
    <w:rsid w:val="00946619"/>
    <w:rsid w:val="00946725"/>
    <w:rsid w:val="0094681B"/>
    <w:rsid w:val="00946CDD"/>
    <w:rsid w:val="00946D54"/>
    <w:rsid w:val="00946E5B"/>
    <w:rsid w:val="0094723D"/>
    <w:rsid w:val="00947329"/>
    <w:rsid w:val="009473D6"/>
    <w:rsid w:val="009476EE"/>
    <w:rsid w:val="009477E2"/>
    <w:rsid w:val="00947987"/>
    <w:rsid w:val="00947A03"/>
    <w:rsid w:val="00950254"/>
    <w:rsid w:val="0095027C"/>
    <w:rsid w:val="00950D1A"/>
    <w:rsid w:val="00951477"/>
    <w:rsid w:val="009519B1"/>
    <w:rsid w:val="00951C33"/>
    <w:rsid w:val="00951E75"/>
    <w:rsid w:val="00952026"/>
    <w:rsid w:val="0095215D"/>
    <w:rsid w:val="009521EE"/>
    <w:rsid w:val="00952419"/>
    <w:rsid w:val="00952A17"/>
    <w:rsid w:val="00952A86"/>
    <w:rsid w:val="00952AFC"/>
    <w:rsid w:val="009534DA"/>
    <w:rsid w:val="0095369D"/>
    <w:rsid w:val="00953BEA"/>
    <w:rsid w:val="00953C66"/>
    <w:rsid w:val="00953E80"/>
    <w:rsid w:val="00954179"/>
    <w:rsid w:val="009542CC"/>
    <w:rsid w:val="009542CD"/>
    <w:rsid w:val="009542F2"/>
    <w:rsid w:val="00954556"/>
    <w:rsid w:val="009546D7"/>
    <w:rsid w:val="0095478D"/>
    <w:rsid w:val="00954C94"/>
    <w:rsid w:val="0095554A"/>
    <w:rsid w:val="009558F5"/>
    <w:rsid w:val="00955ED5"/>
    <w:rsid w:val="0095619B"/>
    <w:rsid w:val="00956284"/>
    <w:rsid w:val="00956378"/>
    <w:rsid w:val="009567C2"/>
    <w:rsid w:val="00956AB0"/>
    <w:rsid w:val="00957183"/>
    <w:rsid w:val="009571C0"/>
    <w:rsid w:val="0095729E"/>
    <w:rsid w:val="009574DE"/>
    <w:rsid w:val="0095753F"/>
    <w:rsid w:val="0095779B"/>
    <w:rsid w:val="009600D4"/>
    <w:rsid w:val="00960247"/>
    <w:rsid w:val="00960308"/>
    <w:rsid w:val="009606E1"/>
    <w:rsid w:val="00960A66"/>
    <w:rsid w:val="00960B2D"/>
    <w:rsid w:val="00960C67"/>
    <w:rsid w:val="00960E09"/>
    <w:rsid w:val="00961773"/>
    <w:rsid w:val="009618D8"/>
    <w:rsid w:val="00962273"/>
    <w:rsid w:val="00962332"/>
    <w:rsid w:val="00962428"/>
    <w:rsid w:val="0096267B"/>
    <w:rsid w:val="00962699"/>
    <w:rsid w:val="00962B14"/>
    <w:rsid w:val="00962B8F"/>
    <w:rsid w:val="00962C39"/>
    <w:rsid w:val="00962CFE"/>
    <w:rsid w:val="00962E5D"/>
    <w:rsid w:val="00963232"/>
    <w:rsid w:val="009636F1"/>
    <w:rsid w:val="00963752"/>
    <w:rsid w:val="009637D6"/>
    <w:rsid w:val="009637F8"/>
    <w:rsid w:val="00963CAD"/>
    <w:rsid w:val="00963E65"/>
    <w:rsid w:val="00963E83"/>
    <w:rsid w:val="0096439F"/>
    <w:rsid w:val="0096492A"/>
    <w:rsid w:val="0096515A"/>
    <w:rsid w:val="009651AE"/>
    <w:rsid w:val="00965296"/>
    <w:rsid w:val="009658C5"/>
    <w:rsid w:val="00965994"/>
    <w:rsid w:val="00965B13"/>
    <w:rsid w:val="00965B80"/>
    <w:rsid w:val="00965BBB"/>
    <w:rsid w:val="00965E35"/>
    <w:rsid w:val="00966089"/>
    <w:rsid w:val="00966208"/>
    <w:rsid w:val="00966428"/>
    <w:rsid w:val="00966A49"/>
    <w:rsid w:val="00966C1F"/>
    <w:rsid w:val="00966E80"/>
    <w:rsid w:val="00966F58"/>
    <w:rsid w:val="009673A5"/>
    <w:rsid w:val="0096750D"/>
    <w:rsid w:val="00967686"/>
    <w:rsid w:val="009676DE"/>
    <w:rsid w:val="009677CE"/>
    <w:rsid w:val="00967868"/>
    <w:rsid w:val="00967EC7"/>
    <w:rsid w:val="009707D3"/>
    <w:rsid w:val="00970A1C"/>
    <w:rsid w:val="00970E22"/>
    <w:rsid w:val="0097103D"/>
    <w:rsid w:val="0097141D"/>
    <w:rsid w:val="009716CF"/>
    <w:rsid w:val="009717A7"/>
    <w:rsid w:val="009717F3"/>
    <w:rsid w:val="00971B7D"/>
    <w:rsid w:val="009721FB"/>
    <w:rsid w:val="00972CA6"/>
    <w:rsid w:val="00972CDB"/>
    <w:rsid w:val="00972F15"/>
    <w:rsid w:val="00973348"/>
    <w:rsid w:val="009733F7"/>
    <w:rsid w:val="0097346D"/>
    <w:rsid w:val="00973900"/>
    <w:rsid w:val="00974105"/>
    <w:rsid w:val="00974504"/>
    <w:rsid w:val="00974546"/>
    <w:rsid w:val="00974617"/>
    <w:rsid w:val="0097470F"/>
    <w:rsid w:val="00974AA0"/>
    <w:rsid w:val="00974CD0"/>
    <w:rsid w:val="009753B3"/>
    <w:rsid w:val="009753D5"/>
    <w:rsid w:val="009756AE"/>
    <w:rsid w:val="009759CE"/>
    <w:rsid w:val="00975B27"/>
    <w:rsid w:val="00975BC6"/>
    <w:rsid w:val="00975D0A"/>
    <w:rsid w:val="009760A7"/>
    <w:rsid w:val="00976592"/>
    <w:rsid w:val="00976678"/>
    <w:rsid w:val="00976870"/>
    <w:rsid w:val="0097693C"/>
    <w:rsid w:val="009769A9"/>
    <w:rsid w:val="00976E6E"/>
    <w:rsid w:val="00976EA7"/>
    <w:rsid w:val="00976FAC"/>
    <w:rsid w:val="009771CD"/>
    <w:rsid w:val="009773AA"/>
    <w:rsid w:val="00977D0D"/>
    <w:rsid w:val="00977D2C"/>
    <w:rsid w:val="00977F24"/>
    <w:rsid w:val="00980054"/>
    <w:rsid w:val="00980429"/>
    <w:rsid w:val="00980757"/>
    <w:rsid w:val="00980769"/>
    <w:rsid w:val="0098082E"/>
    <w:rsid w:val="0098093D"/>
    <w:rsid w:val="00980B75"/>
    <w:rsid w:val="00980D79"/>
    <w:rsid w:val="00980EA6"/>
    <w:rsid w:val="00981195"/>
    <w:rsid w:val="00981241"/>
    <w:rsid w:val="009817E2"/>
    <w:rsid w:val="0098182E"/>
    <w:rsid w:val="00981E5D"/>
    <w:rsid w:val="0098214C"/>
    <w:rsid w:val="00982158"/>
    <w:rsid w:val="009822B3"/>
    <w:rsid w:val="0098290F"/>
    <w:rsid w:val="00982ADB"/>
    <w:rsid w:val="00982D2C"/>
    <w:rsid w:val="009830B8"/>
    <w:rsid w:val="009839B6"/>
    <w:rsid w:val="00983A86"/>
    <w:rsid w:val="00983E6F"/>
    <w:rsid w:val="009840E9"/>
    <w:rsid w:val="00984876"/>
    <w:rsid w:val="00984F0B"/>
    <w:rsid w:val="00985336"/>
    <w:rsid w:val="00985650"/>
    <w:rsid w:val="009857C1"/>
    <w:rsid w:val="009858F9"/>
    <w:rsid w:val="00985996"/>
    <w:rsid w:val="009862E6"/>
    <w:rsid w:val="00986478"/>
    <w:rsid w:val="009864EF"/>
    <w:rsid w:val="009865E4"/>
    <w:rsid w:val="009865FE"/>
    <w:rsid w:val="00986A05"/>
    <w:rsid w:val="00986C07"/>
    <w:rsid w:val="00986DB7"/>
    <w:rsid w:val="00987747"/>
    <w:rsid w:val="00987AD2"/>
    <w:rsid w:val="00987C2F"/>
    <w:rsid w:val="00987DE0"/>
    <w:rsid w:val="00987F7B"/>
    <w:rsid w:val="009903A6"/>
    <w:rsid w:val="00990620"/>
    <w:rsid w:val="00990727"/>
    <w:rsid w:val="00990C2B"/>
    <w:rsid w:val="00990D5C"/>
    <w:rsid w:val="00990F46"/>
    <w:rsid w:val="00990F74"/>
    <w:rsid w:val="009910B2"/>
    <w:rsid w:val="0099112C"/>
    <w:rsid w:val="0099113A"/>
    <w:rsid w:val="009914BB"/>
    <w:rsid w:val="00991D6B"/>
    <w:rsid w:val="00991D7F"/>
    <w:rsid w:val="00991F18"/>
    <w:rsid w:val="00992177"/>
    <w:rsid w:val="00992521"/>
    <w:rsid w:val="00992A0F"/>
    <w:rsid w:val="00992B21"/>
    <w:rsid w:val="00992C41"/>
    <w:rsid w:val="00993803"/>
    <w:rsid w:val="00993CF6"/>
    <w:rsid w:val="00993F35"/>
    <w:rsid w:val="00994275"/>
    <w:rsid w:val="00994402"/>
    <w:rsid w:val="00994881"/>
    <w:rsid w:val="0099488A"/>
    <w:rsid w:val="009948E0"/>
    <w:rsid w:val="00994DF5"/>
    <w:rsid w:val="00995438"/>
    <w:rsid w:val="009956B9"/>
    <w:rsid w:val="00995726"/>
    <w:rsid w:val="009957E5"/>
    <w:rsid w:val="009958B0"/>
    <w:rsid w:val="00995A48"/>
    <w:rsid w:val="00995BEC"/>
    <w:rsid w:val="00995DF7"/>
    <w:rsid w:val="00996082"/>
    <w:rsid w:val="009960A6"/>
    <w:rsid w:val="00996106"/>
    <w:rsid w:val="0099625F"/>
    <w:rsid w:val="00996376"/>
    <w:rsid w:val="009964D1"/>
    <w:rsid w:val="00996541"/>
    <w:rsid w:val="009967EC"/>
    <w:rsid w:val="009967F8"/>
    <w:rsid w:val="009969E4"/>
    <w:rsid w:val="00996BA9"/>
    <w:rsid w:val="00996EDD"/>
    <w:rsid w:val="00997052"/>
    <w:rsid w:val="009970DA"/>
    <w:rsid w:val="009974BD"/>
    <w:rsid w:val="009975C4"/>
    <w:rsid w:val="00997AF7"/>
    <w:rsid w:val="00997CAD"/>
    <w:rsid w:val="00997E19"/>
    <w:rsid w:val="00997FFA"/>
    <w:rsid w:val="009A0206"/>
    <w:rsid w:val="009A0283"/>
    <w:rsid w:val="009A058A"/>
    <w:rsid w:val="009A07AB"/>
    <w:rsid w:val="009A0848"/>
    <w:rsid w:val="009A0BAD"/>
    <w:rsid w:val="009A0EA4"/>
    <w:rsid w:val="009A1015"/>
    <w:rsid w:val="009A129F"/>
    <w:rsid w:val="009A13CE"/>
    <w:rsid w:val="009A153B"/>
    <w:rsid w:val="009A1719"/>
    <w:rsid w:val="009A17C3"/>
    <w:rsid w:val="009A1E69"/>
    <w:rsid w:val="009A202C"/>
    <w:rsid w:val="009A2194"/>
    <w:rsid w:val="009A26E3"/>
    <w:rsid w:val="009A28B2"/>
    <w:rsid w:val="009A28F8"/>
    <w:rsid w:val="009A2ADB"/>
    <w:rsid w:val="009A2CEE"/>
    <w:rsid w:val="009A31AB"/>
    <w:rsid w:val="009A34FD"/>
    <w:rsid w:val="009A378E"/>
    <w:rsid w:val="009A37D2"/>
    <w:rsid w:val="009A387D"/>
    <w:rsid w:val="009A4163"/>
    <w:rsid w:val="009A4346"/>
    <w:rsid w:val="009A4380"/>
    <w:rsid w:val="009A4B22"/>
    <w:rsid w:val="009A4B6A"/>
    <w:rsid w:val="009A4BB6"/>
    <w:rsid w:val="009A50BC"/>
    <w:rsid w:val="009A50D9"/>
    <w:rsid w:val="009A56DD"/>
    <w:rsid w:val="009A5DBE"/>
    <w:rsid w:val="009A609D"/>
    <w:rsid w:val="009A64A8"/>
    <w:rsid w:val="009A6DD4"/>
    <w:rsid w:val="009A71E7"/>
    <w:rsid w:val="009A7296"/>
    <w:rsid w:val="009A7961"/>
    <w:rsid w:val="009A7C25"/>
    <w:rsid w:val="009A7C67"/>
    <w:rsid w:val="009A7CCC"/>
    <w:rsid w:val="009A7E06"/>
    <w:rsid w:val="009A7E14"/>
    <w:rsid w:val="009B01AF"/>
    <w:rsid w:val="009B02B9"/>
    <w:rsid w:val="009B072C"/>
    <w:rsid w:val="009B0A29"/>
    <w:rsid w:val="009B0A99"/>
    <w:rsid w:val="009B1766"/>
    <w:rsid w:val="009B18D9"/>
    <w:rsid w:val="009B1A45"/>
    <w:rsid w:val="009B1A5B"/>
    <w:rsid w:val="009B1A7C"/>
    <w:rsid w:val="009B1C50"/>
    <w:rsid w:val="009B1D6E"/>
    <w:rsid w:val="009B1EF1"/>
    <w:rsid w:val="009B2251"/>
    <w:rsid w:val="009B2285"/>
    <w:rsid w:val="009B2326"/>
    <w:rsid w:val="009B25A7"/>
    <w:rsid w:val="009B2C82"/>
    <w:rsid w:val="009B2F27"/>
    <w:rsid w:val="009B2FC2"/>
    <w:rsid w:val="009B302A"/>
    <w:rsid w:val="009B31BB"/>
    <w:rsid w:val="009B34C9"/>
    <w:rsid w:val="009B3B75"/>
    <w:rsid w:val="009B3C16"/>
    <w:rsid w:val="009B3C62"/>
    <w:rsid w:val="009B3D77"/>
    <w:rsid w:val="009B3EE2"/>
    <w:rsid w:val="009B4111"/>
    <w:rsid w:val="009B4290"/>
    <w:rsid w:val="009B480F"/>
    <w:rsid w:val="009B4A06"/>
    <w:rsid w:val="009B4BA3"/>
    <w:rsid w:val="009B4DB7"/>
    <w:rsid w:val="009B4DFC"/>
    <w:rsid w:val="009B4F18"/>
    <w:rsid w:val="009B522A"/>
    <w:rsid w:val="009B553D"/>
    <w:rsid w:val="009B560A"/>
    <w:rsid w:val="009B5708"/>
    <w:rsid w:val="009B586C"/>
    <w:rsid w:val="009B5AD9"/>
    <w:rsid w:val="009B5AFA"/>
    <w:rsid w:val="009B661D"/>
    <w:rsid w:val="009B6B31"/>
    <w:rsid w:val="009B6D24"/>
    <w:rsid w:val="009B6DED"/>
    <w:rsid w:val="009B6FAC"/>
    <w:rsid w:val="009B72AB"/>
    <w:rsid w:val="009B78DE"/>
    <w:rsid w:val="009B7D84"/>
    <w:rsid w:val="009B7DFC"/>
    <w:rsid w:val="009B7EFC"/>
    <w:rsid w:val="009C01DD"/>
    <w:rsid w:val="009C0477"/>
    <w:rsid w:val="009C0616"/>
    <w:rsid w:val="009C062E"/>
    <w:rsid w:val="009C0837"/>
    <w:rsid w:val="009C092F"/>
    <w:rsid w:val="009C0A5C"/>
    <w:rsid w:val="009C0E9A"/>
    <w:rsid w:val="009C11E5"/>
    <w:rsid w:val="009C160F"/>
    <w:rsid w:val="009C16F6"/>
    <w:rsid w:val="009C1AB4"/>
    <w:rsid w:val="009C1BE9"/>
    <w:rsid w:val="009C27D5"/>
    <w:rsid w:val="009C2E4F"/>
    <w:rsid w:val="009C2E7F"/>
    <w:rsid w:val="009C34FA"/>
    <w:rsid w:val="009C3570"/>
    <w:rsid w:val="009C37F6"/>
    <w:rsid w:val="009C3911"/>
    <w:rsid w:val="009C3F92"/>
    <w:rsid w:val="009C42BD"/>
    <w:rsid w:val="009C4400"/>
    <w:rsid w:val="009C46B6"/>
    <w:rsid w:val="009C49AD"/>
    <w:rsid w:val="009C49EF"/>
    <w:rsid w:val="009C4A7C"/>
    <w:rsid w:val="009C4AB9"/>
    <w:rsid w:val="009C4E99"/>
    <w:rsid w:val="009C4F7C"/>
    <w:rsid w:val="009C5069"/>
    <w:rsid w:val="009C54D7"/>
    <w:rsid w:val="009C5581"/>
    <w:rsid w:val="009C5597"/>
    <w:rsid w:val="009C5652"/>
    <w:rsid w:val="009C56B0"/>
    <w:rsid w:val="009C59DA"/>
    <w:rsid w:val="009C5C5B"/>
    <w:rsid w:val="009C6351"/>
    <w:rsid w:val="009C648B"/>
    <w:rsid w:val="009C668D"/>
    <w:rsid w:val="009C674C"/>
    <w:rsid w:val="009C677E"/>
    <w:rsid w:val="009C6E9B"/>
    <w:rsid w:val="009C704E"/>
    <w:rsid w:val="009C7198"/>
    <w:rsid w:val="009C72D1"/>
    <w:rsid w:val="009C72DA"/>
    <w:rsid w:val="009C77E7"/>
    <w:rsid w:val="009C7A2D"/>
    <w:rsid w:val="009C7B2A"/>
    <w:rsid w:val="009C7D97"/>
    <w:rsid w:val="009C7EBB"/>
    <w:rsid w:val="009D00BF"/>
    <w:rsid w:val="009D013B"/>
    <w:rsid w:val="009D0245"/>
    <w:rsid w:val="009D0287"/>
    <w:rsid w:val="009D02A3"/>
    <w:rsid w:val="009D0365"/>
    <w:rsid w:val="009D09F3"/>
    <w:rsid w:val="009D0CB2"/>
    <w:rsid w:val="009D0E45"/>
    <w:rsid w:val="009D0FD3"/>
    <w:rsid w:val="009D0FFE"/>
    <w:rsid w:val="009D152B"/>
    <w:rsid w:val="009D1563"/>
    <w:rsid w:val="009D173E"/>
    <w:rsid w:val="009D17DC"/>
    <w:rsid w:val="009D20FB"/>
    <w:rsid w:val="009D2410"/>
    <w:rsid w:val="009D2523"/>
    <w:rsid w:val="009D29FC"/>
    <w:rsid w:val="009D2E34"/>
    <w:rsid w:val="009D3009"/>
    <w:rsid w:val="009D32D4"/>
    <w:rsid w:val="009D367C"/>
    <w:rsid w:val="009D3845"/>
    <w:rsid w:val="009D3DE1"/>
    <w:rsid w:val="009D400E"/>
    <w:rsid w:val="009D4324"/>
    <w:rsid w:val="009D488D"/>
    <w:rsid w:val="009D4A46"/>
    <w:rsid w:val="009D53E3"/>
    <w:rsid w:val="009D5595"/>
    <w:rsid w:val="009D55F7"/>
    <w:rsid w:val="009D560C"/>
    <w:rsid w:val="009D56B7"/>
    <w:rsid w:val="009D572A"/>
    <w:rsid w:val="009D59CF"/>
    <w:rsid w:val="009D5A19"/>
    <w:rsid w:val="009D5E02"/>
    <w:rsid w:val="009D5E37"/>
    <w:rsid w:val="009D620D"/>
    <w:rsid w:val="009D62CC"/>
    <w:rsid w:val="009D640A"/>
    <w:rsid w:val="009D6742"/>
    <w:rsid w:val="009D73D2"/>
    <w:rsid w:val="009D781E"/>
    <w:rsid w:val="009E0178"/>
    <w:rsid w:val="009E0518"/>
    <w:rsid w:val="009E06A5"/>
    <w:rsid w:val="009E0AA8"/>
    <w:rsid w:val="009E0B0F"/>
    <w:rsid w:val="009E0EE8"/>
    <w:rsid w:val="009E0F6A"/>
    <w:rsid w:val="009E1763"/>
    <w:rsid w:val="009E1AF8"/>
    <w:rsid w:val="009E1C68"/>
    <w:rsid w:val="009E1F02"/>
    <w:rsid w:val="009E2325"/>
    <w:rsid w:val="009E245F"/>
    <w:rsid w:val="009E253F"/>
    <w:rsid w:val="009E267A"/>
    <w:rsid w:val="009E2A80"/>
    <w:rsid w:val="009E2A91"/>
    <w:rsid w:val="009E2D68"/>
    <w:rsid w:val="009E2E3B"/>
    <w:rsid w:val="009E2EED"/>
    <w:rsid w:val="009E321A"/>
    <w:rsid w:val="009E3451"/>
    <w:rsid w:val="009E3E4F"/>
    <w:rsid w:val="009E3FB6"/>
    <w:rsid w:val="009E40F1"/>
    <w:rsid w:val="009E44B7"/>
    <w:rsid w:val="009E4622"/>
    <w:rsid w:val="009E4892"/>
    <w:rsid w:val="009E4967"/>
    <w:rsid w:val="009E49C7"/>
    <w:rsid w:val="009E4E48"/>
    <w:rsid w:val="009E506F"/>
    <w:rsid w:val="009E540A"/>
    <w:rsid w:val="009E5B63"/>
    <w:rsid w:val="009E6169"/>
    <w:rsid w:val="009E6570"/>
    <w:rsid w:val="009E65AE"/>
    <w:rsid w:val="009E691A"/>
    <w:rsid w:val="009E6CF8"/>
    <w:rsid w:val="009E6DF5"/>
    <w:rsid w:val="009E6E93"/>
    <w:rsid w:val="009E705D"/>
    <w:rsid w:val="009E70EB"/>
    <w:rsid w:val="009E7352"/>
    <w:rsid w:val="009E762A"/>
    <w:rsid w:val="009E7A1E"/>
    <w:rsid w:val="009E7B15"/>
    <w:rsid w:val="009E7B43"/>
    <w:rsid w:val="009E7BBB"/>
    <w:rsid w:val="009E7C8F"/>
    <w:rsid w:val="009E7D11"/>
    <w:rsid w:val="009E7F9A"/>
    <w:rsid w:val="009F031A"/>
    <w:rsid w:val="009F05B8"/>
    <w:rsid w:val="009F06BB"/>
    <w:rsid w:val="009F0A7A"/>
    <w:rsid w:val="009F0B08"/>
    <w:rsid w:val="009F0E29"/>
    <w:rsid w:val="009F10A0"/>
    <w:rsid w:val="009F1340"/>
    <w:rsid w:val="009F137B"/>
    <w:rsid w:val="009F1967"/>
    <w:rsid w:val="009F1BD3"/>
    <w:rsid w:val="009F1C69"/>
    <w:rsid w:val="009F22F8"/>
    <w:rsid w:val="009F2D2B"/>
    <w:rsid w:val="009F2EBD"/>
    <w:rsid w:val="009F30D5"/>
    <w:rsid w:val="009F3467"/>
    <w:rsid w:val="009F34E4"/>
    <w:rsid w:val="009F358D"/>
    <w:rsid w:val="009F36E4"/>
    <w:rsid w:val="009F38BA"/>
    <w:rsid w:val="009F39BE"/>
    <w:rsid w:val="009F3ABA"/>
    <w:rsid w:val="009F401C"/>
    <w:rsid w:val="009F4030"/>
    <w:rsid w:val="009F40A4"/>
    <w:rsid w:val="009F44D1"/>
    <w:rsid w:val="009F4596"/>
    <w:rsid w:val="009F474E"/>
    <w:rsid w:val="009F4C4C"/>
    <w:rsid w:val="009F4EB1"/>
    <w:rsid w:val="009F4F8D"/>
    <w:rsid w:val="009F52A3"/>
    <w:rsid w:val="009F58C4"/>
    <w:rsid w:val="009F5E6B"/>
    <w:rsid w:val="009F5FB0"/>
    <w:rsid w:val="009F611C"/>
    <w:rsid w:val="009F64AC"/>
    <w:rsid w:val="009F65F9"/>
    <w:rsid w:val="009F6613"/>
    <w:rsid w:val="009F6AA5"/>
    <w:rsid w:val="009F6CC0"/>
    <w:rsid w:val="009F6E68"/>
    <w:rsid w:val="009F7127"/>
    <w:rsid w:val="009F727D"/>
    <w:rsid w:val="009F73A1"/>
    <w:rsid w:val="009F74C7"/>
    <w:rsid w:val="009F7541"/>
    <w:rsid w:val="009F77B8"/>
    <w:rsid w:val="009F7802"/>
    <w:rsid w:val="009F7C00"/>
    <w:rsid w:val="00A00287"/>
    <w:rsid w:val="00A0033F"/>
    <w:rsid w:val="00A003E6"/>
    <w:rsid w:val="00A0045F"/>
    <w:rsid w:val="00A0071B"/>
    <w:rsid w:val="00A00BAC"/>
    <w:rsid w:val="00A00BB7"/>
    <w:rsid w:val="00A00BCD"/>
    <w:rsid w:val="00A01164"/>
    <w:rsid w:val="00A01338"/>
    <w:rsid w:val="00A01623"/>
    <w:rsid w:val="00A01656"/>
    <w:rsid w:val="00A01694"/>
    <w:rsid w:val="00A01865"/>
    <w:rsid w:val="00A01C1D"/>
    <w:rsid w:val="00A022EF"/>
    <w:rsid w:val="00A02399"/>
    <w:rsid w:val="00A02602"/>
    <w:rsid w:val="00A02678"/>
    <w:rsid w:val="00A02907"/>
    <w:rsid w:val="00A02983"/>
    <w:rsid w:val="00A02A2C"/>
    <w:rsid w:val="00A02A7E"/>
    <w:rsid w:val="00A02CBF"/>
    <w:rsid w:val="00A02EE5"/>
    <w:rsid w:val="00A02EF6"/>
    <w:rsid w:val="00A03185"/>
    <w:rsid w:val="00A0399A"/>
    <w:rsid w:val="00A03C3E"/>
    <w:rsid w:val="00A03D87"/>
    <w:rsid w:val="00A03DE5"/>
    <w:rsid w:val="00A03FC5"/>
    <w:rsid w:val="00A044D8"/>
    <w:rsid w:val="00A04573"/>
    <w:rsid w:val="00A0489D"/>
    <w:rsid w:val="00A04C4B"/>
    <w:rsid w:val="00A04D10"/>
    <w:rsid w:val="00A05168"/>
    <w:rsid w:val="00A05632"/>
    <w:rsid w:val="00A057DF"/>
    <w:rsid w:val="00A05961"/>
    <w:rsid w:val="00A059F8"/>
    <w:rsid w:val="00A05CAD"/>
    <w:rsid w:val="00A05D15"/>
    <w:rsid w:val="00A0608A"/>
    <w:rsid w:val="00A060D9"/>
    <w:rsid w:val="00A061FA"/>
    <w:rsid w:val="00A06830"/>
    <w:rsid w:val="00A06DAD"/>
    <w:rsid w:val="00A07278"/>
    <w:rsid w:val="00A07768"/>
    <w:rsid w:val="00A07ACC"/>
    <w:rsid w:val="00A07B86"/>
    <w:rsid w:val="00A10251"/>
    <w:rsid w:val="00A10349"/>
    <w:rsid w:val="00A10B0C"/>
    <w:rsid w:val="00A10D02"/>
    <w:rsid w:val="00A10E84"/>
    <w:rsid w:val="00A11365"/>
    <w:rsid w:val="00A114FE"/>
    <w:rsid w:val="00A116BE"/>
    <w:rsid w:val="00A11A87"/>
    <w:rsid w:val="00A12001"/>
    <w:rsid w:val="00A12103"/>
    <w:rsid w:val="00A12150"/>
    <w:rsid w:val="00A12244"/>
    <w:rsid w:val="00A122FC"/>
    <w:rsid w:val="00A129D0"/>
    <w:rsid w:val="00A12B80"/>
    <w:rsid w:val="00A12D59"/>
    <w:rsid w:val="00A13270"/>
    <w:rsid w:val="00A1341F"/>
    <w:rsid w:val="00A136E4"/>
    <w:rsid w:val="00A13875"/>
    <w:rsid w:val="00A13C19"/>
    <w:rsid w:val="00A14815"/>
    <w:rsid w:val="00A14856"/>
    <w:rsid w:val="00A1495D"/>
    <w:rsid w:val="00A14ABE"/>
    <w:rsid w:val="00A14B3F"/>
    <w:rsid w:val="00A15297"/>
    <w:rsid w:val="00A1537E"/>
    <w:rsid w:val="00A1562F"/>
    <w:rsid w:val="00A15C35"/>
    <w:rsid w:val="00A15CAF"/>
    <w:rsid w:val="00A15E3D"/>
    <w:rsid w:val="00A15F19"/>
    <w:rsid w:val="00A162B9"/>
    <w:rsid w:val="00A168B0"/>
    <w:rsid w:val="00A16D80"/>
    <w:rsid w:val="00A16F6D"/>
    <w:rsid w:val="00A172FE"/>
    <w:rsid w:val="00A177BF"/>
    <w:rsid w:val="00A179E6"/>
    <w:rsid w:val="00A17FB2"/>
    <w:rsid w:val="00A200FB"/>
    <w:rsid w:val="00A2034A"/>
    <w:rsid w:val="00A206AC"/>
    <w:rsid w:val="00A20B72"/>
    <w:rsid w:val="00A20B7B"/>
    <w:rsid w:val="00A20C61"/>
    <w:rsid w:val="00A20EF2"/>
    <w:rsid w:val="00A21529"/>
    <w:rsid w:val="00A21A40"/>
    <w:rsid w:val="00A21CAF"/>
    <w:rsid w:val="00A21D26"/>
    <w:rsid w:val="00A22168"/>
    <w:rsid w:val="00A2217E"/>
    <w:rsid w:val="00A2234D"/>
    <w:rsid w:val="00A22533"/>
    <w:rsid w:val="00A2269C"/>
    <w:rsid w:val="00A22EE5"/>
    <w:rsid w:val="00A22FF9"/>
    <w:rsid w:val="00A2324B"/>
    <w:rsid w:val="00A23270"/>
    <w:rsid w:val="00A236D6"/>
    <w:rsid w:val="00A23F41"/>
    <w:rsid w:val="00A2406E"/>
    <w:rsid w:val="00A241A4"/>
    <w:rsid w:val="00A24303"/>
    <w:rsid w:val="00A2434A"/>
    <w:rsid w:val="00A244BE"/>
    <w:rsid w:val="00A2476A"/>
    <w:rsid w:val="00A24899"/>
    <w:rsid w:val="00A248CB"/>
    <w:rsid w:val="00A24BEF"/>
    <w:rsid w:val="00A252FB"/>
    <w:rsid w:val="00A25413"/>
    <w:rsid w:val="00A2563C"/>
    <w:rsid w:val="00A25B24"/>
    <w:rsid w:val="00A25C14"/>
    <w:rsid w:val="00A25D8E"/>
    <w:rsid w:val="00A26241"/>
    <w:rsid w:val="00A26987"/>
    <w:rsid w:val="00A26E20"/>
    <w:rsid w:val="00A26FC7"/>
    <w:rsid w:val="00A27059"/>
    <w:rsid w:val="00A270D3"/>
    <w:rsid w:val="00A271B6"/>
    <w:rsid w:val="00A27901"/>
    <w:rsid w:val="00A279F8"/>
    <w:rsid w:val="00A27B3D"/>
    <w:rsid w:val="00A30107"/>
    <w:rsid w:val="00A3033F"/>
    <w:rsid w:val="00A304B1"/>
    <w:rsid w:val="00A304E9"/>
    <w:rsid w:val="00A30CE4"/>
    <w:rsid w:val="00A30D02"/>
    <w:rsid w:val="00A3132A"/>
    <w:rsid w:val="00A31832"/>
    <w:rsid w:val="00A3197E"/>
    <w:rsid w:val="00A32010"/>
    <w:rsid w:val="00A3236B"/>
    <w:rsid w:val="00A323A0"/>
    <w:rsid w:val="00A3262B"/>
    <w:rsid w:val="00A32663"/>
    <w:rsid w:val="00A327DD"/>
    <w:rsid w:val="00A3289B"/>
    <w:rsid w:val="00A328F4"/>
    <w:rsid w:val="00A32A28"/>
    <w:rsid w:val="00A32A8D"/>
    <w:rsid w:val="00A32A90"/>
    <w:rsid w:val="00A32C8E"/>
    <w:rsid w:val="00A32DEC"/>
    <w:rsid w:val="00A32E03"/>
    <w:rsid w:val="00A3315E"/>
    <w:rsid w:val="00A3349D"/>
    <w:rsid w:val="00A334DA"/>
    <w:rsid w:val="00A335E0"/>
    <w:rsid w:val="00A33B5F"/>
    <w:rsid w:val="00A3435E"/>
    <w:rsid w:val="00A34565"/>
    <w:rsid w:val="00A34FCA"/>
    <w:rsid w:val="00A35346"/>
    <w:rsid w:val="00A3548F"/>
    <w:rsid w:val="00A355BF"/>
    <w:rsid w:val="00A356A7"/>
    <w:rsid w:val="00A357C4"/>
    <w:rsid w:val="00A35B79"/>
    <w:rsid w:val="00A35E59"/>
    <w:rsid w:val="00A35F70"/>
    <w:rsid w:val="00A36141"/>
    <w:rsid w:val="00A36340"/>
    <w:rsid w:val="00A365DB"/>
    <w:rsid w:val="00A367F9"/>
    <w:rsid w:val="00A3694D"/>
    <w:rsid w:val="00A36AE3"/>
    <w:rsid w:val="00A36B59"/>
    <w:rsid w:val="00A36F64"/>
    <w:rsid w:val="00A36FD5"/>
    <w:rsid w:val="00A37029"/>
    <w:rsid w:val="00A37107"/>
    <w:rsid w:val="00A37192"/>
    <w:rsid w:val="00A3724E"/>
    <w:rsid w:val="00A372B8"/>
    <w:rsid w:val="00A378D0"/>
    <w:rsid w:val="00A40043"/>
    <w:rsid w:val="00A4009A"/>
    <w:rsid w:val="00A404E8"/>
    <w:rsid w:val="00A40577"/>
    <w:rsid w:val="00A4076D"/>
    <w:rsid w:val="00A40995"/>
    <w:rsid w:val="00A40C17"/>
    <w:rsid w:val="00A41240"/>
    <w:rsid w:val="00A41376"/>
    <w:rsid w:val="00A4142D"/>
    <w:rsid w:val="00A415AE"/>
    <w:rsid w:val="00A416D3"/>
    <w:rsid w:val="00A418A1"/>
    <w:rsid w:val="00A418B1"/>
    <w:rsid w:val="00A41AEF"/>
    <w:rsid w:val="00A41CBF"/>
    <w:rsid w:val="00A41DAA"/>
    <w:rsid w:val="00A424BB"/>
    <w:rsid w:val="00A42CC0"/>
    <w:rsid w:val="00A43144"/>
    <w:rsid w:val="00A43552"/>
    <w:rsid w:val="00A43734"/>
    <w:rsid w:val="00A43AC9"/>
    <w:rsid w:val="00A43BBF"/>
    <w:rsid w:val="00A4404A"/>
    <w:rsid w:val="00A4416A"/>
    <w:rsid w:val="00A443D1"/>
    <w:rsid w:val="00A44473"/>
    <w:rsid w:val="00A4475A"/>
    <w:rsid w:val="00A4483A"/>
    <w:rsid w:val="00A44A35"/>
    <w:rsid w:val="00A44ACA"/>
    <w:rsid w:val="00A4500C"/>
    <w:rsid w:val="00A450E9"/>
    <w:rsid w:val="00A4549C"/>
    <w:rsid w:val="00A455FA"/>
    <w:rsid w:val="00A457DC"/>
    <w:rsid w:val="00A45AF7"/>
    <w:rsid w:val="00A45E11"/>
    <w:rsid w:val="00A45E49"/>
    <w:rsid w:val="00A461BC"/>
    <w:rsid w:val="00A463F4"/>
    <w:rsid w:val="00A46AE8"/>
    <w:rsid w:val="00A46FC3"/>
    <w:rsid w:val="00A471F7"/>
    <w:rsid w:val="00A47370"/>
    <w:rsid w:val="00A47489"/>
    <w:rsid w:val="00A477CF"/>
    <w:rsid w:val="00A477EB"/>
    <w:rsid w:val="00A47929"/>
    <w:rsid w:val="00A47B11"/>
    <w:rsid w:val="00A47B7F"/>
    <w:rsid w:val="00A47CC2"/>
    <w:rsid w:val="00A47EAB"/>
    <w:rsid w:val="00A47FBA"/>
    <w:rsid w:val="00A505D6"/>
    <w:rsid w:val="00A507A0"/>
    <w:rsid w:val="00A50862"/>
    <w:rsid w:val="00A508AA"/>
    <w:rsid w:val="00A509F4"/>
    <w:rsid w:val="00A50DB1"/>
    <w:rsid w:val="00A51707"/>
    <w:rsid w:val="00A517C2"/>
    <w:rsid w:val="00A51B96"/>
    <w:rsid w:val="00A51F08"/>
    <w:rsid w:val="00A5217D"/>
    <w:rsid w:val="00A524F2"/>
    <w:rsid w:val="00A52D23"/>
    <w:rsid w:val="00A53127"/>
    <w:rsid w:val="00A531DB"/>
    <w:rsid w:val="00A53224"/>
    <w:rsid w:val="00A53555"/>
    <w:rsid w:val="00A53825"/>
    <w:rsid w:val="00A53898"/>
    <w:rsid w:val="00A53BF4"/>
    <w:rsid w:val="00A53DDB"/>
    <w:rsid w:val="00A54262"/>
    <w:rsid w:val="00A5440A"/>
    <w:rsid w:val="00A54630"/>
    <w:rsid w:val="00A548F5"/>
    <w:rsid w:val="00A54AE0"/>
    <w:rsid w:val="00A54EE7"/>
    <w:rsid w:val="00A55035"/>
    <w:rsid w:val="00A5537D"/>
    <w:rsid w:val="00A554A8"/>
    <w:rsid w:val="00A55503"/>
    <w:rsid w:val="00A55642"/>
    <w:rsid w:val="00A557BB"/>
    <w:rsid w:val="00A55A9E"/>
    <w:rsid w:val="00A55B56"/>
    <w:rsid w:val="00A55C0B"/>
    <w:rsid w:val="00A55F53"/>
    <w:rsid w:val="00A5600A"/>
    <w:rsid w:val="00A560B9"/>
    <w:rsid w:val="00A5623E"/>
    <w:rsid w:val="00A5641C"/>
    <w:rsid w:val="00A56425"/>
    <w:rsid w:val="00A569EA"/>
    <w:rsid w:val="00A56BEA"/>
    <w:rsid w:val="00A56C54"/>
    <w:rsid w:val="00A56C72"/>
    <w:rsid w:val="00A56E49"/>
    <w:rsid w:val="00A56EDC"/>
    <w:rsid w:val="00A573D3"/>
    <w:rsid w:val="00A5766A"/>
    <w:rsid w:val="00A57715"/>
    <w:rsid w:val="00A57A1D"/>
    <w:rsid w:val="00A6034C"/>
    <w:rsid w:val="00A603E0"/>
    <w:rsid w:val="00A603E6"/>
    <w:rsid w:val="00A607A6"/>
    <w:rsid w:val="00A609B9"/>
    <w:rsid w:val="00A609DA"/>
    <w:rsid w:val="00A60FAB"/>
    <w:rsid w:val="00A61018"/>
    <w:rsid w:val="00A6128B"/>
    <w:rsid w:val="00A6262E"/>
    <w:rsid w:val="00A62684"/>
    <w:rsid w:val="00A62779"/>
    <w:rsid w:val="00A62878"/>
    <w:rsid w:val="00A62C70"/>
    <w:rsid w:val="00A62D28"/>
    <w:rsid w:val="00A633D2"/>
    <w:rsid w:val="00A63516"/>
    <w:rsid w:val="00A63951"/>
    <w:rsid w:val="00A63976"/>
    <w:rsid w:val="00A63A32"/>
    <w:rsid w:val="00A63EA2"/>
    <w:rsid w:val="00A63F8D"/>
    <w:rsid w:val="00A640AE"/>
    <w:rsid w:val="00A640D4"/>
    <w:rsid w:val="00A64102"/>
    <w:rsid w:val="00A644B2"/>
    <w:rsid w:val="00A6490B"/>
    <w:rsid w:val="00A64A62"/>
    <w:rsid w:val="00A64AE7"/>
    <w:rsid w:val="00A64B02"/>
    <w:rsid w:val="00A64C89"/>
    <w:rsid w:val="00A64F54"/>
    <w:rsid w:val="00A6531A"/>
    <w:rsid w:val="00A655C7"/>
    <w:rsid w:val="00A657F6"/>
    <w:rsid w:val="00A658B3"/>
    <w:rsid w:val="00A65D9B"/>
    <w:rsid w:val="00A66196"/>
    <w:rsid w:val="00A6629C"/>
    <w:rsid w:val="00A6671F"/>
    <w:rsid w:val="00A66787"/>
    <w:rsid w:val="00A668D9"/>
    <w:rsid w:val="00A67217"/>
    <w:rsid w:val="00A672CD"/>
    <w:rsid w:val="00A6741B"/>
    <w:rsid w:val="00A6780A"/>
    <w:rsid w:val="00A678A9"/>
    <w:rsid w:val="00A70826"/>
    <w:rsid w:val="00A7084E"/>
    <w:rsid w:val="00A70FB8"/>
    <w:rsid w:val="00A710F2"/>
    <w:rsid w:val="00A713A1"/>
    <w:rsid w:val="00A715ED"/>
    <w:rsid w:val="00A7171D"/>
    <w:rsid w:val="00A71884"/>
    <w:rsid w:val="00A71A9B"/>
    <w:rsid w:val="00A71C73"/>
    <w:rsid w:val="00A71DB4"/>
    <w:rsid w:val="00A71F5B"/>
    <w:rsid w:val="00A71F8C"/>
    <w:rsid w:val="00A728D1"/>
    <w:rsid w:val="00A72916"/>
    <w:rsid w:val="00A72DB8"/>
    <w:rsid w:val="00A72DF4"/>
    <w:rsid w:val="00A73092"/>
    <w:rsid w:val="00A73429"/>
    <w:rsid w:val="00A73595"/>
    <w:rsid w:val="00A7428E"/>
    <w:rsid w:val="00A7437F"/>
    <w:rsid w:val="00A7454E"/>
    <w:rsid w:val="00A74675"/>
    <w:rsid w:val="00A746C9"/>
    <w:rsid w:val="00A7471A"/>
    <w:rsid w:val="00A7473D"/>
    <w:rsid w:val="00A74C25"/>
    <w:rsid w:val="00A74E0E"/>
    <w:rsid w:val="00A75149"/>
    <w:rsid w:val="00A751C3"/>
    <w:rsid w:val="00A755E1"/>
    <w:rsid w:val="00A75AC3"/>
    <w:rsid w:val="00A75CBA"/>
    <w:rsid w:val="00A75D96"/>
    <w:rsid w:val="00A75DAB"/>
    <w:rsid w:val="00A75EB7"/>
    <w:rsid w:val="00A75EF2"/>
    <w:rsid w:val="00A76018"/>
    <w:rsid w:val="00A76257"/>
    <w:rsid w:val="00A76369"/>
    <w:rsid w:val="00A763B5"/>
    <w:rsid w:val="00A7662A"/>
    <w:rsid w:val="00A76879"/>
    <w:rsid w:val="00A768EA"/>
    <w:rsid w:val="00A76B2E"/>
    <w:rsid w:val="00A76B57"/>
    <w:rsid w:val="00A76C93"/>
    <w:rsid w:val="00A76F4A"/>
    <w:rsid w:val="00A771A4"/>
    <w:rsid w:val="00A773A9"/>
    <w:rsid w:val="00A7745E"/>
    <w:rsid w:val="00A77626"/>
    <w:rsid w:val="00A7786D"/>
    <w:rsid w:val="00A77A7D"/>
    <w:rsid w:val="00A77AA5"/>
    <w:rsid w:val="00A77AA7"/>
    <w:rsid w:val="00A77C02"/>
    <w:rsid w:val="00A77CC2"/>
    <w:rsid w:val="00A77E74"/>
    <w:rsid w:val="00A77EEF"/>
    <w:rsid w:val="00A77F50"/>
    <w:rsid w:val="00A8000B"/>
    <w:rsid w:val="00A8005D"/>
    <w:rsid w:val="00A8034F"/>
    <w:rsid w:val="00A8066E"/>
    <w:rsid w:val="00A806B0"/>
    <w:rsid w:val="00A80837"/>
    <w:rsid w:val="00A808CD"/>
    <w:rsid w:val="00A80C9E"/>
    <w:rsid w:val="00A81217"/>
    <w:rsid w:val="00A8132C"/>
    <w:rsid w:val="00A814F7"/>
    <w:rsid w:val="00A81702"/>
    <w:rsid w:val="00A817F9"/>
    <w:rsid w:val="00A819CC"/>
    <w:rsid w:val="00A81C40"/>
    <w:rsid w:val="00A8217C"/>
    <w:rsid w:val="00A82864"/>
    <w:rsid w:val="00A82892"/>
    <w:rsid w:val="00A82EB0"/>
    <w:rsid w:val="00A83075"/>
    <w:rsid w:val="00A831CA"/>
    <w:rsid w:val="00A833DF"/>
    <w:rsid w:val="00A8356C"/>
    <w:rsid w:val="00A835B6"/>
    <w:rsid w:val="00A835C7"/>
    <w:rsid w:val="00A83657"/>
    <w:rsid w:val="00A83720"/>
    <w:rsid w:val="00A839D8"/>
    <w:rsid w:val="00A83AE6"/>
    <w:rsid w:val="00A83B33"/>
    <w:rsid w:val="00A83FB7"/>
    <w:rsid w:val="00A8424C"/>
    <w:rsid w:val="00A8468E"/>
    <w:rsid w:val="00A84C12"/>
    <w:rsid w:val="00A84D2F"/>
    <w:rsid w:val="00A84DAF"/>
    <w:rsid w:val="00A85123"/>
    <w:rsid w:val="00A855CB"/>
    <w:rsid w:val="00A85B0A"/>
    <w:rsid w:val="00A85C14"/>
    <w:rsid w:val="00A85CDE"/>
    <w:rsid w:val="00A85D1D"/>
    <w:rsid w:val="00A85F6B"/>
    <w:rsid w:val="00A863B0"/>
    <w:rsid w:val="00A86A06"/>
    <w:rsid w:val="00A86CE9"/>
    <w:rsid w:val="00A86E66"/>
    <w:rsid w:val="00A86F8A"/>
    <w:rsid w:val="00A87034"/>
    <w:rsid w:val="00A87095"/>
    <w:rsid w:val="00A870C7"/>
    <w:rsid w:val="00A87183"/>
    <w:rsid w:val="00A87315"/>
    <w:rsid w:val="00A873A4"/>
    <w:rsid w:val="00A87D4F"/>
    <w:rsid w:val="00A90332"/>
    <w:rsid w:val="00A90686"/>
    <w:rsid w:val="00A90AA9"/>
    <w:rsid w:val="00A90DFE"/>
    <w:rsid w:val="00A910CA"/>
    <w:rsid w:val="00A9110A"/>
    <w:rsid w:val="00A9152E"/>
    <w:rsid w:val="00A915BB"/>
    <w:rsid w:val="00A9171B"/>
    <w:rsid w:val="00A919AE"/>
    <w:rsid w:val="00A91CDF"/>
    <w:rsid w:val="00A91D36"/>
    <w:rsid w:val="00A92396"/>
    <w:rsid w:val="00A926BF"/>
    <w:rsid w:val="00A9298E"/>
    <w:rsid w:val="00A92EEA"/>
    <w:rsid w:val="00A932B1"/>
    <w:rsid w:val="00A938BC"/>
    <w:rsid w:val="00A93986"/>
    <w:rsid w:val="00A93D0D"/>
    <w:rsid w:val="00A943DE"/>
    <w:rsid w:val="00A948EC"/>
    <w:rsid w:val="00A94A32"/>
    <w:rsid w:val="00A94CC4"/>
    <w:rsid w:val="00A94D0D"/>
    <w:rsid w:val="00A94D0F"/>
    <w:rsid w:val="00A94EF5"/>
    <w:rsid w:val="00A94FBC"/>
    <w:rsid w:val="00A951C2"/>
    <w:rsid w:val="00A951CA"/>
    <w:rsid w:val="00A9528F"/>
    <w:rsid w:val="00A953C5"/>
    <w:rsid w:val="00A95498"/>
    <w:rsid w:val="00A958F8"/>
    <w:rsid w:val="00A959F6"/>
    <w:rsid w:val="00A95C79"/>
    <w:rsid w:val="00A9611E"/>
    <w:rsid w:val="00A963EB"/>
    <w:rsid w:val="00A96733"/>
    <w:rsid w:val="00A967F7"/>
    <w:rsid w:val="00A96B52"/>
    <w:rsid w:val="00A96F33"/>
    <w:rsid w:val="00A97141"/>
    <w:rsid w:val="00A975B6"/>
    <w:rsid w:val="00A97737"/>
    <w:rsid w:val="00A9773B"/>
    <w:rsid w:val="00A97935"/>
    <w:rsid w:val="00A97C29"/>
    <w:rsid w:val="00A97FAE"/>
    <w:rsid w:val="00AA0079"/>
    <w:rsid w:val="00AA04E1"/>
    <w:rsid w:val="00AA081E"/>
    <w:rsid w:val="00AA082E"/>
    <w:rsid w:val="00AA0BCF"/>
    <w:rsid w:val="00AA0E19"/>
    <w:rsid w:val="00AA0FAF"/>
    <w:rsid w:val="00AA1093"/>
    <w:rsid w:val="00AA134A"/>
    <w:rsid w:val="00AA1376"/>
    <w:rsid w:val="00AA1416"/>
    <w:rsid w:val="00AA14B7"/>
    <w:rsid w:val="00AA16CA"/>
    <w:rsid w:val="00AA1A36"/>
    <w:rsid w:val="00AA2074"/>
    <w:rsid w:val="00AA2489"/>
    <w:rsid w:val="00AA2BBB"/>
    <w:rsid w:val="00AA3350"/>
    <w:rsid w:val="00AA3A6C"/>
    <w:rsid w:val="00AA3A89"/>
    <w:rsid w:val="00AA3E2A"/>
    <w:rsid w:val="00AA3E78"/>
    <w:rsid w:val="00AA3E85"/>
    <w:rsid w:val="00AA4085"/>
    <w:rsid w:val="00AA4351"/>
    <w:rsid w:val="00AA47EE"/>
    <w:rsid w:val="00AA4823"/>
    <w:rsid w:val="00AA487D"/>
    <w:rsid w:val="00AA4CF9"/>
    <w:rsid w:val="00AA4F02"/>
    <w:rsid w:val="00AA5114"/>
    <w:rsid w:val="00AA6231"/>
    <w:rsid w:val="00AA6272"/>
    <w:rsid w:val="00AA65B6"/>
    <w:rsid w:val="00AA69B1"/>
    <w:rsid w:val="00AA6C6B"/>
    <w:rsid w:val="00AA6DF6"/>
    <w:rsid w:val="00AA7118"/>
    <w:rsid w:val="00AA72F7"/>
    <w:rsid w:val="00AA79D9"/>
    <w:rsid w:val="00AA7A8E"/>
    <w:rsid w:val="00AA7B6D"/>
    <w:rsid w:val="00AA7DBC"/>
    <w:rsid w:val="00AA7FAE"/>
    <w:rsid w:val="00AB0233"/>
    <w:rsid w:val="00AB025A"/>
    <w:rsid w:val="00AB037B"/>
    <w:rsid w:val="00AB03A9"/>
    <w:rsid w:val="00AB0BE6"/>
    <w:rsid w:val="00AB0E9E"/>
    <w:rsid w:val="00AB0F0B"/>
    <w:rsid w:val="00AB0F12"/>
    <w:rsid w:val="00AB1609"/>
    <w:rsid w:val="00AB176E"/>
    <w:rsid w:val="00AB19EF"/>
    <w:rsid w:val="00AB1DB6"/>
    <w:rsid w:val="00AB2474"/>
    <w:rsid w:val="00AB2ACB"/>
    <w:rsid w:val="00AB2C32"/>
    <w:rsid w:val="00AB2C5B"/>
    <w:rsid w:val="00AB2C8B"/>
    <w:rsid w:val="00AB392C"/>
    <w:rsid w:val="00AB3D45"/>
    <w:rsid w:val="00AB3D87"/>
    <w:rsid w:val="00AB3E62"/>
    <w:rsid w:val="00AB418B"/>
    <w:rsid w:val="00AB4795"/>
    <w:rsid w:val="00AB49A0"/>
    <w:rsid w:val="00AB4A37"/>
    <w:rsid w:val="00AB4AD7"/>
    <w:rsid w:val="00AB4C13"/>
    <w:rsid w:val="00AB4E5A"/>
    <w:rsid w:val="00AB4EF9"/>
    <w:rsid w:val="00AB50AC"/>
    <w:rsid w:val="00AB543C"/>
    <w:rsid w:val="00AB5632"/>
    <w:rsid w:val="00AB5847"/>
    <w:rsid w:val="00AB5D51"/>
    <w:rsid w:val="00AB5F6B"/>
    <w:rsid w:val="00AB5FAE"/>
    <w:rsid w:val="00AB64D0"/>
    <w:rsid w:val="00AB6899"/>
    <w:rsid w:val="00AB68B4"/>
    <w:rsid w:val="00AB68C4"/>
    <w:rsid w:val="00AB6A28"/>
    <w:rsid w:val="00AB6ADD"/>
    <w:rsid w:val="00AB6E6C"/>
    <w:rsid w:val="00AB735D"/>
    <w:rsid w:val="00AB77FC"/>
    <w:rsid w:val="00AB7C9E"/>
    <w:rsid w:val="00AB7EC4"/>
    <w:rsid w:val="00AB7EE4"/>
    <w:rsid w:val="00AB7EF6"/>
    <w:rsid w:val="00AB7F72"/>
    <w:rsid w:val="00AC0022"/>
    <w:rsid w:val="00AC0369"/>
    <w:rsid w:val="00AC0655"/>
    <w:rsid w:val="00AC06D1"/>
    <w:rsid w:val="00AC0936"/>
    <w:rsid w:val="00AC0B72"/>
    <w:rsid w:val="00AC0B91"/>
    <w:rsid w:val="00AC0C4A"/>
    <w:rsid w:val="00AC14D7"/>
    <w:rsid w:val="00AC1510"/>
    <w:rsid w:val="00AC15E2"/>
    <w:rsid w:val="00AC16E4"/>
    <w:rsid w:val="00AC17D8"/>
    <w:rsid w:val="00AC1A71"/>
    <w:rsid w:val="00AC1E63"/>
    <w:rsid w:val="00AC2144"/>
    <w:rsid w:val="00AC228B"/>
    <w:rsid w:val="00AC2387"/>
    <w:rsid w:val="00AC2579"/>
    <w:rsid w:val="00AC27A9"/>
    <w:rsid w:val="00AC2920"/>
    <w:rsid w:val="00AC2C0E"/>
    <w:rsid w:val="00AC3098"/>
    <w:rsid w:val="00AC309E"/>
    <w:rsid w:val="00AC3402"/>
    <w:rsid w:val="00AC3534"/>
    <w:rsid w:val="00AC3610"/>
    <w:rsid w:val="00AC3689"/>
    <w:rsid w:val="00AC371E"/>
    <w:rsid w:val="00AC3826"/>
    <w:rsid w:val="00AC38F6"/>
    <w:rsid w:val="00AC3B39"/>
    <w:rsid w:val="00AC3D4D"/>
    <w:rsid w:val="00AC3F63"/>
    <w:rsid w:val="00AC3F81"/>
    <w:rsid w:val="00AC41B8"/>
    <w:rsid w:val="00AC47E2"/>
    <w:rsid w:val="00AC4AFF"/>
    <w:rsid w:val="00AC4CFE"/>
    <w:rsid w:val="00AC55D5"/>
    <w:rsid w:val="00AC58EA"/>
    <w:rsid w:val="00AC6032"/>
    <w:rsid w:val="00AC6377"/>
    <w:rsid w:val="00AC6497"/>
    <w:rsid w:val="00AC64DA"/>
    <w:rsid w:val="00AC6661"/>
    <w:rsid w:val="00AC6721"/>
    <w:rsid w:val="00AC6768"/>
    <w:rsid w:val="00AC67E7"/>
    <w:rsid w:val="00AC68A3"/>
    <w:rsid w:val="00AC6A12"/>
    <w:rsid w:val="00AC6FD8"/>
    <w:rsid w:val="00AC7043"/>
    <w:rsid w:val="00AC72A5"/>
    <w:rsid w:val="00AC7347"/>
    <w:rsid w:val="00AC7901"/>
    <w:rsid w:val="00AC7A65"/>
    <w:rsid w:val="00AC7BC7"/>
    <w:rsid w:val="00AC7E7D"/>
    <w:rsid w:val="00AD01DE"/>
    <w:rsid w:val="00AD0405"/>
    <w:rsid w:val="00AD09F3"/>
    <w:rsid w:val="00AD0A35"/>
    <w:rsid w:val="00AD0CAB"/>
    <w:rsid w:val="00AD153B"/>
    <w:rsid w:val="00AD1A84"/>
    <w:rsid w:val="00AD1D17"/>
    <w:rsid w:val="00AD1DD6"/>
    <w:rsid w:val="00AD221D"/>
    <w:rsid w:val="00AD236A"/>
    <w:rsid w:val="00AD2582"/>
    <w:rsid w:val="00AD259A"/>
    <w:rsid w:val="00AD272E"/>
    <w:rsid w:val="00AD27CD"/>
    <w:rsid w:val="00AD299A"/>
    <w:rsid w:val="00AD2AAF"/>
    <w:rsid w:val="00AD2B54"/>
    <w:rsid w:val="00AD2CF9"/>
    <w:rsid w:val="00AD3251"/>
    <w:rsid w:val="00AD382D"/>
    <w:rsid w:val="00AD3EFC"/>
    <w:rsid w:val="00AD3F76"/>
    <w:rsid w:val="00AD4DAB"/>
    <w:rsid w:val="00AD5467"/>
    <w:rsid w:val="00AD54B8"/>
    <w:rsid w:val="00AD5A80"/>
    <w:rsid w:val="00AD5A9D"/>
    <w:rsid w:val="00AD5BA9"/>
    <w:rsid w:val="00AD5E54"/>
    <w:rsid w:val="00AD6025"/>
    <w:rsid w:val="00AD6196"/>
    <w:rsid w:val="00AD641A"/>
    <w:rsid w:val="00AD6A1F"/>
    <w:rsid w:val="00AD6AC5"/>
    <w:rsid w:val="00AD6EB8"/>
    <w:rsid w:val="00AD717D"/>
    <w:rsid w:val="00AD74CE"/>
    <w:rsid w:val="00AD7D30"/>
    <w:rsid w:val="00AD7EBD"/>
    <w:rsid w:val="00AE0455"/>
    <w:rsid w:val="00AE0556"/>
    <w:rsid w:val="00AE0C5E"/>
    <w:rsid w:val="00AE0CBA"/>
    <w:rsid w:val="00AE0FE3"/>
    <w:rsid w:val="00AE1086"/>
    <w:rsid w:val="00AE113F"/>
    <w:rsid w:val="00AE14DF"/>
    <w:rsid w:val="00AE1A28"/>
    <w:rsid w:val="00AE1CC1"/>
    <w:rsid w:val="00AE1F87"/>
    <w:rsid w:val="00AE2276"/>
    <w:rsid w:val="00AE23E5"/>
    <w:rsid w:val="00AE242E"/>
    <w:rsid w:val="00AE2E15"/>
    <w:rsid w:val="00AE314D"/>
    <w:rsid w:val="00AE361E"/>
    <w:rsid w:val="00AE3773"/>
    <w:rsid w:val="00AE3904"/>
    <w:rsid w:val="00AE3974"/>
    <w:rsid w:val="00AE3A4F"/>
    <w:rsid w:val="00AE3CC1"/>
    <w:rsid w:val="00AE3EDF"/>
    <w:rsid w:val="00AE453A"/>
    <w:rsid w:val="00AE45AA"/>
    <w:rsid w:val="00AE498C"/>
    <w:rsid w:val="00AE55DD"/>
    <w:rsid w:val="00AE5E7E"/>
    <w:rsid w:val="00AE60BC"/>
    <w:rsid w:val="00AE621F"/>
    <w:rsid w:val="00AE63C7"/>
    <w:rsid w:val="00AE6E47"/>
    <w:rsid w:val="00AE6E5F"/>
    <w:rsid w:val="00AE761E"/>
    <w:rsid w:val="00AE7A16"/>
    <w:rsid w:val="00AE7C33"/>
    <w:rsid w:val="00AE7D77"/>
    <w:rsid w:val="00AF02FF"/>
    <w:rsid w:val="00AF0399"/>
    <w:rsid w:val="00AF0530"/>
    <w:rsid w:val="00AF0A80"/>
    <w:rsid w:val="00AF10E5"/>
    <w:rsid w:val="00AF132D"/>
    <w:rsid w:val="00AF142E"/>
    <w:rsid w:val="00AF153C"/>
    <w:rsid w:val="00AF1819"/>
    <w:rsid w:val="00AF1965"/>
    <w:rsid w:val="00AF1DB8"/>
    <w:rsid w:val="00AF20C1"/>
    <w:rsid w:val="00AF20F0"/>
    <w:rsid w:val="00AF2447"/>
    <w:rsid w:val="00AF2AC5"/>
    <w:rsid w:val="00AF31F3"/>
    <w:rsid w:val="00AF3762"/>
    <w:rsid w:val="00AF37B5"/>
    <w:rsid w:val="00AF37DF"/>
    <w:rsid w:val="00AF4317"/>
    <w:rsid w:val="00AF455C"/>
    <w:rsid w:val="00AF4582"/>
    <w:rsid w:val="00AF47AF"/>
    <w:rsid w:val="00AF491A"/>
    <w:rsid w:val="00AF4978"/>
    <w:rsid w:val="00AF49CB"/>
    <w:rsid w:val="00AF4A02"/>
    <w:rsid w:val="00AF4DEE"/>
    <w:rsid w:val="00AF4E58"/>
    <w:rsid w:val="00AF5247"/>
    <w:rsid w:val="00AF52E2"/>
    <w:rsid w:val="00AF581D"/>
    <w:rsid w:val="00AF583A"/>
    <w:rsid w:val="00AF5ABA"/>
    <w:rsid w:val="00AF5B5D"/>
    <w:rsid w:val="00AF5C93"/>
    <w:rsid w:val="00AF5C9A"/>
    <w:rsid w:val="00AF5CB9"/>
    <w:rsid w:val="00AF611D"/>
    <w:rsid w:val="00AF6160"/>
    <w:rsid w:val="00AF6485"/>
    <w:rsid w:val="00AF6A8C"/>
    <w:rsid w:val="00AF711D"/>
    <w:rsid w:val="00AF769F"/>
    <w:rsid w:val="00AF7942"/>
    <w:rsid w:val="00AF79B6"/>
    <w:rsid w:val="00AF7B1B"/>
    <w:rsid w:val="00B006EC"/>
    <w:rsid w:val="00B006F3"/>
    <w:rsid w:val="00B008CD"/>
    <w:rsid w:val="00B00E3D"/>
    <w:rsid w:val="00B010D9"/>
    <w:rsid w:val="00B01177"/>
    <w:rsid w:val="00B01919"/>
    <w:rsid w:val="00B01B24"/>
    <w:rsid w:val="00B01F71"/>
    <w:rsid w:val="00B02173"/>
    <w:rsid w:val="00B0237B"/>
    <w:rsid w:val="00B024B1"/>
    <w:rsid w:val="00B0273E"/>
    <w:rsid w:val="00B028E9"/>
    <w:rsid w:val="00B02AC6"/>
    <w:rsid w:val="00B02C3C"/>
    <w:rsid w:val="00B02E25"/>
    <w:rsid w:val="00B03390"/>
    <w:rsid w:val="00B033A7"/>
    <w:rsid w:val="00B03456"/>
    <w:rsid w:val="00B035A1"/>
    <w:rsid w:val="00B038EB"/>
    <w:rsid w:val="00B03B55"/>
    <w:rsid w:val="00B04077"/>
    <w:rsid w:val="00B04712"/>
    <w:rsid w:val="00B04765"/>
    <w:rsid w:val="00B04B6D"/>
    <w:rsid w:val="00B04FF5"/>
    <w:rsid w:val="00B051B2"/>
    <w:rsid w:val="00B0529B"/>
    <w:rsid w:val="00B05910"/>
    <w:rsid w:val="00B05CE7"/>
    <w:rsid w:val="00B0601F"/>
    <w:rsid w:val="00B0609E"/>
    <w:rsid w:val="00B06379"/>
    <w:rsid w:val="00B06636"/>
    <w:rsid w:val="00B0696C"/>
    <w:rsid w:val="00B06DCE"/>
    <w:rsid w:val="00B077DD"/>
    <w:rsid w:val="00B07AC7"/>
    <w:rsid w:val="00B07BFC"/>
    <w:rsid w:val="00B07C6F"/>
    <w:rsid w:val="00B07CC2"/>
    <w:rsid w:val="00B10016"/>
    <w:rsid w:val="00B100B6"/>
    <w:rsid w:val="00B100D8"/>
    <w:rsid w:val="00B102B4"/>
    <w:rsid w:val="00B103E7"/>
    <w:rsid w:val="00B10A2E"/>
    <w:rsid w:val="00B10D0A"/>
    <w:rsid w:val="00B10F8D"/>
    <w:rsid w:val="00B10FC0"/>
    <w:rsid w:val="00B1132C"/>
    <w:rsid w:val="00B1144C"/>
    <w:rsid w:val="00B12161"/>
    <w:rsid w:val="00B1221D"/>
    <w:rsid w:val="00B123B5"/>
    <w:rsid w:val="00B12498"/>
    <w:rsid w:val="00B12A48"/>
    <w:rsid w:val="00B12AE4"/>
    <w:rsid w:val="00B1343F"/>
    <w:rsid w:val="00B1353D"/>
    <w:rsid w:val="00B13AEA"/>
    <w:rsid w:val="00B13D74"/>
    <w:rsid w:val="00B1428A"/>
    <w:rsid w:val="00B14623"/>
    <w:rsid w:val="00B14B3D"/>
    <w:rsid w:val="00B14DBE"/>
    <w:rsid w:val="00B14EEB"/>
    <w:rsid w:val="00B151AB"/>
    <w:rsid w:val="00B15416"/>
    <w:rsid w:val="00B154A9"/>
    <w:rsid w:val="00B155E5"/>
    <w:rsid w:val="00B15968"/>
    <w:rsid w:val="00B159C6"/>
    <w:rsid w:val="00B15AB6"/>
    <w:rsid w:val="00B161AD"/>
    <w:rsid w:val="00B1636C"/>
    <w:rsid w:val="00B163E7"/>
    <w:rsid w:val="00B16413"/>
    <w:rsid w:val="00B16BB2"/>
    <w:rsid w:val="00B16D51"/>
    <w:rsid w:val="00B16EFC"/>
    <w:rsid w:val="00B17186"/>
    <w:rsid w:val="00B17DE7"/>
    <w:rsid w:val="00B17FD5"/>
    <w:rsid w:val="00B200AD"/>
    <w:rsid w:val="00B20185"/>
    <w:rsid w:val="00B20425"/>
    <w:rsid w:val="00B2045A"/>
    <w:rsid w:val="00B20639"/>
    <w:rsid w:val="00B21394"/>
    <w:rsid w:val="00B21483"/>
    <w:rsid w:val="00B2159C"/>
    <w:rsid w:val="00B219C7"/>
    <w:rsid w:val="00B21A7D"/>
    <w:rsid w:val="00B21C0B"/>
    <w:rsid w:val="00B21DD5"/>
    <w:rsid w:val="00B21DED"/>
    <w:rsid w:val="00B21E0B"/>
    <w:rsid w:val="00B22516"/>
    <w:rsid w:val="00B22636"/>
    <w:rsid w:val="00B2267D"/>
    <w:rsid w:val="00B22A52"/>
    <w:rsid w:val="00B22C43"/>
    <w:rsid w:val="00B22F05"/>
    <w:rsid w:val="00B231F3"/>
    <w:rsid w:val="00B23A12"/>
    <w:rsid w:val="00B24088"/>
    <w:rsid w:val="00B240F9"/>
    <w:rsid w:val="00B2429C"/>
    <w:rsid w:val="00B242A7"/>
    <w:rsid w:val="00B244B4"/>
    <w:rsid w:val="00B246D6"/>
    <w:rsid w:val="00B249A0"/>
    <w:rsid w:val="00B24A2C"/>
    <w:rsid w:val="00B24AD4"/>
    <w:rsid w:val="00B24B37"/>
    <w:rsid w:val="00B24BDA"/>
    <w:rsid w:val="00B254BF"/>
    <w:rsid w:val="00B255A4"/>
    <w:rsid w:val="00B258D0"/>
    <w:rsid w:val="00B25C52"/>
    <w:rsid w:val="00B25C55"/>
    <w:rsid w:val="00B260D3"/>
    <w:rsid w:val="00B265B9"/>
    <w:rsid w:val="00B2748F"/>
    <w:rsid w:val="00B27755"/>
    <w:rsid w:val="00B27B5C"/>
    <w:rsid w:val="00B27C5A"/>
    <w:rsid w:val="00B30096"/>
    <w:rsid w:val="00B30461"/>
    <w:rsid w:val="00B3086A"/>
    <w:rsid w:val="00B30B15"/>
    <w:rsid w:val="00B30C68"/>
    <w:rsid w:val="00B30E03"/>
    <w:rsid w:val="00B31053"/>
    <w:rsid w:val="00B3124D"/>
    <w:rsid w:val="00B313A7"/>
    <w:rsid w:val="00B31554"/>
    <w:rsid w:val="00B31954"/>
    <w:rsid w:val="00B31A6B"/>
    <w:rsid w:val="00B31D33"/>
    <w:rsid w:val="00B31EE1"/>
    <w:rsid w:val="00B322E7"/>
    <w:rsid w:val="00B3233C"/>
    <w:rsid w:val="00B32396"/>
    <w:rsid w:val="00B326A0"/>
    <w:rsid w:val="00B32B06"/>
    <w:rsid w:val="00B32B21"/>
    <w:rsid w:val="00B32D28"/>
    <w:rsid w:val="00B331B0"/>
    <w:rsid w:val="00B33361"/>
    <w:rsid w:val="00B333FD"/>
    <w:rsid w:val="00B3410D"/>
    <w:rsid w:val="00B34328"/>
    <w:rsid w:val="00B343A7"/>
    <w:rsid w:val="00B34495"/>
    <w:rsid w:val="00B344B0"/>
    <w:rsid w:val="00B34649"/>
    <w:rsid w:val="00B347E7"/>
    <w:rsid w:val="00B3499E"/>
    <w:rsid w:val="00B34C80"/>
    <w:rsid w:val="00B34D48"/>
    <w:rsid w:val="00B34E7D"/>
    <w:rsid w:val="00B35083"/>
    <w:rsid w:val="00B35184"/>
    <w:rsid w:val="00B351AE"/>
    <w:rsid w:val="00B353F9"/>
    <w:rsid w:val="00B355CE"/>
    <w:rsid w:val="00B358EA"/>
    <w:rsid w:val="00B35A47"/>
    <w:rsid w:val="00B35EA0"/>
    <w:rsid w:val="00B35FFF"/>
    <w:rsid w:val="00B369A4"/>
    <w:rsid w:val="00B36B48"/>
    <w:rsid w:val="00B37569"/>
    <w:rsid w:val="00B375C7"/>
    <w:rsid w:val="00B3763A"/>
    <w:rsid w:val="00B376C1"/>
    <w:rsid w:val="00B37715"/>
    <w:rsid w:val="00B37E55"/>
    <w:rsid w:val="00B4005F"/>
    <w:rsid w:val="00B4010F"/>
    <w:rsid w:val="00B40235"/>
    <w:rsid w:val="00B405EE"/>
    <w:rsid w:val="00B4078E"/>
    <w:rsid w:val="00B40B63"/>
    <w:rsid w:val="00B40C94"/>
    <w:rsid w:val="00B40D4D"/>
    <w:rsid w:val="00B40FE8"/>
    <w:rsid w:val="00B4116E"/>
    <w:rsid w:val="00B414E7"/>
    <w:rsid w:val="00B415F3"/>
    <w:rsid w:val="00B41850"/>
    <w:rsid w:val="00B41BB1"/>
    <w:rsid w:val="00B41C47"/>
    <w:rsid w:val="00B41E45"/>
    <w:rsid w:val="00B41EE9"/>
    <w:rsid w:val="00B41F49"/>
    <w:rsid w:val="00B420DC"/>
    <w:rsid w:val="00B42351"/>
    <w:rsid w:val="00B4251A"/>
    <w:rsid w:val="00B42709"/>
    <w:rsid w:val="00B428D8"/>
    <w:rsid w:val="00B42CDA"/>
    <w:rsid w:val="00B42D45"/>
    <w:rsid w:val="00B4307C"/>
    <w:rsid w:val="00B430DD"/>
    <w:rsid w:val="00B43287"/>
    <w:rsid w:val="00B436DE"/>
    <w:rsid w:val="00B438CE"/>
    <w:rsid w:val="00B43DF5"/>
    <w:rsid w:val="00B43F21"/>
    <w:rsid w:val="00B43FEF"/>
    <w:rsid w:val="00B4433D"/>
    <w:rsid w:val="00B445BA"/>
    <w:rsid w:val="00B44702"/>
    <w:rsid w:val="00B44716"/>
    <w:rsid w:val="00B44993"/>
    <w:rsid w:val="00B44A86"/>
    <w:rsid w:val="00B4568E"/>
    <w:rsid w:val="00B458ED"/>
    <w:rsid w:val="00B45918"/>
    <w:rsid w:val="00B46290"/>
    <w:rsid w:val="00B464EA"/>
    <w:rsid w:val="00B466AC"/>
    <w:rsid w:val="00B466CC"/>
    <w:rsid w:val="00B469B7"/>
    <w:rsid w:val="00B469E6"/>
    <w:rsid w:val="00B46B79"/>
    <w:rsid w:val="00B46C51"/>
    <w:rsid w:val="00B46DF4"/>
    <w:rsid w:val="00B4701D"/>
    <w:rsid w:val="00B473E5"/>
    <w:rsid w:val="00B47492"/>
    <w:rsid w:val="00B47531"/>
    <w:rsid w:val="00B47556"/>
    <w:rsid w:val="00B475D7"/>
    <w:rsid w:val="00B47714"/>
    <w:rsid w:val="00B47B6D"/>
    <w:rsid w:val="00B47BFD"/>
    <w:rsid w:val="00B47E46"/>
    <w:rsid w:val="00B502E3"/>
    <w:rsid w:val="00B502FD"/>
    <w:rsid w:val="00B50314"/>
    <w:rsid w:val="00B50413"/>
    <w:rsid w:val="00B50687"/>
    <w:rsid w:val="00B50878"/>
    <w:rsid w:val="00B50926"/>
    <w:rsid w:val="00B50A4C"/>
    <w:rsid w:val="00B50BB1"/>
    <w:rsid w:val="00B50F14"/>
    <w:rsid w:val="00B50F94"/>
    <w:rsid w:val="00B51414"/>
    <w:rsid w:val="00B51652"/>
    <w:rsid w:val="00B516AD"/>
    <w:rsid w:val="00B51780"/>
    <w:rsid w:val="00B5198E"/>
    <w:rsid w:val="00B51D5E"/>
    <w:rsid w:val="00B520BF"/>
    <w:rsid w:val="00B520C3"/>
    <w:rsid w:val="00B52A4A"/>
    <w:rsid w:val="00B52C88"/>
    <w:rsid w:val="00B52FB1"/>
    <w:rsid w:val="00B533A5"/>
    <w:rsid w:val="00B5385E"/>
    <w:rsid w:val="00B538CF"/>
    <w:rsid w:val="00B53A59"/>
    <w:rsid w:val="00B53CA6"/>
    <w:rsid w:val="00B54047"/>
    <w:rsid w:val="00B54184"/>
    <w:rsid w:val="00B544DE"/>
    <w:rsid w:val="00B54582"/>
    <w:rsid w:val="00B54958"/>
    <w:rsid w:val="00B54BDF"/>
    <w:rsid w:val="00B54D2D"/>
    <w:rsid w:val="00B5503B"/>
    <w:rsid w:val="00B558FB"/>
    <w:rsid w:val="00B55BEB"/>
    <w:rsid w:val="00B55CF9"/>
    <w:rsid w:val="00B55D86"/>
    <w:rsid w:val="00B55E10"/>
    <w:rsid w:val="00B55F6B"/>
    <w:rsid w:val="00B56119"/>
    <w:rsid w:val="00B56AA7"/>
    <w:rsid w:val="00B56AD0"/>
    <w:rsid w:val="00B570A4"/>
    <w:rsid w:val="00B57410"/>
    <w:rsid w:val="00B57417"/>
    <w:rsid w:val="00B57650"/>
    <w:rsid w:val="00B577B7"/>
    <w:rsid w:val="00B577EB"/>
    <w:rsid w:val="00B57A28"/>
    <w:rsid w:val="00B57F53"/>
    <w:rsid w:val="00B60331"/>
    <w:rsid w:val="00B6037D"/>
    <w:rsid w:val="00B6050B"/>
    <w:rsid w:val="00B6056F"/>
    <w:rsid w:val="00B608E9"/>
    <w:rsid w:val="00B609C2"/>
    <w:rsid w:val="00B60A34"/>
    <w:rsid w:val="00B60D88"/>
    <w:rsid w:val="00B614DB"/>
    <w:rsid w:val="00B61657"/>
    <w:rsid w:val="00B61794"/>
    <w:rsid w:val="00B61929"/>
    <w:rsid w:val="00B61B1B"/>
    <w:rsid w:val="00B61B74"/>
    <w:rsid w:val="00B61E69"/>
    <w:rsid w:val="00B61F1B"/>
    <w:rsid w:val="00B6208F"/>
    <w:rsid w:val="00B62161"/>
    <w:rsid w:val="00B623AB"/>
    <w:rsid w:val="00B6248A"/>
    <w:rsid w:val="00B62513"/>
    <w:rsid w:val="00B62608"/>
    <w:rsid w:val="00B62A91"/>
    <w:rsid w:val="00B62B3B"/>
    <w:rsid w:val="00B62B6F"/>
    <w:rsid w:val="00B63257"/>
    <w:rsid w:val="00B63454"/>
    <w:rsid w:val="00B63472"/>
    <w:rsid w:val="00B6354A"/>
    <w:rsid w:val="00B63754"/>
    <w:rsid w:val="00B639E6"/>
    <w:rsid w:val="00B63C58"/>
    <w:rsid w:val="00B63F21"/>
    <w:rsid w:val="00B63FB7"/>
    <w:rsid w:val="00B63FEF"/>
    <w:rsid w:val="00B64459"/>
    <w:rsid w:val="00B64482"/>
    <w:rsid w:val="00B6459E"/>
    <w:rsid w:val="00B646A0"/>
    <w:rsid w:val="00B647D3"/>
    <w:rsid w:val="00B64A03"/>
    <w:rsid w:val="00B64A63"/>
    <w:rsid w:val="00B64D44"/>
    <w:rsid w:val="00B65115"/>
    <w:rsid w:val="00B6514B"/>
    <w:rsid w:val="00B6528C"/>
    <w:rsid w:val="00B652AF"/>
    <w:rsid w:val="00B6530A"/>
    <w:rsid w:val="00B653EA"/>
    <w:rsid w:val="00B65524"/>
    <w:rsid w:val="00B6585B"/>
    <w:rsid w:val="00B65A25"/>
    <w:rsid w:val="00B65A3D"/>
    <w:rsid w:val="00B65A60"/>
    <w:rsid w:val="00B66222"/>
    <w:rsid w:val="00B66378"/>
    <w:rsid w:val="00B666B6"/>
    <w:rsid w:val="00B66934"/>
    <w:rsid w:val="00B66AC8"/>
    <w:rsid w:val="00B670BE"/>
    <w:rsid w:val="00B673D5"/>
    <w:rsid w:val="00B676CF"/>
    <w:rsid w:val="00B676F3"/>
    <w:rsid w:val="00B678A0"/>
    <w:rsid w:val="00B67E14"/>
    <w:rsid w:val="00B67F42"/>
    <w:rsid w:val="00B70298"/>
    <w:rsid w:val="00B70650"/>
    <w:rsid w:val="00B7070F"/>
    <w:rsid w:val="00B70A39"/>
    <w:rsid w:val="00B70C0A"/>
    <w:rsid w:val="00B70D25"/>
    <w:rsid w:val="00B70FF9"/>
    <w:rsid w:val="00B7117E"/>
    <w:rsid w:val="00B7132E"/>
    <w:rsid w:val="00B713E6"/>
    <w:rsid w:val="00B717AF"/>
    <w:rsid w:val="00B7199F"/>
    <w:rsid w:val="00B71AD8"/>
    <w:rsid w:val="00B71E50"/>
    <w:rsid w:val="00B7208B"/>
    <w:rsid w:val="00B720F4"/>
    <w:rsid w:val="00B721FD"/>
    <w:rsid w:val="00B7222F"/>
    <w:rsid w:val="00B72259"/>
    <w:rsid w:val="00B724E7"/>
    <w:rsid w:val="00B72503"/>
    <w:rsid w:val="00B72741"/>
    <w:rsid w:val="00B72953"/>
    <w:rsid w:val="00B72B13"/>
    <w:rsid w:val="00B72C35"/>
    <w:rsid w:val="00B72C36"/>
    <w:rsid w:val="00B72C7C"/>
    <w:rsid w:val="00B72DF1"/>
    <w:rsid w:val="00B72F1F"/>
    <w:rsid w:val="00B72F81"/>
    <w:rsid w:val="00B72FDD"/>
    <w:rsid w:val="00B7303B"/>
    <w:rsid w:val="00B73B2A"/>
    <w:rsid w:val="00B73CDF"/>
    <w:rsid w:val="00B73E77"/>
    <w:rsid w:val="00B73FE2"/>
    <w:rsid w:val="00B7435C"/>
    <w:rsid w:val="00B743DA"/>
    <w:rsid w:val="00B744CE"/>
    <w:rsid w:val="00B7450C"/>
    <w:rsid w:val="00B7451E"/>
    <w:rsid w:val="00B74FEF"/>
    <w:rsid w:val="00B75140"/>
    <w:rsid w:val="00B752B8"/>
    <w:rsid w:val="00B754CC"/>
    <w:rsid w:val="00B75564"/>
    <w:rsid w:val="00B75674"/>
    <w:rsid w:val="00B75685"/>
    <w:rsid w:val="00B75791"/>
    <w:rsid w:val="00B75E47"/>
    <w:rsid w:val="00B75E9A"/>
    <w:rsid w:val="00B75EFC"/>
    <w:rsid w:val="00B7606B"/>
    <w:rsid w:val="00B7634F"/>
    <w:rsid w:val="00B763EC"/>
    <w:rsid w:val="00B7646A"/>
    <w:rsid w:val="00B76681"/>
    <w:rsid w:val="00B7682A"/>
    <w:rsid w:val="00B7689A"/>
    <w:rsid w:val="00B7695C"/>
    <w:rsid w:val="00B76B07"/>
    <w:rsid w:val="00B76B85"/>
    <w:rsid w:val="00B76D3E"/>
    <w:rsid w:val="00B76E55"/>
    <w:rsid w:val="00B76EFD"/>
    <w:rsid w:val="00B770A6"/>
    <w:rsid w:val="00B77306"/>
    <w:rsid w:val="00B77402"/>
    <w:rsid w:val="00B774A7"/>
    <w:rsid w:val="00B774FF"/>
    <w:rsid w:val="00B775E4"/>
    <w:rsid w:val="00B77CED"/>
    <w:rsid w:val="00B77DF9"/>
    <w:rsid w:val="00B77E15"/>
    <w:rsid w:val="00B77FCF"/>
    <w:rsid w:val="00B77FF4"/>
    <w:rsid w:val="00B80141"/>
    <w:rsid w:val="00B801B3"/>
    <w:rsid w:val="00B80224"/>
    <w:rsid w:val="00B80239"/>
    <w:rsid w:val="00B803CE"/>
    <w:rsid w:val="00B809A3"/>
    <w:rsid w:val="00B80AE4"/>
    <w:rsid w:val="00B80C60"/>
    <w:rsid w:val="00B811B3"/>
    <w:rsid w:val="00B81294"/>
    <w:rsid w:val="00B812EB"/>
    <w:rsid w:val="00B81371"/>
    <w:rsid w:val="00B8144B"/>
    <w:rsid w:val="00B814A1"/>
    <w:rsid w:val="00B81834"/>
    <w:rsid w:val="00B81E1F"/>
    <w:rsid w:val="00B820A2"/>
    <w:rsid w:val="00B826D4"/>
    <w:rsid w:val="00B82819"/>
    <w:rsid w:val="00B828B2"/>
    <w:rsid w:val="00B82DE9"/>
    <w:rsid w:val="00B82FB4"/>
    <w:rsid w:val="00B83009"/>
    <w:rsid w:val="00B8324D"/>
    <w:rsid w:val="00B8330E"/>
    <w:rsid w:val="00B8331A"/>
    <w:rsid w:val="00B833B5"/>
    <w:rsid w:val="00B8356F"/>
    <w:rsid w:val="00B839A5"/>
    <w:rsid w:val="00B83AAE"/>
    <w:rsid w:val="00B83DF8"/>
    <w:rsid w:val="00B8421E"/>
    <w:rsid w:val="00B8436D"/>
    <w:rsid w:val="00B85010"/>
    <w:rsid w:val="00B8548F"/>
    <w:rsid w:val="00B8563D"/>
    <w:rsid w:val="00B85D43"/>
    <w:rsid w:val="00B85D88"/>
    <w:rsid w:val="00B86204"/>
    <w:rsid w:val="00B862B8"/>
    <w:rsid w:val="00B86483"/>
    <w:rsid w:val="00B86541"/>
    <w:rsid w:val="00B86702"/>
    <w:rsid w:val="00B867E0"/>
    <w:rsid w:val="00B86DA7"/>
    <w:rsid w:val="00B870B4"/>
    <w:rsid w:val="00B8725C"/>
    <w:rsid w:val="00B87544"/>
    <w:rsid w:val="00B87566"/>
    <w:rsid w:val="00B879AF"/>
    <w:rsid w:val="00B87B14"/>
    <w:rsid w:val="00B87F95"/>
    <w:rsid w:val="00B9074F"/>
    <w:rsid w:val="00B907D3"/>
    <w:rsid w:val="00B90E9F"/>
    <w:rsid w:val="00B91189"/>
    <w:rsid w:val="00B9133B"/>
    <w:rsid w:val="00B913A9"/>
    <w:rsid w:val="00B919D1"/>
    <w:rsid w:val="00B92381"/>
    <w:rsid w:val="00B929A6"/>
    <w:rsid w:val="00B92E63"/>
    <w:rsid w:val="00B92F27"/>
    <w:rsid w:val="00B93173"/>
    <w:rsid w:val="00B932A7"/>
    <w:rsid w:val="00B9346E"/>
    <w:rsid w:val="00B9369A"/>
    <w:rsid w:val="00B937BA"/>
    <w:rsid w:val="00B937CD"/>
    <w:rsid w:val="00B93D3A"/>
    <w:rsid w:val="00B93E3C"/>
    <w:rsid w:val="00B94020"/>
    <w:rsid w:val="00B94198"/>
    <w:rsid w:val="00B94430"/>
    <w:rsid w:val="00B94B84"/>
    <w:rsid w:val="00B94BF9"/>
    <w:rsid w:val="00B94ECB"/>
    <w:rsid w:val="00B9509F"/>
    <w:rsid w:val="00B95471"/>
    <w:rsid w:val="00B955DB"/>
    <w:rsid w:val="00B95647"/>
    <w:rsid w:val="00B95861"/>
    <w:rsid w:val="00B958C7"/>
    <w:rsid w:val="00B960C1"/>
    <w:rsid w:val="00B963C1"/>
    <w:rsid w:val="00B9715A"/>
    <w:rsid w:val="00B972EF"/>
    <w:rsid w:val="00B97411"/>
    <w:rsid w:val="00B979B9"/>
    <w:rsid w:val="00B979CB"/>
    <w:rsid w:val="00B97B68"/>
    <w:rsid w:val="00B97B6E"/>
    <w:rsid w:val="00B97CDF"/>
    <w:rsid w:val="00B97D4B"/>
    <w:rsid w:val="00BA00AF"/>
    <w:rsid w:val="00BA01AF"/>
    <w:rsid w:val="00BA01D9"/>
    <w:rsid w:val="00BA0476"/>
    <w:rsid w:val="00BA056B"/>
    <w:rsid w:val="00BA0928"/>
    <w:rsid w:val="00BA0C4D"/>
    <w:rsid w:val="00BA0DB0"/>
    <w:rsid w:val="00BA1844"/>
    <w:rsid w:val="00BA1B2E"/>
    <w:rsid w:val="00BA2284"/>
    <w:rsid w:val="00BA24C6"/>
    <w:rsid w:val="00BA25A6"/>
    <w:rsid w:val="00BA27E3"/>
    <w:rsid w:val="00BA27E8"/>
    <w:rsid w:val="00BA2AD0"/>
    <w:rsid w:val="00BA30E0"/>
    <w:rsid w:val="00BA3165"/>
    <w:rsid w:val="00BA34BA"/>
    <w:rsid w:val="00BA34C2"/>
    <w:rsid w:val="00BA3D98"/>
    <w:rsid w:val="00BA3E87"/>
    <w:rsid w:val="00BA4252"/>
    <w:rsid w:val="00BA43FD"/>
    <w:rsid w:val="00BA4C83"/>
    <w:rsid w:val="00BA4F4F"/>
    <w:rsid w:val="00BA5011"/>
    <w:rsid w:val="00BA53AD"/>
    <w:rsid w:val="00BA552A"/>
    <w:rsid w:val="00BA56D7"/>
    <w:rsid w:val="00BA5AD5"/>
    <w:rsid w:val="00BA5C3B"/>
    <w:rsid w:val="00BA5DA3"/>
    <w:rsid w:val="00BA5FDB"/>
    <w:rsid w:val="00BA618F"/>
    <w:rsid w:val="00BA61D3"/>
    <w:rsid w:val="00BA61E3"/>
    <w:rsid w:val="00BA61E5"/>
    <w:rsid w:val="00BA6992"/>
    <w:rsid w:val="00BA6BA8"/>
    <w:rsid w:val="00BA6FCC"/>
    <w:rsid w:val="00BA7074"/>
    <w:rsid w:val="00BA7419"/>
    <w:rsid w:val="00BA75EC"/>
    <w:rsid w:val="00BA76FE"/>
    <w:rsid w:val="00BA7909"/>
    <w:rsid w:val="00BA7964"/>
    <w:rsid w:val="00BA7F71"/>
    <w:rsid w:val="00BA7FBA"/>
    <w:rsid w:val="00BB0273"/>
    <w:rsid w:val="00BB05CF"/>
    <w:rsid w:val="00BB0AB9"/>
    <w:rsid w:val="00BB0F73"/>
    <w:rsid w:val="00BB1276"/>
    <w:rsid w:val="00BB1306"/>
    <w:rsid w:val="00BB1799"/>
    <w:rsid w:val="00BB1BB5"/>
    <w:rsid w:val="00BB1C30"/>
    <w:rsid w:val="00BB1D47"/>
    <w:rsid w:val="00BB201C"/>
    <w:rsid w:val="00BB250D"/>
    <w:rsid w:val="00BB26FA"/>
    <w:rsid w:val="00BB270E"/>
    <w:rsid w:val="00BB2791"/>
    <w:rsid w:val="00BB294E"/>
    <w:rsid w:val="00BB2F63"/>
    <w:rsid w:val="00BB30F1"/>
    <w:rsid w:val="00BB311D"/>
    <w:rsid w:val="00BB3413"/>
    <w:rsid w:val="00BB344B"/>
    <w:rsid w:val="00BB34BD"/>
    <w:rsid w:val="00BB365D"/>
    <w:rsid w:val="00BB3D9B"/>
    <w:rsid w:val="00BB44EF"/>
    <w:rsid w:val="00BB4606"/>
    <w:rsid w:val="00BB46D8"/>
    <w:rsid w:val="00BB474A"/>
    <w:rsid w:val="00BB4798"/>
    <w:rsid w:val="00BB4950"/>
    <w:rsid w:val="00BB4971"/>
    <w:rsid w:val="00BB4C3D"/>
    <w:rsid w:val="00BB4D1D"/>
    <w:rsid w:val="00BB4EF6"/>
    <w:rsid w:val="00BB4F98"/>
    <w:rsid w:val="00BB5287"/>
    <w:rsid w:val="00BB52BA"/>
    <w:rsid w:val="00BB57B5"/>
    <w:rsid w:val="00BB58E8"/>
    <w:rsid w:val="00BB5924"/>
    <w:rsid w:val="00BB5B6C"/>
    <w:rsid w:val="00BB5D31"/>
    <w:rsid w:val="00BB5E7B"/>
    <w:rsid w:val="00BB5FC5"/>
    <w:rsid w:val="00BB614D"/>
    <w:rsid w:val="00BB6789"/>
    <w:rsid w:val="00BB6CCE"/>
    <w:rsid w:val="00BB6FC7"/>
    <w:rsid w:val="00BB7280"/>
    <w:rsid w:val="00BB738F"/>
    <w:rsid w:val="00BB77EA"/>
    <w:rsid w:val="00BB77F5"/>
    <w:rsid w:val="00BB795C"/>
    <w:rsid w:val="00BB7A7A"/>
    <w:rsid w:val="00BB7E97"/>
    <w:rsid w:val="00BB7F99"/>
    <w:rsid w:val="00BB7FA2"/>
    <w:rsid w:val="00BC0234"/>
    <w:rsid w:val="00BC027B"/>
    <w:rsid w:val="00BC02DC"/>
    <w:rsid w:val="00BC07A9"/>
    <w:rsid w:val="00BC088D"/>
    <w:rsid w:val="00BC0AF3"/>
    <w:rsid w:val="00BC0BDF"/>
    <w:rsid w:val="00BC0C13"/>
    <w:rsid w:val="00BC0CA1"/>
    <w:rsid w:val="00BC0E50"/>
    <w:rsid w:val="00BC0EDA"/>
    <w:rsid w:val="00BC1394"/>
    <w:rsid w:val="00BC1646"/>
    <w:rsid w:val="00BC210C"/>
    <w:rsid w:val="00BC212E"/>
    <w:rsid w:val="00BC235A"/>
    <w:rsid w:val="00BC23F1"/>
    <w:rsid w:val="00BC26B3"/>
    <w:rsid w:val="00BC2854"/>
    <w:rsid w:val="00BC2C31"/>
    <w:rsid w:val="00BC31CC"/>
    <w:rsid w:val="00BC3307"/>
    <w:rsid w:val="00BC349F"/>
    <w:rsid w:val="00BC363C"/>
    <w:rsid w:val="00BC39F4"/>
    <w:rsid w:val="00BC3A1A"/>
    <w:rsid w:val="00BC3EA4"/>
    <w:rsid w:val="00BC40C9"/>
    <w:rsid w:val="00BC441B"/>
    <w:rsid w:val="00BC4791"/>
    <w:rsid w:val="00BC48B4"/>
    <w:rsid w:val="00BC4F24"/>
    <w:rsid w:val="00BC57CA"/>
    <w:rsid w:val="00BC586C"/>
    <w:rsid w:val="00BC5907"/>
    <w:rsid w:val="00BC5A67"/>
    <w:rsid w:val="00BC5C22"/>
    <w:rsid w:val="00BC5C7A"/>
    <w:rsid w:val="00BC5D4A"/>
    <w:rsid w:val="00BC5DA3"/>
    <w:rsid w:val="00BC612D"/>
    <w:rsid w:val="00BC67EB"/>
    <w:rsid w:val="00BC6816"/>
    <w:rsid w:val="00BC6A58"/>
    <w:rsid w:val="00BC7024"/>
    <w:rsid w:val="00BC70BD"/>
    <w:rsid w:val="00BC74BA"/>
    <w:rsid w:val="00BC793E"/>
    <w:rsid w:val="00BC7A0B"/>
    <w:rsid w:val="00BC7B3F"/>
    <w:rsid w:val="00BC7EA7"/>
    <w:rsid w:val="00BD0029"/>
    <w:rsid w:val="00BD02D0"/>
    <w:rsid w:val="00BD0380"/>
    <w:rsid w:val="00BD06D1"/>
    <w:rsid w:val="00BD07F1"/>
    <w:rsid w:val="00BD07FE"/>
    <w:rsid w:val="00BD0997"/>
    <w:rsid w:val="00BD0E47"/>
    <w:rsid w:val="00BD1108"/>
    <w:rsid w:val="00BD122B"/>
    <w:rsid w:val="00BD13DD"/>
    <w:rsid w:val="00BD1423"/>
    <w:rsid w:val="00BD146F"/>
    <w:rsid w:val="00BD153F"/>
    <w:rsid w:val="00BD155A"/>
    <w:rsid w:val="00BD21A9"/>
    <w:rsid w:val="00BD21CB"/>
    <w:rsid w:val="00BD24D4"/>
    <w:rsid w:val="00BD264D"/>
    <w:rsid w:val="00BD2DFC"/>
    <w:rsid w:val="00BD31D4"/>
    <w:rsid w:val="00BD31E8"/>
    <w:rsid w:val="00BD3386"/>
    <w:rsid w:val="00BD33E1"/>
    <w:rsid w:val="00BD34EB"/>
    <w:rsid w:val="00BD3909"/>
    <w:rsid w:val="00BD438B"/>
    <w:rsid w:val="00BD43DC"/>
    <w:rsid w:val="00BD4486"/>
    <w:rsid w:val="00BD4C02"/>
    <w:rsid w:val="00BD533E"/>
    <w:rsid w:val="00BD5801"/>
    <w:rsid w:val="00BD5877"/>
    <w:rsid w:val="00BD5E6B"/>
    <w:rsid w:val="00BD5EF8"/>
    <w:rsid w:val="00BD5F84"/>
    <w:rsid w:val="00BD6356"/>
    <w:rsid w:val="00BD63E2"/>
    <w:rsid w:val="00BD6461"/>
    <w:rsid w:val="00BD64F5"/>
    <w:rsid w:val="00BD656D"/>
    <w:rsid w:val="00BD66CD"/>
    <w:rsid w:val="00BD66D2"/>
    <w:rsid w:val="00BD693A"/>
    <w:rsid w:val="00BD6A0C"/>
    <w:rsid w:val="00BD6B0E"/>
    <w:rsid w:val="00BD6BF4"/>
    <w:rsid w:val="00BD6C71"/>
    <w:rsid w:val="00BD6EA2"/>
    <w:rsid w:val="00BD6F41"/>
    <w:rsid w:val="00BD7595"/>
    <w:rsid w:val="00BD76F8"/>
    <w:rsid w:val="00BD7777"/>
    <w:rsid w:val="00BD79D5"/>
    <w:rsid w:val="00BD7AB7"/>
    <w:rsid w:val="00BD7F78"/>
    <w:rsid w:val="00BE0663"/>
    <w:rsid w:val="00BE0A34"/>
    <w:rsid w:val="00BE0BDB"/>
    <w:rsid w:val="00BE0DF2"/>
    <w:rsid w:val="00BE0E5E"/>
    <w:rsid w:val="00BE0F99"/>
    <w:rsid w:val="00BE1AAB"/>
    <w:rsid w:val="00BE1E78"/>
    <w:rsid w:val="00BE1F93"/>
    <w:rsid w:val="00BE2138"/>
    <w:rsid w:val="00BE2571"/>
    <w:rsid w:val="00BE2F04"/>
    <w:rsid w:val="00BE3304"/>
    <w:rsid w:val="00BE3305"/>
    <w:rsid w:val="00BE35F6"/>
    <w:rsid w:val="00BE3B9D"/>
    <w:rsid w:val="00BE3BF1"/>
    <w:rsid w:val="00BE3C28"/>
    <w:rsid w:val="00BE3DBA"/>
    <w:rsid w:val="00BE3EE5"/>
    <w:rsid w:val="00BE40F1"/>
    <w:rsid w:val="00BE441F"/>
    <w:rsid w:val="00BE457C"/>
    <w:rsid w:val="00BE4708"/>
    <w:rsid w:val="00BE48C2"/>
    <w:rsid w:val="00BE4B76"/>
    <w:rsid w:val="00BE4BCB"/>
    <w:rsid w:val="00BE523B"/>
    <w:rsid w:val="00BE548F"/>
    <w:rsid w:val="00BE5A46"/>
    <w:rsid w:val="00BE5B9A"/>
    <w:rsid w:val="00BE5FD7"/>
    <w:rsid w:val="00BE61C8"/>
    <w:rsid w:val="00BE62B0"/>
    <w:rsid w:val="00BE62F8"/>
    <w:rsid w:val="00BE636F"/>
    <w:rsid w:val="00BE64A3"/>
    <w:rsid w:val="00BE66BE"/>
    <w:rsid w:val="00BE69B4"/>
    <w:rsid w:val="00BE70AD"/>
    <w:rsid w:val="00BE71BA"/>
    <w:rsid w:val="00BE72C2"/>
    <w:rsid w:val="00BE764C"/>
    <w:rsid w:val="00BE7C88"/>
    <w:rsid w:val="00BE7DC5"/>
    <w:rsid w:val="00BF01B8"/>
    <w:rsid w:val="00BF01F7"/>
    <w:rsid w:val="00BF0217"/>
    <w:rsid w:val="00BF02BE"/>
    <w:rsid w:val="00BF0791"/>
    <w:rsid w:val="00BF0DEC"/>
    <w:rsid w:val="00BF0E8C"/>
    <w:rsid w:val="00BF100B"/>
    <w:rsid w:val="00BF12E0"/>
    <w:rsid w:val="00BF1C12"/>
    <w:rsid w:val="00BF1D9E"/>
    <w:rsid w:val="00BF1DBF"/>
    <w:rsid w:val="00BF1E80"/>
    <w:rsid w:val="00BF1EEF"/>
    <w:rsid w:val="00BF1FE2"/>
    <w:rsid w:val="00BF21EF"/>
    <w:rsid w:val="00BF224E"/>
    <w:rsid w:val="00BF239C"/>
    <w:rsid w:val="00BF2519"/>
    <w:rsid w:val="00BF25A6"/>
    <w:rsid w:val="00BF288B"/>
    <w:rsid w:val="00BF2D32"/>
    <w:rsid w:val="00BF2DB8"/>
    <w:rsid w:val="00BF33DC"/>
    <w:rsid w:val="00BF386F"/>
    <w:rsid w:val="00BF4453"/>
    <w:rsid w:val="00BF4B22"/>
    <w:rsid w:val="00BF4D11"/>
    <w:rsid w:val="00BF50B5"/>
    <w:rsid w:val="00BF5197"/>
    <w:rsid w:val="00BF592F"/>
    <w:rsid w:val="00BF5950"/>
    <w:rsid w:val="00BF5AAD"/>
    <w:rsid w:val="00BF5BF7"/>
    <w:rsid w:val="00BF5D06"/>
    <w:rsid w:val="00BF6083"/>
    <w:rsid w:val="00BF60AC"/>
    <w:rsid w:val="00BF62E0"/>
    <w:rsid w:val="00BF666F"/>
    <w:rsid w:val="00BF66FB"/>
    <w:rsid w:val="00BF677C"/>
    <w:rsid w:val="00BF6CC2"/>
    <w:rsid w:val="00BF704E"/>
    <w:rsid w:val="00BF71B5"/>
    <w:rsid w:val="00BF7847"/>
    <w:rsid w:val="00BF78C8"/>
    <w:rsid w:val="00BF7E2D"/>
    <w:rsid w:val="00BF7F56"/>
    <w:rsid w:val="00C001FC"/>
    <w:rsid w:val="00C00A07"/>
    <w:rsid w:val="00C00A6F"/>
    <w:rsid w:val="00C00BC9"/>
    <w:rsid w:val="00C00F0E"/>
    <w:rsid w:val="00C00FD8"/>
    <w:rsid w:val="00C0138D"/>
    <w:rsid w:val="00C022F9"/>
    <w:rsid w:val="00C0231F"/>
    <w:rsid w:val="00C02AAD"/>
    <w:rsid w:val="00C02D0F"/>
    <w:rsid w:val="00C0327D"/>
    <w:rsid w:val="00C033BC"/>
    <w:rsid w:val="00C033C0"/>
    <w:rsid w:val="00C034A7"/>
    <w:rsid w:val="00C03840"/>
    <w:rsid w:val="00C03A20"/>
    <w:rsid w:val="00C03B15"/>
    <w:rsid w:val="00C03D66"/>
    <w:rsid w:val="00C03E19"/>
    <w:rsid w:val="00C03E8A"/>
    <w:rsid w:val="00C03F95"/>
    <w:rsid w:val="00C04010"/>
    <w:rsid w:val="00C04114"/>
    <w:rsid w:val="00C0439D"/>
    <w:rsid w:val="00C0461C"/>
    <w:rsid w:val="00C04816"/>
    <w:rsid w:val="00C04AA5"/>
    <w:rsid w:val="00C04AE7"/>
    <w:rsid w:val="00C04C6E"/>
    <w:rsid w:val="00C04E1D"/>
    <w:rsid w:val="00C04E58"/>
    <w:rsid w:val="00C05149"/>
    <w:rsid w:val="00C053B2"/>
    <w:rsid w:val="00C05422"/>
    <w:rsid w:val="00C057F6"/>
    <w:rsid w:val="00C0585F"/>
    <w:rsid w:val="00C05BDF"/>
    <w:rsid w:val="00C05D91"/>
    <w:rsid w:val="00C05EFA"/>
    <w:rsid w:val="00C0609A"/>
    <w:rsid w:val="00C064DF"/>
    <w:rsid w:val="00C0658A"/>
    <w:rsid w:val="00C06603"/>
    <w:rsid w:val="00C0673F"/>
    <w:rsid w:val="00C06B17"/>
    <w:rsid w:val="00C06C64"/>
    <w:rsid w:val="00C06FD2"/>
    <w:rsid w:val="00C07056"/>
    <w:rsid w:val="00C070A6"/>
    <w:rsid w:val="00C071EA"/>
    <w:rsid w:val="00C07541"/>
    <w:rsid w:val="00C07582"/>
    <w:rsid w:val="00C07737"/>
    <w:rsid w:val="00C0779F"/>
    <w:rsid w:val="00C0781F"/>
    <w:rsid w:val="00C07840"/>
    <w:rsid w:val="00C07C7D"/>
    <w:rsid w:val="00C07D1B"/>
    <w:rsid w:val="00C10321"/>
    <w:rsid w:val="00C10452"/>
    <w:rsid w:val="00C10484"/>
    <w:rsid w:val="00C10C72"/>
    <w:rsid w:val="00C10DDA"/>
    <w:rsid w:val="00C11467"/>
    <w:rsid w:val="00C1151D"/>
    <w:rsid w:val="00C11991"/>
    <w:rsid w:val="00C1259E"/>
    <w:rsid w:val="00C128E0"/>
    <w:rsid w:val="00C128EE"/>
    <w:rsid w:val="00C1293A"/>
    <w:rsid w:val="00C12A3F"/>
    <w:rsid w:val="00C133C0"/>
    <w:rsid w:val="00C13554"/>
    <w:rsid w:val="00C139BA"/>
    <w:rsid w:val="00C13F4E"/>
    <w:rsid w:val="00C13F70"/>
    <w:rsid w:val="00C13FDD"/>
    <w:rsid w:val="00C14DE0"/>
    <w:rsid w:val="00C14FAC"/>
    <w:rsid w:val="00C150CC"/>
    <w:rsid w:val="00C1519F"/>
    <w:rsid w:val="00C159B9"/>
    <w:rsid w:val="00C15BEF"/>
    <w:rsid w:val="00C15EFC"/>
    <w:rsid w:val="00C16037"/>
    <w:rsid w:val="00C164A1"/>
    <w:rsid w:val="00C16E55"/>
    <w:rsid w:val="00C16E65"/>
    <w:rsid w:val="00C1728E"/>
    <w:rsid w:val="00C17500"/>
    <w:rsid w:val="00C1752B"/>
    <w:rsid w:val="00C1789A"/>
    <w:rsid w:val="00C1793D"/>
    <w:rsid w:val="00C17C4B"/>
    <w:rsid w:val="00C17CA4"/>
    <w:rsid w:val="00C17ECD"/>
    <w:rsid w:val="00C2086A"/>
    <w:rsid w:val="00C20997"/>
    <w:rsid w:val="00C20C29"/>
    <w:rsid w:val="00C20F17"/>
    <w:rsid w:val="00C211F5"/>
    <w:rsid w:val="00C213BB"/>
    <w:rsid w:val="00C21593"/>
    <w:rsid w:val="00C2191E"/>
    <w:rsid w:val="00C21D51"/>
    <w:rsid w:val="00C222F0"/>
    <w:rsid w:val="00C22690"/>
    <w:rsid w:val="00C226A7"/>
    <w:rsid w:val="00C228C7"/>
    <w:rsid w:val="00C22977"/>
    <w:rsid w:val="00C22D61"/>
    <w:rsid w:val="00C237F3"/>
    <w:rsid w:val="00C2395B"/>
    <w:rsid w:val="00C24231"/>
    <w:rsid w:val="00C24326"/>
    <w:rsid w:val="00C244D0"/>
    <w:rsid w:val="00C245D1"/>
    <w:rsid w:val="00C2470F"/>
    <w:rsid w:val="00C24880"/>
    <w:rsid w:val="00C249F6"/>
    <w:rsid w:val="00C24C7B"/>
    <w:rsid w:val="00C24CF8"/>
    <w:rsid w:val="00C24DDF"/>
    <w:rsid w:val="00C24E8B"/>
    <w:rsid w:val="00C24FFD"/>
    <w:rsid w:val="00C25734"/>
    <w:rsid w:val="00C25A8E"/>
    <w:rsid w:val="00C25F3C"/>
    <w:rsid w:val="00C26104"/>
    <w:rsid w:val="00C26431"/>
    <w:rsid w:val="00C2668B"/>
    <w:rsid w:val="00C268FF"/>
    <w:rsid w:val="00C2697E"/>
    <w:rsid w:val="00C27188"/>
    <w:rsid w:val="00C27552"/>
    <w:rsid w:val="00C2764D"/>
    <w:rsid w:val="00C278A2"/>
    <w:rsid w:val="00C27CB7"/>
    <w:rsid w:val="00C30249"/>
    <w:rsid w:val="00C30449"/>
    <w:rsid w:val="00C3060F"/>
    <w:rsid w:val="00C3072D"/>
    <w:rsid w:val="00C309CE"/>
    <w:rsid w:val="00C30DC1"/>
    <w:rsid w:val="00C30DE8"/>
    <w:rsid w:val="00C30E9C"/>
    <w:rsid w:val="00C30F78"/>
    <w:rsid w:val="00C30F9C"/>
    <w:rsid w:val="00C31545"/>
    <w:rsid w:val="00C31AEB"/>
    <w:rsid w:val="00C3222A"/>
    <w:rsid w:val="00C3254C"/>
    <w:rsid w:val="00C326DA"/>
    <w:rsid w:val="00C32746"/>
    <w:rsid w:val="00C32A6B"/>
    <w:rsid w:val="00C32C5E"/>
    <w:rsid w:val="00C32CCF"/>
    <w:rsid w:val="00C32D4D"/>
    <w:rsid w:val="00C32F8F"/>
    <w:rsid w:val="00C330D2"/>
    <w:rsid w:val="00C33298"/>
    <w:rsid w:val="00C332E3"/>
    <w:rsid w:val="00C33A80"/>
    <w:rsid w:val="00C33AE3"/>
    <w:rsid w:val="00C33B3A"/>
    <w:rsid w:val="00C34048"/>
    <w:rsid w:val="00C340EB"/>
    <w:rsid w:val="00C3452D"/>
    <w:rsid w:val="00C3481D"/>
    <w:rsid w:val="00C34C1A"/>
    <w:rsid w:val="00C34F9E"/>
    <w:rsid w:val="00C351D0"/>
    <w:rsid w:val="00C35243"/>
    <w:rsid w:val="00C352CC"/>
    <w:rsid w:val="00C35340"/>
    <w:rsid w:val="00C35367"/>
    <w:rsid w:val="00C3561F"/>
    <w:rsid w:val="00C3571A"/>
    <w:rsid w:val="00C35FFB"/>
    <w:rsid w:val="00C360D8"/>
    <w:rsid w:val="00C363AC"/>
    <w:rsid w:val="00C367EF"/>
    <w:rsid w:val="00C3691A"/>
    <w:rsid w:val="00C36CC5"/>
    <w:rsid w:val="00C3719D"/>
    <w:rsid w:val="00C37859"/>
    <w:rsid w:val="00C3797E"/>
    <w:rsid w:val="00C37C1D"/>
    <w:rsid w:val="00C37C5C"/>
    <w:rsid w:val="00C37EA3"/>
    <w:rsid w:val="00C403AC"/>
    <w:rsid w:val="00C4049E"/>
    <w:rsid w:val="00C404A6"/>
    <w:rsid w:val="00C404F2"/>
    <w:rsid w:val="00C40562"/>
    <w:rsid w:val="00C4065B"/>
    <w:rsid w:val="00C4067A"/>
    <w:rsid w:val="00C409BA"/>
    <w:rsid w:val="00C40DAA"/>
    <w:rsid w:val="00C40F3A"/>
    <w:rsid w:val="00C40FE0"/>
    <w:rsid w:val="00C41277"/>
    <w:rsid w:val="00C4153A"/>
    <w:rsid w:val="00C416A9"/>
    <w:rsid w:val="00C4178D"/>
    <w:rsid w:val="00C417CB"/>
    <w:rsid w:val="00C419DB"/>
    <w:rsid w:val="00C41A0A"/>
    <w:rsid w:val="00C421FD"/>
    <w:rsid w:val="00C422C2"/>
    <w:rsid w:val="00C424CD"/>
    <w:rsid w:val="00C42571"/>
    <w:rsid w:val="00C42932"/>
    <w:rsid w:val="00C42A1D"/>
    <w:rsid w:val="00C42FDB"/>
    <w:rsid w:val="00C43090"/>
    <w:rsid w:val="00C43118"/>
    <w:rsid w:val="00C43424"/>
    <w:rsid w:val="00C4397B"/>
    <w:rsid w:val="00C43CF5"/>
    <w:rsid w:val="00C44160"/>
    <w:rsid w:val="00C442E3"/>
    <w:rsid w:val="00C4448F"/>
    <w:rsid w:val="00C444C2"/>
    <w:rsid w:val="00C445BE"/>
    <w:rsid w:val="00C44709"/>
    <w:rsid w:val="00C44965"/>
    <w:rsid w:val="00C44BB2"/>
    <w:rsid w:val="00C4519F"/>
    <w:rsid w:val="00C453D1"/>
    <w:rsid w:val="00C4547A"/>
    <w:rsid w:val="00C458E2"/>
    <w:rsid w:val="00C46001"/>
    <w:rsid w:val="00C46010"/>
    <w:rsid w:val="00C4696F"/>
    <w:rsid w:val="00C46B6A"/>
    <w:rsid w:val="00C471AA"/>
    <w:rsid w:val="00C472EB"/>
    <w:rsid w:val="00C4730E"/>
    <w:rsid w:val="00C47596"/>
    <w:rsid w:val="00C47658"/>
    <w:rsid w:val="00C47B5C"/>
    <w:rsid w:val="00C47FAD"/>
    <w:rsid w:val="00C501B1"/>
    <w:rsid w:val="00C506A5"/>
    <w:rsid w:val="00C5070D"/>
    <w:rsid w:val="00C507F1"/>
    <w:rsid w:val="00C50823"/>
    <w:rsid w:val="00C509EC"/>
    <w:rsid w:val="00C50C19"/>
    <w:rsid w:val="00C50CC6"/>
    <w:rsid w:val="00C50D2E"/>
    <w:rsid w:val="00C50D84"/>
    <w:rsid w:val="00C50E7D"/>
    <w:rsid w:val="00C511CC"/>
    <w:rsid w:val="00C51440"/>
    <w:rsid w:val="00C5209D"/>
    <w:rsid w:val="00C5219B"/>
    <w:rsid w:val="00C52209"/>
    <w:rsid w:val="00C52268"/>
    <w:rsid w:val="00C52269"/>
    <w:rsid w:val="00C523CF"/>
    <w:rsid w:val="00C526A6"/>
    <w:rsid w:val="00C526E6"/>
    <w:rsid w:val="00C52BD7"/>
    <w:rsid w:val="00C52FB5"/>
    <w:rsid w:val="00C5387A"/>
    <w:rsid w:val="00C53D71"/>
    <w:rsid w:val="00C53E5A"/>
    <w:rsid w:val="00C53FCE"/>
    <w:rsid w:val="00C540F0"/>
    <w:rsid w:val="00C54206"/>
    <w:rsid w:val="00C544A8"/>
    <w:rsid w:val="00C54578"/>
    <w:rsid w:val="00C54666"/>
    <w:rsid w:val="00C547FA"/>
    <w:rsid w:val="00C548C2"/>
    <w:rsid w:val="00C54B8A"/>
    <w:rsid w:val="00C5561E"/>
    <w:rsid w:val="00C5571E"/>
    <w:rsid w:val="00C55D06"/>
    <w:rsid w:val="00C5602F"/>
    <w:rsid w:val="00C56633"/>
    <w:rsid w:val="00C56923"/>
    <w:rsid w:val="00C56A4E"/>
    <w:rsid w:val="00C56F5F"/>
    <w:rsid w:val="00C572AC"/>
    <w:rsid w:val="00C573AB"/>
    <w:rsid w:val="00C573FF"/>
    <w:rsid w:val="00C57638"/>
    <w:rsid w:val="00C57AD6"/>
    <w:rsid w:val="00C57CA0"/>
    <w:rsid w:val="00C57CC9"/>
    <w:rsid w:val="00C600C1"/>
    <w:rsid w:val="00C60176"/>
    <w:rsid w:val="00C6044A"/>
    <w:rsid w:val="00C60461"/>
    <w:rsid w:val="00C604E9"/>
    <w:rsid w:val="00C605C4"/>
    <w:rsid w:val="00C6082D"/>
    <w:rsid w:val="00C60EFB"/>
    <w:rsid w:val="00C610BA"/>
    <w:rsid w:val="00C61218"/>
    <w:rsid w:val="00C6123F"/>
    <w:rsid w:val="00C61B1E"/>
    <w:rsid w:val="00C61D81"/>
    <w:rsid w:val="00C62210"/>
    <w:rsid w:val="00C62305"/>
    <w:rsid w:val="00C623AB"/>
    <w:rsid w:val="00C623C2"/>
    <w:rsid w:val="00C62446"/>
    <w:rsid w:val="00C6271B"/>
    <w:rsid w:val="00C62778"/>
    <w:rsid w:val="00C62A3E"/>
    <w:rsid w:val="00C62C82"/>
    <w:rsid w:val="00C62E27"/>
    <w:rsid w:val="00C630BD"/>
    <w:rsid w:val="00C631A6"/>
    <w:rsid w:val="00C63327"/>
    <w:rsid w:val="00C6337C"/>
    <w:rsid w:val="00C635B6"/>
    <w:rsid w:val="00C635BB"/>
    <w:rsid w:val="00C637C9"/>
    <w:rsid w:val="00C63899"/>
    <w:rsid w:val="00C63AA7"/>
    <w:rsid w:val="00C63FBB"/>
    <w:rsid w:val="00C641C7"/>
    <w:rsid w:val="00C64E2C"/>
    <w:rsid w:val="00C64EB0"/>
    <w:rsid w:val="00C650A0"/>
    <w:rsid w:val="00C65148"/>
    <w:rsid w:val="00C65299"/>
    <w:rsid w:val="00C654E5"/>
    <w:rsid w:val="00C6556D"/>
    <w:rsid w:val="00C655DC"/>
    <w:rsid w:val="00C6580A"/>
    <w:rsid w:val="00C65ADD"/>
    <w:rsid w:val="00C65CD4"/>
    <w:rsid w:val="00C65D14"/>
    <w:rsid w:val="00C65DFF"/>
    <w:rsid w:val="00C65F57"/>
    <w:rsid w:val="00C6600B"/>
    <w:rsid w:val="00C662DE"/>
    <w:rsid w:val="00C663E5"/>
    <w:rsid w:val="00C6648A"/>
    <w:rsid w:val="00C666D6"/>
    <w:rsid w:val="00C66F70"/>
    <w:rsid w:val="00C67267"/>
    <w:rsid w:val="00C672F0"/>
    <w:rsid w:val="00C67698"/>
    <w:rsid w:val="00C676B9"/>
    <w:rsid w:val="00C67C70"/>
    <w:rsid w:val="00C67D1A"/>
    <w:rsid w:val="00C67E38"/>
    <w:rsid w:val="00C67F42"/>
    <w:rsid w:val="00C705A5"/>
    <w:rsid w:val="00C706F3"/>
    <w:rsid w:val="00C709EB"/>
    <w:rsid w:val="00C70D3F"/>
    <w:rsid w:val="00C70D43"/>
    <w:rsid w:val="00C71438"/>
    <w:rsid w:val="00C715D7"/>
    <w:rsid w:val="00C716D0"/>
    <w:rsid w:val="00C719F4"/>
    <w:rsid w:val="00C71BCB"/>
    <w:rsid w:val="00C71C82"/>
    <w:rsid w:val="00C71F4C"/>
    <w:rsid w:val="00C7209E"/>
    <w:rsid w:val="00C72266"/>
    <w:rsid w:val="00C723F7"/>
    <w:rsid w:val="00C724EB"/>
    <w:rsid w:val="00C7251C"/>
    <w:rsid w:val="00C72606"/>
    <w:rsid w:val="00C72B86"/>
    <w:rsid w:val="00C72CDB"/>
    <w:rsid w:val="00C73113"/>
    <w:rsid w:val="00C7397E"/>
    <w:rsid w:val="00C743F9"/>
    <w:rsid w:val="00C7465A"/>
    <w:rsid w:val="00C74808"/>
    <w:rsid w:val="00C74841"/>
    <w:rsid w:val="00C74A3E"/>
    <w:rsid w:val="00C74CE1"/>
    <w:rsid w:val="00C74EB7"/>
    <w:rsid w:val="00C7504D"/>
    <w:rsid w:val="00C753FD"/>
    <w:rsid w:val="00C7544A"/>
    <w:rsid w:val="00C7576A"/>
    <w:rsid w:val="00C75943"/>
    <w:rsid w:val="00C75976"/>
    <w:rsid w:val="00C759EA"/>
    <w:rsid w:val="00C75B0D"/>
    <w:rsid w:val="00C75DFC"/>
    <w:rsid w:val="00C75EC7"/>
    <w:rsid w:val="00C76088"/>
    <w:rsid w:val="00C76544"/>
    <w:rsid w:val="00C76565"/>
    <w:rsid w:val="00C769EB"/>
    <w:rsid w:val="00C76D90"/>
    <w:rsid w:val="00C7703C"/>
    <w:rsid w:val="00C772E3"/>
    <w:rsid w:val="00C774D4"/>
    <w:rsid w:val="00C77820"/>
    <w:rsid w:val="00C800A7"/>
    <w:rsid w:val="00C800F2"/>
    <w:rsid w:val="00C802D8"/>
    <w:rsid w:val="00C803B6"/>
    <w:rsid w:val="00C8061A"/>
    <w:rsid w:val="00C80B1D"/>
    <w:rsid w:val="00C80CC9"/>
    <w:rsid w:val="00C80CEE"/>
    <w:rsid w:val="00C80EB5"/>
    <w:rsid w:val="00C810BC"/>
    <w:rsid w:val="00C811E5"/>
    <w:rsid w:val="00C8151A"/>
    <w:rsid w:val="00C81646"/>
    <w:rsid w:val="00C8178E"/>
    <w:rsid w:val="00C81BD6"/>
    <w:rsid w:val="00C81D32"/>
    <w:rsid w:val="00C82493"/>
    <w:rsid w:val="00C82551"/>
    <w:rsid w:val="00C8259F"/>
    <w:rsid w:val="00C825A9"/>
    <w:rsid w:val="00C825AD"/>
    <w:rsid w:val="00C8269C"/>
    <w:rsid w:val="00C8281C"/>
    <w:rsid w:val="00C828D2"/>
    <w:rsid w:val="00C82A5E"/>
    <w:rsid w:val="00C83232"/>
    <w:rsid w:val="00C83257"/>
    <w:rsid w:val="00C836EB"/>
    <w:rsid w:val="00C83831"/>
    <w:rsid w:val="00C83893"/>
    <w:rsid w:val="00C83940"/>
    <w:rsid w:val="00C83A75"/>
    <w:rsid w:val="00C8456E"/>
    <w:rsid w:val="00C8464F"/>
    <w:rsid w:val="00C846A3"/>
    <w:rsid w:val="00C84732"/>
    <w:rsid w:val="00C84739"/>
    <w:rsid w:val="00C8479F"/>
    <w:rsid w:val="00C84A61"/>
    <w:rsid w:val="00C854DE"/>
    <w:rsid w:val="00C85541"/>
    <w:rsid w:val="00C85697"/>
    <w:rsid w:val="00C85741"/>
    <w:rsid w:val="00C85AE7"/>
    <w:rsid w:val="00C85B1A"/>
    <w:rsid w:val="00C85B98"/>
    <w:rsid w:val="00C85D48"/>
    <w:rsid w:val="00C860ED"/>
    <w:rsid w:val="00C8610A"/>
    <w:rsid w:val="00C8613A"/>
    <w:rsid w:val="00C8630F"/>
    <w:rsid w:val="00C8633D"/>
    <w:rsid w:val="00C86D58"/>
    <w:rsid w:val="00C86F57"/>
    <w:rsid w:val="00C870E4"/>
    <w:rsid w:val="00C871BE"/>
    <w:rsid w:val="00C87236"/>
    <w:rsid w:val="00C873DE"/>
    <w:rsid w:val="00C8753D"/>
    <w:rsid w:val="00C8754F"/>
    <w:rsid w:val="00C87635"/>
    <w:rsid w:val="00C8793E"/>
    <w:rsid w:val="00C879A3"/>
    <w:rsid w:val="00C87C66"/>
    <w:rsid w:val="00C87F54"/>
    <w:rsid w:val="00C90019"/>
    <w:rsid w:val="00C90025"/>
    <w:rsid w:val="00C901CE"/>
    <w:rsid w:val="00C903F1"/>
    <w:rsid w:val="00C905D2"/>
    <w:rsid w:val="00C90763"/>
    <w:rsid w:val="00C907BD"/>
    <w:rsid w:val="00C9096E"/>
    <w:rsid w:val="00C90FD9"/>
    <w:rsid w:val="00C91047"/>
    <w:rsid w:val="00C9181D"/>
    <w:rsid w:val="00C918BE"/>
    <w:rsid w:val="00C91C15"/>
    <w:rsid w:val="00C91C3F"/>
    <w:rsid w:val="00C91F4B"/>
    <w:rsid w:val="00C92262"/>
    <w:rsid w:val="00C926B4"/>
    <w:rsid w:val="00C926FD"/>
    <w:rsid w:val="00C92919"/>
    <w:rsid w:val="00C92A84"/>
    <w:rsid w:val="00C92C85"/>
    <w:rsid w:val="00C92E17"/>
    <w:rsid w:val="00C92E6B"/>
    <w:rsid w:val="00C92E85"/>
    <w:rsid w:val="00C9307F"/>
    <w:rsid w:val="00C93548"/>
    <w:rsid w:val="00C935DD"/>
    <w:rsid w:val="00C93BC8"/>
    <w:rsid w:val="00C93CF4"/>
    <w:rsid w:val="00C93E01"/>
    <w:rsid w:val="00C940DE"/>
    <w:rsid w:val="00C94392"/>
    <w:rsid w:val="00C944EA"/>
    <w:rsid w:val="00C94682"/>
    <w:rsid w:val="00C94927"/>
    <w:rsid w:val="00C94BC7"/>
    <w:rsid w:val="00C94DFA"/>
    <w:rsid w:val="00C94FC6"/>
    <w:rsid w:val="00C950B6"/>
    <w:rsid w:val="00C95638"/>
    <w:rsid w:val="00C957E1"/>
    <w:rsid w:val="00C95E94"/>
    <w:rsid w:val="00C9647D"/>
    <w:rsid w:val="00C9673F"/>
    <w:rsid w:val="00C96A4D"/>
    <w:rsid w:val="00C96B3C"/>
    <w:rsid w:val="00C96E20"/>
    <w:rsid w:val="00C96F4E"/>
    <w:rsid w:val="00C96FA7"/>
    <w:rsid w:val="00C96FEF"/>
    <w:rsid w:val="00C9729C"/>
    <w:rsid w:val="00C9781E"/>
    <w:rsid w:val="00C97A88"/>
    <w:rsid w:val="00C97D20"/>
    <w:rsid w:val="00CA025F"/>
    <w:rsid w:val="00CA02E9"/>
    <w:rsid w:val="00CA03FF"/>
    <w:rsid w:val="00CA0423"/>
    <w:rsid w:val="00CA0707"/>
    <w:rsid w:val="00CA0888"/>
    <w:rsid w:val="00CA097A"/>
    <w:rsid w:val="00CA0BE0"/>
    <w:rsid w:val="00CA0BF4"/>
    <w:rsid w:val="00CA0C7A"/>
    <w:rsid w:val="00CA0F4F"/>
    <w:rsid w:val="00CA139B"/>
    <w:rsid w:val="00CA178F"/>
    <w:rsid w:val="00CA1944"/>
    <w:rsid w:val="00CA1A86"/>
    <w:rsid w:val="00CA1B51"/>
    <w:rsid w:val="00CA1C24"/>
    <w:rsid w:val="00CA1F21"/>
    <w:rsid w:val="00CA2561"/>
    <w:rsid w:val="00CA258D"/>
    <w:rsid w:val="00CA2D1B"/>
    <w:rsid w:val="00CA2DE4"/>
    <w:rsid w:val="00CA30A5"/>
    <w:rsid w:val="00CA31BB"/>
    <w:rsid w:val="00CA327D"/>
    <w:rsid w:val="00CA3455"/>
    <w:rsid w:val="00CA384E"/>
    <w:rsid w:val="00CA39F4"/>
    <w:rsid w:val="00CA3E38"/>
    <w:rsid w:val="00CA41F4"/>
    <w:rsid w:val="00CA4576"/>
    <w:rsid w:val="00CA45B0"/>
    <w:rsid w:val="00CA4B3F"/>
    <w:rsid w:val="00CA4D8F"/>
    <w:rsid w:val="00CA51D1"/>
    <w:rsid w:val="00CA551B"/>
    <w:rsid w:val="00CA5703"/>
    <w:rsid w:val="00CA5B5F"/>
    <w:rsid w:val="00CA5D39"/>
    <w:rsid w:val="00CA5E21"/>
    <w:rsid w:val="00CA610F"/>
    <w:rsid w:val="00CA6292"/>
    <w:rsid w:val="00CA645B"/>
    <w:rsid w:val="00CA65B9"/>
    <w:rsid w:val="00CA66EF"/>
    <w:rsid w:val="00CA69E3"/>
    <w:rsid w:val="00CA6D94"/>
    <w:rsid w:val="00CA711B"/>
    <w:rsid w:val="00CA722A"/>
    <w:rsid w:val="00CA76C0"/>
    <w:rsid w:val="00CA7ADE"/>
    <w:rsid w:val="00CA7BC6"/>
    <w:rsid w:val="00CB00D8"/>
    <w:rsid w:val="00CB017F"/>
    <w:rsid w:val="00CB0ABD"/>
    <w:rsid w:val="00CB0E72"/>
    <w:rsid w:val="00CB0FDE"/>
    <w:rsid w:val="00CB117B"/>
    <w:rsid w:val="00CB11BA"/>
    <w:rsid w:val="00CB1209"/>
    <w:rsid w:val="00CB1533"/>
    <w:rsid w:val="00CB1987"/>
    <w:rsid w:val="00CB1A68"/>
    <w:rsid w:val="00CB1CCC"/>
    <w:rsid w:val="00CB1F1C"/>
    <w:rsid w:val="00CB2080"/>
    <w:rsid w:val="00CB2517"/>
    <w:rsid w:val="00CB2974"/>
    <w:rsid w:val="00CB2F1E"/>
    <w:rsid w:val="00CB32DA"/>
    <w:rsid w:val="00CB36B6"/>
    <w:rsid w:val="00CB3793"/>
    <w:rsid w:val="00CB3DC7"/>
    <w:rsid w:val="00CB3E50"/>
    <w:rsid w:val="00CB427E"/>
    <w:rsid w:val="00CB428E"/>
    <w:rsid w:val="00CB45F5"/>
    <w:rsid w:val="00CB4758"/>
    <w:rsid w:val="00CB49B8"/>
    <w:rsid w:val="00CB4B36"/>
    <w:rsid w:val="00CB4B80"/>
    <w:rsid w:val="00CB4CAC"/>
    <w:rsid w:val="00CB4E62"/>
    <w:rsid w:val="00CB4FCF"/>
    <w:rsid w:val="00CB5150"/>
    <w:rsid w:val="00CB52BF"/>
    <w:rsid w:val="00CB5752"/>
    <w:rsid w:val="00CB5BE0"/>
    <w:rsid w:val="00CB5C2E"/>
    <w:rsid w:val="00CB5F5A"/>
    <w:rsid w:val="00CB6025"/>
    <w:rsid w:val="00CB647C"/>
    <w:rsid w:val="00CB668E"/>
    <w:rsid w:val="00CB6AC0"/>
    <w:rsid w:val="00CB6C00"/>
    <w:rsid w:val="00CB74EA"/>
    <w:rsid w:val="00CB7500"/>
    <w:rsid w:val="00CB7EEC"/>
    <w:rsid w:val="00CC06C2"/>
    <w:rsid w:val="00CC0A02"/>
    <w:rsid w:val="00CC0E8F"/>
    <w:rsid w:val="00CC115C"/>
    <w:rsid w:val="00CC12D1"/>
    <w:rsid w:val="00CC136F"/>
    <w:rsid w:val="00CC1388"/>
    <w:rsid w:val="00CC1502"/>
    <w:rsid w:val="00CC15B9"/>
    <w:rsid w:val="00CC16A0"/>
    <w:rsid w:val="00CC2715"/>
    <w:rsid w:val="00CC2AB4"/>
    <w:rsid w:val="00CC2B08"/>
    <w:rsid w:val="00CC2DB3"/>
    <w:rsid w:val="00CC2E0A"/>
    <w:rsid w:val="00CC31CF"/>
    <w:rsid w:val="00CC328A"/>
    <w:rsid w:val="00CC39D4"/>
    <w:rsid w:val="00CC3DAB"/>
    <w:rsid w:val="00CC3E16"/>
    <w:rsid w:val="00CC4021"/>
    <w:rsid w:val="00CC4278"/>
    <w:rsid w:val="00CC44EB"/>
    <w:rsid w:val="00CC4814"/>
    <w:rsid w:val="00CC48EF"/>
    <w:rsid w:val="00CC4A7E"/>
    <w:rsid w:val="00CC4CD7"/>
    <w:rsid w:val="00CC4DDC"/>
    <w:rsid w:val="00CC4F2C"/>
    <w:rsid w:val="00CC514D"/>
    <w:rsid w:val="00CC51C6"/>
    <w:rsid w:val="00CC52CE"/>
    <w:rsid w:val="00CC5322"/>
    <w:rsid w:val="00CC57D1"/>
    <w:rsid w:val="00CC58CF"/>
    <w:rsid w:val="00CC5B0B"/>
    <w:rsid w:val="00CC5E0C"/>
    <w:rsid w:val="00CC6211"/>
    <w:rsid w:val="00CC629D"/>
    <w:rsid w:val="00CC63C3"/>
    <w:rsid w:val="00CC63C4"/>
    <w:rsid w:val="00CC659B"/>
    <w:rsid w:val="00CC65F5"/>
    <w:rsid w:val="00CC6AA6"/>
    <w:rsid w:val="00CC6AF8"/>
    <w:rsid w:val="00CC6B76"/>
    <w:rsid w:val="00CC6CC3"/>
    <w:rsid w:val="00CC6F45"/>
    <w:rsid w:val="00CC7288"/>
    <w:rsid w:val="00CC759F"/>
    <w:rsid w:val="00CC760B"/>
    <w:rsid w:val="00CC7807"/>
    <w:rsid w:val="00CC78E6"/>
    <w:rsid w:val="00CC7994"/>
    <w:rsid w:val="00CC7E06"/>
    <w:rsid w:val="00CD0008"/>
    <w:rsid w:val="00CD0333"/>
    <w:rsid w:val="00CD05A8"/>
    <w:rsid w:val="00CD0634"/>
    <w:rsid w:val="00CD09A3"/>
    <w:rsid w:val="00CD0CC0"/>
    <w:rsid w:val="00CD1058"/>
    <w:rsid w:val="00CD117F"/>
    <w:rsid w:val="00CD1210"/>
    <w:rsid w:val="00CD1366"/>
    <w:rsid w:val="00CD1584"/>
    <w:rsid w:val="00CD171A"/>
    <w:rsid w:val="00CD1A13"/>
    <w:rsid w:val="00CD1A55"/>
    <w:rsid w:val="00CD1B39"/>
    <w:rsid w:val="00CD1C00"/>
    <w:rsid w:val="00CD2138"/>
    <w:rsid w:val="00CD25B5"/>
    <w:rsid w:val="00CD26FA"/>
    <w:rsid w:val="00CD2736"/>
    <w:rsid w:val="00CD27F6"/>
    <w:rsid w:val="00CD2A95"/>
    <w:rsid w:val="00CD2B16"/>
    <w:rsid w:val="00CD2B55"/>
    <w:rsid w:val="00CD2DCA"/>
    <w:rsid w:val="00CD36B6"/>
    <w:rsid w:val="00CD385D"/>
    <w:rsid w:val="00CD3EAA"/>
    <w:rsid w:val="00CD3F55"/>
    <w:rsid w:val="00CD41F9"/>
    <w:rsid w:val="00CD44A6"/>
    <w:rsid w:val="00CD460E"/>
    <w:rsid w:val="00CD47FA"/>
    <w:rsid w:val="00CD4922"/>
    <w:rsid w:val="00CD4970"/>
    <w:rsid w:val="00CD4BDC"/>
    <w:rsid w:val="00CD4E9D"/>
    <w:rsid w:val="00CD4EAD"/>
    <w:rsid w:val="00CD5BFF"/>
    <w:rsid w:val="00CD5DD1"/>
    <w:rsid w:val="00CD5DE7"/>
    <w:rsid w:val="00CD669F"/>
    <w:rsid w:val="00CD6874"/>
    <w:rsid w:val="00CD6875"/>
    <w:rsid w:val="00CD694A"/>
    <w:rsid w:val="00CD6A8B"/>
    <w:rsid w:val="00CD6E5D"/>
    <w:rsid w:val="00CD6F46"/>
    <w:rsid w:val="00CD731A"/>
    <w:rsid w:val="00CD73B6"/>
    <w:rsid w:val="00CE0355"/>
    <w:rsid w:val="00CE0430"/>
    <w:rsid w:val="00CE0AE7"/>
    <w:rsid w:val="00CE0D5F"/>
    <w:rsid w:val="00CE0F98"/>
    <w:rsid w:val="00CE1011"/>
    <w:rsid w:val="00CE12AD"/>
    <w:rsid w:val="00CE1674"/>
    <w:rsid w:val="00CE188B"/>
    <w:rsid w:val="00CE1B94"/>
    <w:rsid w:val="00CE1D25"/>
    <w:rsid w:val="00CE1EC5"/>
    <w:rsid w:val="00CE208A"/>
    <w:rsid w:val="00CE2AF8"/>
    <w:rsid w:val="00CE2CA6"/>
    <w:rsid w:val="00CE331C"/>
    <w:rsid w:val="00CE3528"/>
    <w:rsid w:val="00CE39E5"/>
    <w:rsid w:val="00CE4E39"/>
    <w:rsid w:val="00CE4E61"/>
    <w:rsid w:val="00CE51AC"/>
    <w:rsid w:val="00CE51BA"/>
    <w:rsid w:val="00CE5544"/>
    <w:rsid w:val="00CE565A"/>
    <w:rsid w:val="00CE5FBB"/>
    <w:rsid w:val="00CE7149"/>
    <w:rsid w:val="00CE75C5"/>
    <w:rsid w:val="00CE782D"/>
    <w:rsid w:val="00CE7CC8"/>
    <w:rsid w:val="00CE7E55"/>
    <w:rsid w:val="00CF0423"/>
    <w:rsid w:val="00CF049D"/>
    <w:rsid w:val="00CF074A"/>
    <w:rsid w:val="00CF089D"/>
    <w:rsid w:val="00CF0C68"/>
    <w:rsid w:val="00CF0DFA"/>
    <w:rsid w:val="00CF0F45"/>
    <w:rsid w:val="00CF0FCE"/>
    <w:rsid w:val="00CF1083"/>
    <w:rsid w:val="00CF12BE"/>
    <w:rsid w:val="00CF12F1"/>
    <w:rsid w:val="00CF17DC"/>
    <w:rsid w:val="00CF2218"/>
    <w:rsid w:val="00CF228C"/>
    <w:rsid w:val="00CF2798"/>
    <w:rsid w:val="00CF27F2"/>
    <w:rsid w:val="00CF29A7"/>
    <w:rsid w:val="00CF29C6"/>
    <w:rsid w:val="00CF2A07"/>
    <w:rsid w:val="00CF2AC7"/>
    <w:rsid w:val="00CF34BD"/>
    <w:rsid w:val="00CF3558"/>
    <w:rsid w:val="00CF365E"/>
    <w:rsid w:val="00CF387A"/>
    <w:rsid w:val="00CF3DDB"/>
    <w:rsid w:val="00CF3FE4"/>
    <w:rsid w:val="00CF4090"/>
    <w:rsid w:val="00CF4227"/>
    <w:rsid w:val="00CF43D6"/>
    <w:rsid w:val="00CF4693"/>
    <w:rsid w:val="00CF47F9"/>
    <w:rsid w:val="00CF4A06"/>
    <w:rsid w:val="00CF4A44"/>
    <w:rsid w:val="00CF4C80"/>
    <w:rsid w:val="00CF4DBC"/>
    <w:rsid w:val="00CF4E28"/>
    <w:rsid w:val="00CF4F1A"/>
    <w:rsid w:val="00CF5088"/>
    <w:rsid w:val="00CF50C7"/>
    <w:rsid w:val="00CF517D"/>
    <w:rsid w:val="00CF575A"/>
    <w:rsid w:val="00CF5D5D"/>
    <w:rsid w:val="00CF5F6C"/>
    <w:rsid w:val="00CF60C7"/>
    <w:rsid w:val="00CF64D0"/>
    <w:rsid w:val="00CF6533"/>
    <w:rsid w:val="00CF65F9"/>
    <w:rsid w:val="00CF6899"/>
    <w:rsid w:val="00CF6AD0"/>
    <w:rsid w:val="00CF6B0A"/>
    <w:rsid w:val="00CF6E97"/>
    <w:rsid w:val="00CF72A8"/>
    <w:rsid w:val="00CF78AC"/>
    <w:rsid w:val="00CF7B80"/>
    <w:rsid w:val="00CF7C7C"/>
    <w:rsid w:val="00D00101"/>
    <w:rsid w:val="00D00CD7"/>
    <w:rsid w:val="00D00EDE"/>
    <w:rsid w:val="00D00F23"/>
    <w:rsid w:val="00D00FD3"/>
    <w:rsid w:val="00D01189"/>
    <w:rsid w:val="00D01567"/>
    <w:rsid w:val="00D0160C"/>
    <w:rsid w:val="00D0161C"/>
    <w:rsid w:val="00D01645"/>
    <w:rsid w:val="00D01651"/>
    <w:rsid w:val="00D01657"/>
    <w:rsid w:val="00D0187F"/>
    <w:rsid w:val="00D0190E"/>
    <w:rsid w:val="00D01C56"/>
    <w:rsid w:val="00D0204D"/>
    <w:rsid w:val="00D02301"/>
    <w:rsid w:val="00D02335"/>
    <w:rsid w:val="00D02399"/>
    <w:rsid w:val="00D02428"/>
    <w:rsid w:val="00D0246A"/>
    <w:rsid w:val="00D025CF"/>
    <w:rsid w:val="00D025DC"/>
    <w:rsid w:val="00D02731"/>
    <w:rsid w:val="00D0276D"/>
    <w:rsid w:val="00D02819"/>
    <w:rsid w:val="00D0292D"/>
    <w:rsid w:val="00D02985"/>
    <w:rsid w:val="00D02B8D"/>
    <w:rsid w:val="00D02BF7"/>
    <w:rsid w:val="00D032BA"/>
    <w:rsid w:val="00D032CC"/>
    <w:rsid w:val="00D033B1"/>
    <w:rsid w:val="00D0342F"/>
    <w:rsid w:val="00D03511"/>
    <w:rsid w:val="00D03529"/>
    <w:rsid w:val="00D0362F"/>
    <w:rsid w:val="00D0457C"/>
    <w:rsid w:val="00D04759"/>
    <w:rsid w:val="00D04BD9"/>
    <w:rsid w:val="00D04C07"/>
    <w:rsid w:val="00D04E40"/>
    <w:rsid w:val="00D04EF0"/>
    <w:rsid w:val="00D04FCE"/>
    <w:rsid w:val="00D0519E"/>
    <w:rsid w:val="00D0535A"/>
    <w:rsid w:val="00D0562B"/>
    <w:rsid w:val="00D05684"/>
    <w:rsid w:val="00D05BDA"/>
    <w:rsid w:val="00D05C51"/>
    <w:rsid w:val="00D05CAA"/>
    <w:rsid w:val="00D05D2B"/>
    <w:rsid w:val="00D05E4E"/>
    <w:rsid w:val="00D0619F"/>
    <w:rsid w:val="00D0643C"/>
    <w:rsid w:val="00D068D6"/>
    <w:rsid w:val="00D0693A"/>
    <w:rsid w:val="00D06A27"/>
    <w:rsid w:val="00D07063"/>
    <w:rsid w:val="00D071BD"/>
    <w:rsid w:val="00D07374"/>
    <w:rsid w:val="00D07688"/>
    <w:rsid w:val="00D0770E"/>
    <w:rsid w:val="00D07989"/>
    <w:rsid w:val="00D07A33"/>
    <w:rsid w:val="00D07AAC"/>
    <w:rsid w:val="00D07FCE"/>
    <w:rsid w:val="00D102D0"/>
    <w:rsid w:val="00D1055D"/>
    <w:rsid w:val="00D10907"/>
    <w:rsid w:val="00D10927"/>
    <w:rsid w:val="00D10A67"/>
    <w:rsid w:val="00D10A6E"/>
    <w:rsid w:val="00D10C96"/>
    <w:rsid w:val="00D114B7"/>
    <w:rsid w:val="00D1170A"/>
    <w:rsid w:val="00D11856"/>
    <w:rsid w:val="00D11F2F"/>
    <w:rsid w:val="00D120C5"/>
    <w:rsid w:val="00D12537"/>
    <w:rsid w:val="00D12700"/>
    <w:rsid w:val="00D12B2C"/>
    <w:rsid w:val="00D1304F"/>
    <w:rsid w:val="00D13242"/>
    <w:rsid w:val="00D132C9"/>
    <w:rsid w:val="00D132EE"/>
    <w:rsid w:val="00D13711"/>
    <w:rsid w:val="00D13C22"/>
    <w:rsid w:val="00D143A7"/>
    <w:rsid w:val="00D145DE"/>
    <w:rsid w:val="00D1495A"/>
    <w:rsid w:val="00D14AC4"/>
    <w:rsid w:val="00D14B46"/>
    <w:rsid w:val="00D14C38"/>
    <w:rsid w:val="00D14C39"/>
    <w:rsid w:val="00D14DCD"/>
    <w:rsid w:val="00D14E98"/>
    <w:rsid w:val="00D150C7"/>
    <w:rsid w:val="00D15798"/>
    <w:rsid w:val="00D15A0D"/>
    <w:rsid w:val="00D15A5C"/>
    <w:rsid w:val="00D15DA9"/>
    <w:rsid w:val="00D15EE8"/>
    <w:rsid w:val="00D15FD8"/>
    <w:rsid w:val="00D1603E"/>
    <w:rsid w:val="00D1614D"/>
    <w:rsid w:val="00D1631E"/>
    <w:rsid w:val="00D16386"/>
    <w:rsid w:val="00D1654C"/>
    <w:rsid w:val="00D169D6"/>
    <w:rsid w:val="00D16DE0"/>
    <w:rsid w:val="00D173C3"/>
    <w:rsid w:val="00D17BDA"/>
    <w:rsid w:val="00D17D53"/>
    <w:rsid w:val="00D17E9C"/>
    <w:rsid w:val="00D17F56"/>
    <w:rsid w:val="00D17F6B"/>
    <w:rsid w:val="00D2007F"/>
    <w:rsid w:val="00D202E7"/>
    <w:rsid w:val="00D21116"/>
    <w:rsid w:val="00D21691"/>
    <w:rsid w:val="00D217B6"/>
    <w:rsid w:val="00D22509"/>
    <w:rsid w:val="00D227D2"/>
    <w:rsid w:val="00D22B3C"/>
    <w:rsid w:val="00D22D1C"/>
    <w:rsid w:val="00D22DC4"/>
    <w:rsid w:val="00D22EA3"/>
    <w:rsid w:val="00D232CE"/>
    <w:rsid w:val="00D238B4"/>
    <w:rsid w:val="00D23919"/>
    <w:rsid w:val="00D23A14"/>
    <w:rsid w:val="00D23A8B"/>
    <w:rsid w:val="00D23D69"/>
    <w:rsid w:val="00D23EA0"/>
    <w:rsid w:val="00D23F69"/>
    <w:rsid w:val="00D23FBD"/>
    <w:rsid w:val="00D2406B"/>
    <w:rsid w:val="00D240C0"/>
    <w:rsid w:val="00D2422C"/>
    <w:rsid w:val="00D243DD"/>
    <w:rsid w:val="00D243FB"/>
    <w:rsid w:val="00D2440D"/>
    <w:rsid w:val="00D2457F"/>
    <w:rsid w:val="00D2472A"/>
    <w:rsid w:val="00D2483E"/>
    <w:rsid w:val="00D249DC"/>
    <w:rsid w:val="00D24A65"/>
    <w:rsid w:val="00D24EFF"/>
    <w:rsid w:val="00D24F0D"/>
    <w:rsid w:val="00D252B6"/>
    <w:rsid w:val="00D2539A"/>
    <w:rsid w:val="00D253A5"/>
    <w:rsid w:val="00D25560"/>
    <w:rsid w:val="00D2569A"/>
    <w:rsid w:val="00D2586F"/>
    <w:rsid w:val="00D259F7"/>
    <w:rsid w:val="00D25A41"/>
    <w:rsid w:val="00D25D7A"/>
    <w:rsid w:val="00D25DD6"/>
    <w:rsid w:val="00D25DDA"/>
    <w:rsid w:val="00D25ECF"/>
    <w:rsid w:val="00D25FF2"/>
    <w:rsid w:val="00D26041"/>
    <w:rsid w:val="00D26045"/>
    <w:rsid w:val="00D26332"/>
    <w:rsid w:val="00D26384"/>
    <w:rsid w:val="00D264B7"/>
    <w:rsid w:val="00D264D2"/>
    <w:rsid w:val="00D268F6"/>
    <w:rsid w:val="00D26E43"/>
    <w:rsid w:val="00D26E70"/>
    <w:rsid w:val="00D26F47"/>
    <w:rsid w:val="00D26F64"/>
    <w:rsid w:val="00D270DB"/>
    <w:rsid w:val="00D2725B"/>
    <w:rsid w:val="00D272E4"/>
    <w:rsid w:val="00D273C1"/>
    <w:rsid w:val="00D2748B"/>
    <w:rsid w:val="00D27741"/>
    <w:rsid w:val="00D27A26"/>
    <w:rsid w:val="00D303F4"/>
    <w:rsid w:val="00D305C7"/>
    <w:rsid w:val="00D30681"/>
    <w:rsid w:val="00D309AC"/>
    <w:rsid w:val="00D30ACD"/>
    <w:rsid w:val="00D30AD4"/>
    <w:rsid w:val="00D30AE9"/>
    <w:rsid w:val="00D30B76"/>
    <w:rsid w:val="00D30DE8"/>
    <w:rsid w:val="00D30F08"/>
    <w:rsid w:val="00D313B6"/>
    <w:rsid w:val="00D31410"/>
    <w:rsid w:val="00D31A5B"/>
    <w:rsid w:val="00D31C04"/>
    <w:rsid w:val="00D31C31"/>
    <w:rsid w:val="00D31CF3"/>
    <w:rsid w:val="00D31F02"/>
    <w:rsid w:val="00D323B0"/>
    <w:rsid w:val="00D32502"/>
    <w:rsid w:val="00D3259F"/>
    <w:rsid w:val="00D3265F"/>
    <w:rsid w:val="00D32674"/>
    <w:rsid w:val="00D32B4F"/>
    <w:rsid w:val="00D32B6E"/>
    <w:rsid w:val="00D32DA5"/>
    <w:rsid w:val="00D32ED8"/>
    <w:rsid w:val="00D33502"/>
    <w:rsid w:val="00D336DD"/>
    <w:rsid w:val="00D3380F"/>
    <w:rsid w:val="00D33AEF"/>
    <w:rsid w:val="00D33B76"/>
    <w:rsid w:val="00D33BF6"/>
    <w:rsid w:val="00D33F0C"/>
    <w:rsid w:val="00D33F45"/>
    <w:rsid w:val="00D341A8"/>
    <w:rsid w:val="00D342F5"/>
    <w:rsid w:val="00D34475"/>
    <w:rsid w:val="00D348BE"/>
    <w:rsid w:val="00D349ED"/>
    <w:rsid w:val="00D34DB5"/>
    <w:rsid w:val="00D34EF3"/>
    <w:rsid w:val="00D3513E"/>
    <w:rsid w:val="00D35AD2"/>
    <w:rsid w:val="00D35CB8"/>
    <w:rsid w:val="00D3616A"/>
    <w:rsid w:val="00D363C4"/>
    <w:rsid w:val="00D36408"/>
    <w:rsid w:val="00D365CA"/>
    <w:rsid w:val="00D366E8"/>
    <w:rsid w:val="00D367EC"/>
    <w:rsid w:val="00D36ACF"/>
    <w:rsid w:val="00D36D26"/>
    <w:rsid w:val="00D37147"/>
    <w:rsid w:val="00D371BA"/>
    <w:rsid w:val="00D373AF"/>
    <w:rsid w:val="00D37C01"/>
    <w:rsid w:val="00D37EA2"/>
    <w:rsid w:val="00D40011"/>
    <w:rsid w:val="00D40239"/>
    <w:rsid w:val="00D4096E"/>
    <w:rsid w:val="00D40D0B"/>
    <w:rsid w:val="00D4107B"/>
    <w:rsid w:val="00D411D8"/>
    <w:rsid w:val="00D412B9"/>
    <w:rsid w:val="00D41954"/>
    <w:rsid w:val="00D41AAF"/>
    <w:rsid w:val="00D41F5F"/>
    <w:rsid w:val="00D422A3"/>
    <w:rsid w:val="00D424B7"/>
    <w:rsid w:val="00D42A83"/>
    <w:rsid w:val="00D42E98"/>
    <w:rsid w:val="00D43658"/>
    <w:rsid w:val="00D4365B"/>
    <w:rsid w:val="00D439C0"/>
    <w:rsid w:val="00D439F7"/>
    <w:rsid w:val="00D43D7A"/>
    <w:rsid w:val="00D43F52"/>
    <w:rsid w:val="00D4425B"/>
    <w:rsid w:val="00D44CBD"/>
    <w:rsid w:val="00D44DDF"/>
    <w:rsid w:val="00D44DF6"/>
    <w:rsid w:val="00D44E26"/>
    <w:rsid w:val="00D44F14"/>
    <w:rsid w:val="00D44F4B"/>
    <w:rsid w:val="00D451B8"/>
    <w:rsid w:val="00D454E0"/>
    <w:rsid w:val="00D45513"/>
    <w:rsid w:val="00D4570E"/>
    <w:rsid w:val="00D4594C"/>
    <w:rsid w:val="00D45AAD"/>
    <w:rsid w:val="00D45F96"/>
    <w:rsid w:val="00D46517"/>
    <w:rsid w:val="00D4655C"/>
    <w:rsid w:val="00D4662B"/>
    <w:rsid w:val="00D46B15"/>
    <w:rsid w:val="00D46BAD"/>
    <w:rsid w:val="00D46CB4"/>
    <w:rsid w:val="00D4706F"/>
    <w:rsid w:val="00D4726E"/>
    <w:rsid w:val="00D474EE"/>
    <w:rsid w:val="00D47B0F"/>
    <w:rsid w:val="00D47D0D"/>
    <w:rsid w:val="00D500A3"/>
    <w:rsid w:val="00D501E6"/>
    <w:rsid w:val="00D50271"/>
    <w:rsid w:val="00D5121C"/>
    <w:rsid w:val="00D512F3"/>
    <w:rsid w:val="00D51805"/>
    <w:rsid w:val="00D51919"/>
    <w:rsid w:val="00D51B44"/>
    <w:rsid w:val="00D52679"/>
    <w:rsid w:val="00D528F4"/>
    <w:rsid w:val="00D5293E"/>
    <w:rsid w:val="00D52B46"/>
    <w:rsid w:val="00D52D01"/>
    <w:rsid w:val="00D52D7E"/>
    <w:rsid w:val="00D52D84"/>
    <w:rsid w:val="00D531A1"/>
    <w:rsid w:val="00D533D9"/>
    <w:rsid w:val="00D537FA"/>
    <w:rsid w:val="00D538A2"/>
    <w:rsid w:val="00D53AFC"/>
    <w:rsid w:val="00D53C79"/>
    <w:rsid w:val="00D53D8A"/>
    <w:rsid w:val="00D53E35"/>
    <w:rsid w:val="00D54AFF"/>
    <w:rsid w:val="00D54C96"/>
    <w:rsid w:val="00D54FB1"/>
    <w:rsid w:val="00D55186"/>
    <w:rsid w:val="00D5561D"/>
    <w:rsid w:val="00D55711"/>
    <w:rsid w:val="00D557BF"/>
    <w:rsid w:val="00D557E2"/>
    <w:rsid w:val="00D55876"/>
    <w:rsid w:val="00D558CD"/>
    <w:rsid w:val="00D558D2"/>
    <w:rsid w:val="00D559C1"/>
    <w:rsid w:val="00D55A82"/>
    <w:rsid w:val="00D55C6F"/>
    <w:rsid w:val="00D561E4"/>
    <w:rsid w:val="00D56B2E"/>
    <w:rsid w:val="00D56B3B"/>
    <w:rsid w:val="00D56C43"/>
    <w:rsid w:val="00D573D2"/>
    <w:rsid w:val="00D57522"/>
    <w:rsid w:val="00D576B8"/>
    <w:rsid w:val="00D578F5"/>
    <w:rsid w:val="00D57E9D"/>
    <w:rsid w:val="00D600B1"/>
    <w:rsid w:val="00D601CC"/>
    <w:rsid w:val="00D60473"/>
    <w:rsid w:val="00D6075A"/>
    <w:rsid w:val="00D60D0A"/>
    <w:rsid w:val="00D60D4B"/>
    <w:rsid w:val="00D60E32"/>
    <w:rsid w:val="00D60F4F"/>
    <w:rsid w:val="00D6137A"/>
    <w:rsid w:val="00D613E8"/>
    <w:rsid w:val="00D6166C"/>
    <w:rsid w:val="00D61842"/>
    <w:rsid w:val="00D618AE"/>
    <w:rsid w:val="00D62196"/>
    <w:rsid w:val="00D62263"/>
    <w:rsid w:val="00D62284"/>
    <w:rsid w:val="00D6233D"/>
    <w:rsid w:val="00D62798"/>
    <w:rsid w:val="00D627BC"/>
    <w:rsid w:val="00D629C8"/>
    <w:rsid w:val="00D6325C"/>
    <w:rsid w:val="00D63943"/>
    <w:rsid w:val="00D63A37"/>
    <w:rsid w:val="00D63B59"/>
    <w:rsid w:val="00D63CB1"/>
    <w:rsid w:val="00D63D0A"/>
    <w:rsid w:val="00D63D0F"/>
    <w:rsid w:val="00D64024"/>
    <w:rsid w:val="00D6463E"/>
    <w:rsid w:val="00D64863"/>
    <w:rsid w:val="00D6493E"/>
    <w:rsid w:val="00D649E0"/>
    <w:rsid w:val="00D64A21"/>
    <w:rsid w:val="00D64B33"/>
    <w:rsid w:val="00D64BDE"/>
    <w:rsid w:val="00D654B8"/>
    <w:rsid w:val="00D658FC"/>
    <w:rsid w:val="00D66048"/>
    <w:rsid w:val="00D661A6"/>
    <w:rsid w:val="00D66740"/>
    <w:rsid w:val="00D668B3"/>
    <w:rsid w:val="00D66D0D"/>
    <w:rsid w:val="00D66DC2"/>
    <w:rsid w:val="00D66E05"/>
    <w:rsid w:val="00D671D5"/>
    <w:rsid w:val="00D67497"/>
    <w:rsid w:val="00D674A4"/>
    <w:rsid w:val="00D679A1"/>
    <w:rsid w:val="00D67B05"/>
    <w:rsid w:val="00D67E55"/>
    <w:rsid w:val="00D67F51"/>
    <w:rsid w:val="00D70265"/>
    <w:rsid w:val="00D704AC"/>
    <w:rsid w:val="00D706F1"/>
    <w:rsid w:val="00D70B00"/>
    <w:rsid w:val="00D70B48"/>
    <w:rsid w:val="00D70D4B"/>
    <w:rsid w:val="00D70F64"/>
    <w:rsid w:val="00D717E2"/>
    <w:rsid w:val="00D71A66"/>
    <w:rsid w:val="00D71AA2"/>
    <w:rsid w:val="00D71CDF"/>
    <w:rsid w:val="00D71D6E"/>
    <w:rsid w:val="00D71DC8"/>
    <w:rsid w:val="00D720ED"/>
    <w:rsid w:val="00D72244"/>
    <w:rsid w:val="00D72415"/>
    <w:rsid w:val="00D7254F"/>
    <w:rsid w:val="00D72626"/>
    <w:rsid w:val="00D72C7E"/>
    <w:rsid w:val="00D7308D"/>
    <w:rsid w:val="00D73130"/>
    <w:rsid w:val="00D731CE"/>
    <w:rsid w:val="00D7364B"/>
    <w:rsid w:val="00D73960"/>
    <w:rsid w:val="00D73BB6"/>
    <w:rsid w:val="00D73E2B"/>
    <w:rsid w:val="00D74049"/>
    <w:rsid w:val="00D743DF"/>
    <w:rsid w:val="00D74642"/>
    <w:rsid w:val="00D74A1F"/>
    <w:rsid w:val="00D74E04"/>
    <w:rsid w:val="00D752E5"/>
    <w:rsid w:val="00D752EA"/>
    <w:rsid w:val="00D75378"/>
    <w:rsid w:val="00D756A7"/>
    <w:rsid w:val="00D757F6"/>
    <w:rsid w:val="00D7589E"/>
    <w:rsid w:val="00D758D9"/>
    <w:rsid w:val="00D75B02"/>
    <w:rsid w:val="00D75D56"/>
    <w:rsid w:val="00D75DB4"/>
    <w:rsid w:val="00D75EB3"/>
    <w:rsid w:val="00D76596"/>
    <w:rsid w:val="00D76D00"/>
    <w:rsid w:val="00D76F44"/>
    <w:rsid w:val="00D77381"/>
    <w:rsid w:val="00D773EA"/>
    <w:rsid w:val="00D77481"/>
    <w:rsid w:val="00D7779F"/>
    <w:rsid w:val="00D777A1"/>
    <w:rsid w:val="00D77808"/>
    <w:rsid w:val="00D778E5"/>
    <w:rsid w:val="00D779AA"/>
    <w:rsid w:val="00D77C22"/>
    <w:rsid w:val="00D803E8"/>
    <w:rsid w:val="00D80407"/>
    <w:rsid w:val="00D8078B"/>
    <w:rsid w:val="00D80CFB"/>
    <w:rsid w:val="00D80D60"/>
    <w:rsid w:val="00D80E31"/>
    <w:rsid w:val="00D80EB4"/>
    <w:rsid w:val="00D80FAF"/>
    <w:rsid w:val="00D817DA"/>
    <w:rsid w:val="00D818F0"/>
    <w:rsid w:val="00D81902"/>
    <w:rsid w:val="00D819A3"/>
    <w:rsid w:val="00D81A30"/>
    <w:rsid w:val="00D81A7E"/>
    <w:rsid w:val="00D81B00"/>
    <w:rsid w:val="00D825EC"/>
    <w:rsid w:val="00D8269F"/>
    <w:rsid w:val="00D82E06"/>
    <w:rsid w:val="00D82F0E"/>
    <w:rsid w:val="00D83620"/>
    <w:rsid w:val="00D83763"/>
    <w:rsid w:val="00D83E24"/>
    <w:rsid w:val="00D83E46"/>
    <w:rsid w:val="00D844B9"/>
    <w:rsid w:val="00D84665"/>
    <w:rsid w:val="00D8486B"/>
    <w:rsid w:val="00D84A30"/>
    <w:rsid w:val="00D84AEA"/>
    <w:rsid w:val="00D84B03"/>
    <w:rsid w:val="00D84B95"/>
    <w:rsid w:val="00D84EC7"/>
    <w:rsid w:val="00D850D2"/>
    <w:rsid w:val="00D853D9"/>
    <w:rsid w:val="00D85405"/>
    <w:rsid w:val="00D85449"/>
    <w:rsid w:val="00D856DF"/>
    <w:rsid w:val="00D8571C"/>
    <w:rsid w:val="00D85BB8"/>
    <w:rsid w:val="00D85F7E"/>
    <w:rsid w:val="00D867A6"/>
    <w:rsid w:val="00D86AE3"/>
    <w:rsid w:val="00D86F8C"/>
    <w:rsid w:val="00D872AB"/>
    <w:rsid w:val="00D87316"/>
    <w:rsid w:val="00D87322"/>
    <w:rsid w:val="00D87474"/>
    <w:rsid w:val="00D878DC"/>
    <w:rsid w:val="00D87B90"/>
    <w:rsid w:val="00D87F6B"/>
    <w:rsid w:val="00D900D3"/>
    <w:rsid w:val="00D90396"/>
    <w:rsid w:val="00D904B8"/>
    <w:rsid w:val="00D90729"/>
    <w:rsid w:val="00D9090E"/>
    <w:rsid w:val="00D91220"/>
    <w:rsid w:val="00D9159B"/>
    <w:rsid w:val="00D916D5"/>
    <w:rsid w:val="00D9179A"/>
    <w:rsid w:val="00D91D69"/>
    <w:rsid w:val="00D91F0E"/>
    <w:rsid w:val="00D9270B"/>
    <w:rsid w:val="00D927E5"/>
    <w:rsid w:val="00D929A7"/>
    <w:rsid w:val="00D929AE"/>
    <w:rsid w:val="00D929C1"/>
    <w:rsid w:val="00D92E2F"/>
    <w:rsid w:val="00D9313A"/>
    <w:rsid w:val="00D93184"/>
    <w:rsid w:val="00D935DE"/>
    <w:rsid w:val="00D9383B"/>
    <w:rsid w:val="00D93952"/>
    <w:rsid w:val="00D93A84"/>
    <w:rsid w:val="00D93B1C"/>
    <w:rsid w:val="00D93BA3"/>
    <w:rsid w:val="00D93E90"/>
    <w:rsid w:val="00D94143"/>
    <w:rsid w:val="00D9455A"/>
    <w:rsid w:val="00D9462E"/>
    <w:rsid w:val="00D94957"/>
    <w:rsid w:val="00D94ACA"/>
    <w:rsid w:val="00D94B14"/>
    <w:rsid w:val="00D95532"/>
    <w:rsid w:val="00D95538"/>
    <w:rsid w:val="00D95935"/>
    <w:rsid w:val="00D959A8"/>
    <w:rsid w:val="00D95C24"/>
    <w:rsid w:val="00D95D02"/>
    <w:rsid w:val="00D960BF"/>
    <w:rsid w:val="00D960D3"/>
    <w:rsid w:val="00D9620D"/>
    <w:rsid w:val="00D9623F"/>
    <w:rsid w:val="00D96828"/>
    <w:rsid w:val="00D96F1E"/>
    <w:rsid w:val="00D96F98"/>
    <w:rsid w:val="00D97540"/>
    <w:rsid w:val="00D975AB"/>
    <w:rsid w:val="00D977A5"/>
    <w:rsid w:val="00D97CFB"/>
    <w:rsid w:val="00D97FC6"/>
    <w:rsid w:val="00D97FFB"/>
    <w:rsid w:val="00DA0099"/>
    <w:rsid w:val="00DA00E5"/>
    <w:rsid w:val="00DA0107"/>
    <w:rsid w:val="00DA018F"/>
    <w:rsid w:val="00DA0307"/>
    <w:rsid w:val="00DA073B"/>
    <w:rsid w:val="00DA0786"/>
    <w:rsid w:val="00DA08EB"/>
    <w:rsid w:val="00DA10C8"/>
    <w:rsid w:val="00DA12E6"/>
    <w:rsid w:val="00DA1305"/>
    <w:rsid w:val="00DA1376"/>
    <w:rsid w:val="00DA1D4A"/>
    <w:rsid w:val="00DA1F2C"/>
    <w:rsid w:val="00DA218F"/>
    <w:rsid w:val="00DA2475"/>
    <w:rsid w:val="00DA250E"/>
    <w:rsid w:val="00DA25A4"/>
    <w:rsid w:val="00DA2A71"/>
    <w:rsid w:val="00DA2CB7"/>
    <w:rsid w:val="00DA2DCE"/>
    <w:rsid w:val="00DA2F48"/>
    <w:rsid w:val="00DA3B06"/>
    <w:rsid w:val="00DA3BFD"/>
    <w:rsid w:val="00DA3C0F"/>
    <w:rsid w:val="00DA3D6E"/>
    <w:rsid w:val="00DA3FAF"/>
    <w:rsid w:val="00DA4262"/>
    <w:rsid w:val="00DA4684"/>
    <w:rsid w:val="00DA46F6"/>
    <w:rsid w:val="00DA4E5B"/>
    <w:rsid w:val="00DA51EC"/>
    <w:rsid w:val="00DA5239"/>
    <w:rsid w:val="00DA55CF"/>
    <w:rsid w:val="00DA5B3D"/>
    <w:rsid w:val="00DA5CCC"/>
    <w:rsid w:val="00DA5D36"/>
    <w:rsid w:val="00DA6188"/>
    <w:rsid w:val="00DA6655"/>
    <w:rsid w:val="00DA6AC2"/>
    <w:rsid w:val="00DA6B07"/>
    <w:rsid w:val="00DA6DD1"/>
    <w:rsid w:val="00DA6E88"/>
    <w:rsid w:val="00DA7018"/>
    <w:rsid w:val="00DA74ED"/>
    <w:rsid w:val="00DA774E"/>
    <w:rsid w:val="00DA777C"/>
    <w:rsid w:val="00DA7810"/>
    <w:rsid w:val="00DA794F"/>
    <w:rsid w:val="00DA79EF"/>
    <w:rsid w:val="00DA7C63"/>
    <w:rsid w:val="00DA7F96"/>
    <w:rsid w:val="00DB0126"/>
    <w:rsid w:val="00DB02C4"/>
    <w:rsid w:val="00DB0671"/>
    <w:rsid w:val="00DB06C8"/>
    <w:rsid w:val="00DB0772"/>
    <w:rsid w:val="00DB0799"/>
    <w:rsid w:val="00DB0835"/>
    <w:rsid w:val="00DB0881"/>
    <w:rsid w:val="00DB08ED"/>
    <w:rsid w:val="00DB0B37"/>
    <w:rsid w:val="00DB0B59"/>
    <w:rsid w:val="00DB0F2B"/>
    <w:rsid w:val="00DB10AA"/>
    <w:rsid w:val="00DB16A1"/>
    <w:rsid w:val="00DB16F4"/>
    <w:rsid w:val="00DB1774"/>
    <w:rsid w:val="00DB1B9E"/>
    <w:rsid w:val="00DB1C3B"/>
    <w:rsid w:val="00DB1E5F"/>
    <w:rsid w:val="00DB2295"/>
    <w:rsid w:val="00DB2340"/>
    <w:rsid w:val="00DB2721"/>
    <w:rsid w:val="00DB305D"/>
    <w:rsid w:val="00DB39AD"/>
    <w:rsid w:val="00DB471A"/>
    <w:rsid w:val="00DB49C7"/>
    <w:rsid w:val="00DB4B79"/>
    <w:rsid w:val="00DB56CA"/>
    <w:rsid w:val="00DB570F"/>
    <w:rsid w:val="00DB5AD5"/>
    <w:rsid w:val="00DB5D87"/>
    <w:rsid w:val="00DB5EC2"/>
    <w:rsid w:val="00DB5F49"/>
    <w:rsid w:val="00DB6186"/>
    <w:rsid w:val="00DB6389"/>
    <w:rsid w:val="00DB6E38"/>
    <w:rsid w:val="00DB6FB6"/>
    <w:rsid w:val="00DB7479"/>
    <w:rsid w:val="00DB7AA4"/>
    <w:rsid w:val="00DB7C44"/>
    <w:rsid w:val="00DB7E8C"/>
    <w:rsid w:val="00DC0210"/>
    <w:rsid w:val="00DC0327"/>
    <w:rsid w:val="00DC0608"/>
    <w:rsid w:val="00DC06A2"/>
    <w:rsid w:val="00DC0831"/>
    <w:rsid w:val="00DC0AD6"/>
    <w:rsid w:val="00DC0B8E"/>
    <w:rsid w:val="00DC0B97"/>
    <w:rsid w:val="00DC0E0F"/>
    <w:rsid w:val="00DC0F67"/>
    <w:rsid w:val="00DC0F7D"/>
    <w:rsid w:val="00DC102D"/>
    <w:rsid w:val="00DC121F"/>
    <w:rsid w:val="00DC17CB"/>
    <w:rsid w:val="00DC1804"/>
    <w:rsid w:val="00DC1939"/>
    <w:rsid w:val="00DC1BFA"/>
    <w:rsid w:val="00DC1CF4"/>
    <w:rsid w:val="00DC2158"/>
    <w:rsid w:val="00DC2222"/>
    <w:rsid w:val="00DC247E"/>
    <w:rsid w:val="00DC28FD"/>
    <w:rsid w:val="00DC2A1A"/>
    <w:rsid w:val="00DC2B89"/>
    <w:rsid w:val="00DC2BB1"/>
    <w:rsid w:val="00DC2FA1"/>
    <w:rsid w:val="00DC3041"/>
    <w:rsid w:val="00DC3438"/>
    <w:rsid w:val="00DC3442"/>
    <w:rsid w:val="00DC3675"/>
    <w:rsid w:val="00DC385B"/>
    <w:rsid w:val="00DC3894"/>
    <w:rsid w:val="00DC3B60"/>
    <w:rsid w:val="00DC3D79"/>
    <w:rsid w:val="00DC40AA"/>
    <w:rsid w:val="00DC41F7"/>
    <w:rsid w:val="00DC4209"/>
    <w:rsid w:val="00DC444C"/>
    <w:rsid w:val="00DC49E4"/>
    <w:rsid w:val="00DC4A1E"/>
    <w:rsid w:val="00DC4A46"/>
    <w:rsid w:val="00DC4CE3"/>
    <w:rsid w:val="00DC506B"/>
    <w:rsid w:val="00DC53A6"/>
    <w:rsid w:val="00DC5665"/>
    <w:rsid w:val="00DC5944"/>
    <w:rsid w:val="00DC5A8F"/>
    <w:rsid w:val="00DC5D0D"/>
    <w:rsid w:val="00DC62B0"/>
    <w:rsid w:val="00DC6372"/>
    <w:rsid w:val="00DC665A"/>
    <w:rsid w:val="00DC6971"/>
    <w:rsid w:val="00DC6A58"/>
    <w:rsid w:val="00DC6C5C"/>
    <w:rsid w:val="00DC6DCC"/>
    <w:rsid w:val="00DC6F73"/>
    <w:rsid w:val="00DC6FD4"/>
    <w:rsid w:val="00DC7160"/>
    <w:rsid w:val="00DC7189"/>
    <w:rsid w:val="00DC74AB"/>
    <w:rsid w:val="00DC76AE"/>
    <w:rsid w:val="00DC77FE"/>
    <w:rsid w:val="00DC7BDD"/>
    <w:rsid w:val="00DC7E25"/>
    <w:rsid w:val="00DC7EAF"/>
    <w:rsid w:val="00DD0698"/>
    <w:rsid w:val="00DD07DC"/>
    <w:rsid w:val="00DD0B71"/>
    <w:rsid w:val="00DD0BD3"/>
    <w:rsid w:val="00DD0C0C"/>
    <w:rsid w:val="00DD115A"/>
    <w:rsid w:val="00DD1248"/>
    <w:rsid w:val="00DD12DB"/>
    <w:rsid w:val="00DD1450"/>
    <w:rsid w:val="00DD18FE"/>
    <w:rsid w:val="00DD1A3C"/>
    <w:rsid w:val="00DD1C6A"/>
    <w:rsid w:val="00DD1F0A"/>
    <w:rsid w:val="00DD22F0"/>
    <w:rsid w:val="00DD231C"/>
    <w:rsid w:val="00DD2356"/>
    <w:rsid w:val="00DD2450"/>
    <w:rsid w:val="00DD28BE"/>
    <w:rsid w:val="00DD30D8"/>
    <w:rsid w:val="00DD3111"/>
    <w:rsid w:val="00DD378B"/>
    <w:rsid w:val="00DD382C"/>
    <w:rsid w:val="00DD38B3"/>
    <w:rsid w:val="00DD38EB"/>
    <w:rsid w:val="00DD3C83"/>
    <w:rsid w:val="00DD4294"/>
    <w:rsid w:val="00DD4437"/>
    <w:rsid w:val="00DD44FA"/>
    <w:rsid w:val="00DD4528"/>
    <w:rsid w:val="00DD480A"/>
    <w:rsid w:val="00DD5733"/>
    <w:rsid w:val="00DD578A"/>
    <w:rsid w:val="00DD5B79"/>
    <w:rsid w:val="00DD5C13"/>
    <w:rsid w:val="00DD5E42"/>
    <w:rsid w:val="00DD610E"/>
    <w:rsid w:val="00DD6651"/>
    <w:rsid w:val="00DD66A5"/>
    <w:rsid w:val="00DD6793"/>
    <w:rsid w:val="00DD6823"/>
    <w:rsid w:val="00DD688B"/>
    <w:rsid w:val="00DD68A2"/>
    <w:rsid w:val="00DD6E7E"/>
    <w:rsid w:val="00DD7448"/>
    <w:rsid w:val="00DD74D9"/>
    <w:rsid w:val="00DD7753"/>
    <w:rsid w:val="00DD787E"/>
    <w:rsid w:val="00DD7B61"/>
    <w:rsid w:val="00DD7B9F"/>
    <w:rsid w:val="00DD7BD0"/>
    <w:rsid w:val="00DD7C41"/>
    <w:rsid w:val="00DE0390"/>
    <w:rsid w:val="00DE07AD"/>
    <w:rsid w:val="00DE08E8"/>
    <w:rsid w:val="00DE093D"/>
    <w:rsid w:val="00DE0942"/>
    <w:rsid w:val="00DE096E"/>
    <w:rsid w:val="00DE0AA2"/>
    <w:rsid w:val="00DE0C13"/>
    <w:rsid w:val="00DE0EAD"/>
    <w:rsid w:val="00DE113E"/>
    <w:rsid w:val="00DE139E"/>
    <w:rsid w:val="00DE1613"/>
    <w:rsid w:val="00DE168D"/>
    <w:rsid w:val="00DE1801"/>
    <w:rsid w:val="00DE1938"/>
    <w:rsid w:val="00DE1E31"/>
    <w:rsid w:val="00DE1E8B"/>
    <w:rsid w:val="00DE217F"/>
    <w:rsid w:val="00DE2402"/>
    <w:rsid w:val="00DE2872"/>
    <w:rsid w:val="00DE2C52"/>
    <w:rsid w:val="00DE2E7E"/>
    <w:rsid w:val="00DE32BB"/>
    <w:rsid w:val="00DE33A4"/>
    <w:rsid w:val="00DE3806"/>
    <w:rsid w:val="00DE3B79"/>
    <w:rsid w:val="00DE3C76"/>
    <w:rsid w:val="00DE3C87"/>
    <w:rsid w:val="00DE3E90"/>
    <w:rsid w:val="00DE3EB4"/>
    <w:rsid w:val="00DE3FE0"/>
    <w:rsid w:val="00DE4012"/>
    <w:rsid w:val="00DE4437"/>
    <w:rsid w:val="00DE47F4"/>
    <w:rsid w:val="00DE4ADD"/>
    <w:rsid w:val="00DE4C4F"/>
    <w:rsid w:val="00DE4DB0"/>
    <w:rsid w:val="00DE4FE8"/>
    <w:rsid w:val="00DE5141"/>
    <w:rsid w:val="00DE5158"/>
    <w:rsid w:val="00DE525D"/>
    <w:rsid w:val="00DE52BC"/>
    <w:rsid w:val="00DE5358"/>
    <w:rsid w:val="00DE5578"/>
    <w:rsid w:val="00DE573D"/>
    <w:rsid w:val="00DE5B6A"/>
    <w:rsid w:val="00DE64BE"/>
    <w:rsid w:val="00DE6A3D"/>
    <w:rsid w:val="00DE6BBA"/>
    <w:rsid w:val="00DE6E71"/>
    <w:rsid w:val="00DE6FEA"/>
    <w:rsid w:val="00DE7309"/>
    <w:rsid w:val="00DE74B8"/>
    <w:rsid w:val="00DE78B2"/>
    <w:rsid w:val="00DE7A6D"/>
    <w:rsid w:val="00DE7B1A"/>
    <w:rsid w:val="00DE7BC0"/>
    <w:rsid w:val="00DE7D75"/>
    <w:rsid w:val="00DE7E56"/>
    <w:rsid w:val="00DE7F61"/>
    <w:rsid w:val="00DF1243"/>
    <w:rsid w:val="00DF198D"/>
    <w:rsid w:val="00DF223E"/>
    <w:rsid w:val="00DF2325"/>
    <w:rsid w:val="00DF268B"/>
    <w:rsid w:val="00DF2734"/>
    <w:rsid w:val="00DF2ACC"/>
    <w:rsid w:val="00DF2AFF"/>
    <w:rsid w:val="00DF2BFA"/>
    <w:rsid w:val="00DF2D48"/>
    <w:rsid w:val="00DF34B3"/>
    <w:rsid w:val="00DF3567"/>
    <w:rsid w:val="00DF3996"/>
    <w:rsid w:val="00DF39A5"/>
    <w:rsid w:val="00DF39B3"/>
    <w:rsid w:val="00DF3A90"/>
    <w:rsid w:val="00DF3AC5"/>
    <w:rsid w:val="00DF4083"/>
    <w:rsid w:val="00DF40D2"/>
    <w:rsid w:val="00DF4225"/>
    <w:rsid w:val="00DF4466"/>
    <w:rsid w:val="00DF47CF"/>
    <w:rsid w:val="00DF4981"/>
    <w:rsid w:val="00DF4A13"/>
    <w:rsid w:val="00DF4EA8"/>
    <w:rsid w:val="00DF5180"/>
    <w:rsid w:val="00DF5ACA"/>
    <w:rsid w:val="00DF5C7C"/>
    <w:rsid w:val="00DF61F2"/>
    <w:rsid w:val="00DF6A94"/>
    <w:rsid w:val="00DF6F18"/>
    <w:rsid w:val="00DF743E"/>
    <w:rsid w:val="00DF7485"/>
    <w:rsid w:val="00DF749C"/>
    <w:rsid w:val="00DF77C6"/>
    <w:rsid w:val="00DF7914"/>
    <w:rsid w:val="00DF7BB9"/>
    <w:rsid w:val="00DF7F75"/>
    <w:rsid w:val="00E00723"/>
    <w:rsid w:val="00E00987"/>
    <w:rsid w:val="00E00B10"/>
    <w:rsid w:val="00E00EEB"/>
    <w:rsid w:val="00E012EC"/>
    <w:rsid w:val="00E0141C"/>
    <w:rsid w:val="00E01509"/>
    <w:rsid w:val="00E01597"/>
    <w:rsid w:val="00E01A43"/>
    <w:rsid w:val="00E01E03"/>
    <w:rsid w:val="00E01F5D"/>
    <w:rsid w:val="00E020E6"/>
    <w:rsid w:val="00E022E1"/>
    <w:rsid w:val="00E027DE"/>
    <w:rsid w:val="00E027E2"/>
    <w:rsid w:val="00E0280F"/>
    <w:rsid w:val="00E02BDA"/>
    <w:rsid w:val="00E02CA3"/>
    <w:rsid w:val="00E03263"/>
    <w:rsid w:val="00E039EE"/>
    <w:rsid w:val="00E03A8B"/>
    <w:rsid w:val="00E03B7E"/>
    <w:rsid w:val="00E03DBA"/>
    <w:rsid w:val="00E04193"/>
    <w:rsid w:val="00E042F3"/>
    <w:rsid w:val="00E04A92"/>
    <w:rsid w:val="00E04BBD"/>
    <w:rsid w:val="00E04C15"/>
    <w:rsid w:val="00E04CBE"/>
    <w:rsid w:val="00E04E43"/>
    <w:rsid w:val="00E04E92"/>
    <w:rsid w:val="00E051D5"/>
    <w:rsid w:val="00E05AC7"/>
    <w:rsid w:val="00E05BA5"/>
    <w:rsid w:val="00E05C59"/>
    <w:rsid w:val="00E05EE3"/>
    <w:rsid w:val="00E064C1"/>
    <w:rsid w:val="00E06608"/>
    <w:rsid w:val="00E066B1"/>
    <w:rsid w:val="00E06896"/>
    <w:rsid w:val="00E06ABF"/>
    <w:rsid w:val="00E06AC7"/>
    <w:rsid w:val="00E06E23"/>
    <w:rsid w:val="00E06EA7"/>
    <w:rsid w:val="00E070F1"/>
    <w:rsid w:val="00E071A4"/>
    <w:rsid w:val="00E0722B"/>
    <w:rsid w:val="00E07518"/>
    <w:rsid w:val="00E078AC"/>
    <w:rsid w:val="00E07CB3"/>
    <w:rsid w:val="00E101BA"/>
    <w:rsid w:val="00E102A9"/>
    <w:rsid w:val="00E10548"/>
    <w:rsid w:val="00E105B2"/>
    <w:rsid w:val="00E1097F"/>
    <w:rsid w:val="00E10C18"/>
    <w:rsid w:val="00E10E70"/>
    <w:rsid w:val="00E10FD9"/>
    <w:rsid w:val="00E110D8"/>
    <w:rsid w:val="00E111C5"/>
    <w:rsid w:val="00E1157B"/>
    <w:rsid w:val="00E11683"/>
    <w:rsid w:val="00E11C9B"/>
    <w:rsid w:val="00E11D49"/>
    <w:rsid w:val="00E11D91"/>
    <w:rsid w:val="00E11E42"/>
    <w:rsid w:val="00E12112"/>
    <w:rsid w:val="00E12673"/>
    <w:rsid w:val="00E126FC"/>
    <w:rsid w:val="00E128E9"/>
    <w:rsid w:val="00E12A7C"/>
    <w:rsid w:val="00E12C3C"/>
    <w:rsid w:val="00E12CF9"/>
    <w:rsid w:val="00E12E2D"/>
    <w:rsid w:val="00E12F0D"/>
    <w:rsid w:val="00E13A8B"/>
    <w:rsid w:val="00E13BD4"/>
    <w:rsid w:val="00E13CF6"/>
    <w:rsid w:val="00E13F89"/>
    <w:rsid w:val="00E142D1"/>
    <w:rsid w:val="00E142DE"/>
    <w:rsid w:val="00E14634"/>
    <w:rsid w:val="00E14CB8"/>
    <w:rsid w:val="00E15142"/>
    <w:rsid w:val="00E15183"/>
    <w:rsid w:val="00E1558D"/>
    <w:rsid w:val="00E155EE"/>
    <w:rsid w:val="00E15820"/>
    <w:rsid w:val="00E15B1E"/>
    <w:rsid w:val="00E15EF4"/>
    <w:rsid w:val="00E161C5"/>
    <w:rsid w:val="00E16906"/>
    <w:rsid w:val="00E16918"/>
    <w:rsid w:val="00E16F84"/>
    <w:rsid w:val="00E16FAF"/>
    <w:rsid w:val="00E17137"/>
    <w:rsid w:val="00E172FD"/>
    <w:rsid w:val="00E17316"/>
    <w:rsid w:val="00E174EA"/>
    <w:rsid w:val="00E1753E"/>
    <w:rsid w:val="00E1776E"/>
    <w:rsid w:val="00E17990"/>
    <w:rsid w:val="00E17A9C"/>
    <w:rsid w:val="00E17BDC"/>
    <w:rsid w:val="00E17ECA"/>
    <w:rsid w:val="00E17F6D"/>
    <w:rsid w:val="00E20424"/>
    <w:rsid w:val="00E205A1"/>
    <w:rsid w:val="00E20BAD"/>
    <w:rsid w:val="00E21218"/>
    <w:rsid w:val="00E2126A"/>
    <w:rsid w:val="00E2175A"/>
    <w:rsid w:val="00E2183F"/>
    <w:rsid w:val="00E21882"/>
    <w:rsid w:val="00E21F2C"/>
    <w:rsid w:val="00E21FED"/>
    <w:rsid w:val="00E22639"/>
    <w:rsid w:val="00E22768"/>
    <w:rsid w:val="00E22B61"/>
    <w:rsid w:val="00E22C1C"/>
    <w:rsid w:val="00E23796"/>
    <w:rsid w:val="00E23A66"/>
    <w:rsid w:val="00E240F2"/>
    <w:rsid w:val="00E244A2"/>
    <w:rsid w:val="00E24A4D"/>
    <w:rsid w:val="00E24AAD"/>
    <w:rsid w:val="00E24C70"/>
    <w:rsid w:val="00E24DDB"/>
    <w:rsid w:val="00E25065"/>
    <w:rsid w:val="00E250A3"/>
    <w:rsid w:val="00E2530A"/>
    <w:rsid w:val="00E2541C"/>
    <w:rsid w:val="00E259D7"/>
    <w:rsid w:val="00E25B49"/>
    <w:rsid w:val="00E25EF6"/>
    <w:rsid w:val="00E26263"/>
    <w:rsid w:val="00E262C4"/>
    <w:rsid w:val="00E26326"/>
    <w:rsid w:val="00E26614"/>
    <w:rsid w:val="00E2661B"/>
    <w:rsid w:val="00E26919"/>
    <w:rsid w:val="00E26E8F"/>
    <w:rsid w:val="00E2714D"/>
    <w:rsid w:val="00E276FA"/>
    <w:rsid w:val="00E27974"/>
    <w:rsid w:val="00E27B25"/>
    <w:rsid w:val="00E27E9C"/>
    <w:rsid w:val="00E27FDF"/>
    <w:rsid w:val="00E3020E"/>
    <w:rsid w:val="00E30272"/>
    <w:rsid w:val="00E3032E"/>
    <w:rsid w:val="00E3080C"/>
    <w:rsid w:val="00E30827"/>
    <w:rsid w:val="00E30E03"/>
    <w:rsid w:val="00E30E31"/>
    <w:rsid w:val="00E30F95"/>
    <w:rsid w:val="00E314A0"/>
    <w:rsid w:val="00E314A6"/>
    <w:rsid w:val="00E316CE"/>
    <w:rsid w:val="00E31E1F"/>
    <w:rsid w:val="00E3243E"/>
    <w:rsid w:val="00E3254F"/>
    <w:rsid w:val="00E32DD5"/>
    <w:rsid w:val="00E32E68"/>
    <w:rsid w:val="00E33029"/>
    <w:rsid w:val="00E3316F"/>
    <w:rsid w:val="00E33205"/>
    <w:rsid w:val="00E33294"/>
    <w:rsid w:val="00E334E5"/>
    <w:rsid w:val="00E33535"/>
    <w:rsid w:val="00E33B1C"/>
    <w:rsid w:val="00E33B99"/>
    <w:rsid w:val="00E33CDC"/>
    <w:rsid w:val="00E33DC5"/>
    <w:rsid w:val="00E33E7F"/>
    <w:rsid w:val="00E34315"/>
    <w:rsid w:val="00E345E6"/>
    <w:rsid w:val="00E349F3"/>
    <w:rsid w:val="00E34D4F"/>
    <w:rsid w:val="00E352EC"/>
    <w:rsid w:val="00E3535B"/>
    <w:rsid w:val="00E353E5"/>
    <w:rsid w:val="00E35626"/>
    <w:rsid w:val="00E358A1"/>
    <w:rsid w:val="00E3594C"/>
    <w:rsid w:val="00E35B74"/>
    <w:rsid w:val="00E35CC2"/>
    <w:rsid w:val="00E360B4"/>
    <w:rsid w:val="00E36256"/>
    <w:rsid w:val="00E362ED"/>
    <w:rsid w:val="00E364CF"/>
    <w:rsid w:val="00E36925"/>
    <w:rsid w:val="00E369B5"/>
    <w:rsid w:val="00E369D7"/>
    <w:rsid w:val="00E371A6"/>
    <w:rsid w:val="00E372C7"/>
    <w:rsid w:val="00E3733C"/>
    <w:rsid w:val="00E3755F"/>
    <w:rsid w:val="00E37A6A"/>
    <w:rsid w:val="00E37B79"/>
    <w:rsid w:val="00E37E83"/>
    <w:rsid w:val="00E40105"/>
    <w:rsid w:val="00E4018D"/>
    <w:rsid w:val="00E40260"/>
    <w:rsid w:val="00E4026E"/>
    <w:rsid w:val="00E403F6"/>
    <w:rsid w:val="00E40613"/>
    <w:rsid w:val="00E40838"/>
    <w:rsid w:val="00E408A5"/>
    <w:rsid w:val="00E40B0E"/>
    <w:rsid w:val="00E40C7C"/>
    <w:rsid w:val="00E40CA8"/>
    <w:rsid w:val="00E4100A"/>
    <w:rsid w:val="00E412C1"/>
    <w:rsid w:val="00E4141B"/>
    <w:rsid w:val="00E414FA"/>
    <w:rsid w:val="00E416B9"/>
    <w:rsid w:val="00E41A11"/>
    <w:rsid w:val="00E426EC"/>
    <w:rsid w:val="00E42938"/>
    <w:rsid w:val="00E42EC2"/>
    <w:rsid w:val="00E43169"/>
    <w:rsid w:val="00E431E4"/>
    <w:rsid w:val="00E431EB"/>
    <w:rsid w:val="00E43271"/>
    <w:rsid w:val="00E43479"/>
    <w:rsid w:val="00E43AD8"/>
    <w:rsid w:val="00E43E58"/>
    <w:rsid w:val="00E443E0"/>
    <w:rsid w:val="00E444F2"/>
    <w:rsid w:val="00E44832"/>
    <w:rsid w:val="00E44D85"/>
    <w:rsid w:val="00E44DD1"/>
    <w:rsid w:val="00E44E5D"/>
    <w:rsid w:val="00E4533F"/>
    <w:rsid w:val="00E4592F"/>
    <w:rsid w:val="00E45A1D"/>
    <w:rsid w:val="00E45A3A"/>
    <w:rsid w:val="00E464B4"/>
    <w:rsid w:val="00E46A62"/>
    <w:rsid w:val="00E47113"/>
    <w:rsid w:val="00E471B3"/>
    <w:rsid w:val="00E47865"/>
    <w:rsid w:val="00E4793D"/>
    <w:rsid w:val="00E47B39"/>
    <w:rsid w:val="00E5014D"/>
    <w:rsid w:val="00E506C0"/>
    <w:rsid w:val="00E50A5F"/>
    <w:rsid w:val="00E50DA0"/>
    <w:rsid w:val="00E5100B"/>
    <w:rsid w:val="00E5129A"/>
    <w:rsid w:val="00E5150D"/>
    <w:rsid w:val="00E516A9"/>
    <w:rsid w:val="00E51780"/>
    <w:rsid w:val="00E51DAA"/>
    <w:rsid w:val="00E51E64"/>
    <w:rsid w:val="00E5213F"/>
    <w:rsid w:val="00E5216C"/>
    <w:rsid w:val="00E525BD"/>
    <w:rsid w:val="00E526D2"/>
    <w:rsid w:val="00E5274A"/>
    <w:rsid w:val="00E52CC3"/>
    <w:rsid w:val="00E52E44"/>
    <w:rsid w:val="00E52EB3"/>
    <w:rsid w:val="00E53116"/>
    <w:rsid w:val="00E532A0"/>
    <w:rsid w:val="00E53544"/>
    <w:rsid w:val="00E535B5"/>
    <w:rsid w:val="00E53607"/>
    <w:rsid w:val="00E5385E"/>
    <w:rsid w:val="00E53875"/>
    <w:rsid w:val="00E53EAD"/>
    <w:rsid w:val="00E53F18"/>
    <w:rsid w:val="00E540B6"/>
    <w:rsid w:val="00E541A2"/>
    <w:rsid w:val="00E54222"/>
    <w:rsid w:val="00E54635"/>
    <w:rsid w:val="00E54748"/>
    <w:rsid w:val="00E54752"/>
    <w:rsid w:val="00E5489C"/>
    <w:rsid w:val="00E54918"/>
    <w:rsid w:val="00E54C6C"/>
    <w:rsid w:val="00E54FAF"/>
    <w:rsid w:val="00E55167"/>
    <w:rsid w:val="00E55395"/>
    <w:rsid w:val="00E5584D"/>
    <w:rsid w:val="00E558C7"/>
    <w:rsid w:val="00E55901"/>
    <w:rsid w:val="00E55C67"/>
    <w:rsid w:val="00E55C78"/>
    <w:rsid w:val="00E560D5"/>
    <w:rsid w:val="00E567ED"/>
    <w:rsid w:val="00E568F1"/>
    <w:rsid w:val="00E56BAC"/>
    <w:rsid w:val="00E56D0C"/>
    <w:rsid w:val="00E56D5D"/>
    <w:rsid w:val="00E56DC7"/>
    <w:rsid w:val="00E56F2A"/>
    <w:rsid w:val="00E572E5"/>
    <w:rsid w:val="00E57647"/>
    <w:rsid w:val="00E57758"/>
    <w:rsid w:val="00E57984"/>
    <w:rsid w:val="00E57B67"/>
    <w:rsid w:val="00E57E81"/>
    <w:rsid w:val="00E60382"/>
    <w:rsid w:val="00E605D1"/>
    <w:rsid w:val="00E605F7"/>
    <w:rsid w:val="00E607A6"/>
    <w:rsid w:val="00E60B0A"/>
    <w:rsid w:val="00E60BD5"/>
    <w:rsid w:val="00E611F9"/>
    <w:rsid w:val="00E617F6"/>
    <w:rsid w:val="00E61925"/>
    <w:rsid w:val="00E61CFF"/>
    <w:rsid w:val="00E61E07"/>
    <w:rsid w:val="00E62098"/>
    <w:rsid w:val="00E6216B"/>
    <w:rsid w:val="00E6216C"/>
    <w:rsid w:val="00E621B8"/>
    <w:rsid w:val="00E6220D"/>
    <w:rsid w:val="00E622D7"/>
    <w:rsid w:val="00E62934"/>
    <w:rsid w:val="00E62D00"/>
    <w:rsid w:val="00E62F41"/>
    <w:rsid w:val="00E631F2"/>
    <w:rsid w:val="00E63573"/>
    <w:rsid w:val="00E635D1"/>
    <w:rsid w:val="00E6383A"/>
    <w:rsid w:val="00E63B50"/>
    <w:rsid w:val="00E63C3C"/>
    <w:rsid w:val="00E642F9"/>
    <w:rsid w:val="00E64466"/>
    <w:rsid w:val="00E6454A"/>
    <w:rsid w:val="00E648B2"/>
    <w:rsid w:val="00E6542E"/>
    <w:rsid w:val="00E659B2"/>
    <w:rsid w:val="00E65BA1"/>
    <w:rsid w:val="00E65BA2"/>
    <w:rsid w:val="00E66095"/>
    <w:rsid w:val="00E665B5"/>
    <w:rsid w:val="00E6672D"/>
    <w:rsid w:val="00E66759"/>
    <w:rsid w:val="00E668FA"/>
    <w:rsid w:val="00E66961"/>
    <w:rsid w:val="00E66AE9"/>
    <w:rsid w:val="00E66B1A"/>
    <w:rsid w:val="00E671F2"/>
    <w:rsid w:val="00E67385"/>
    <w:rsid w:val="00E677E4"/>
    <w:rsid w:val="00E67BF0"/>
    <w:rsid w:val="00E67E31"/>
    <w:rsid w:val="00E70188"/>
    <w:rsid w:val="00E701A7"/>
    <w:rsid w:val="00E703C7"/>
    <w:rsid w:val="00E708FD"/>
    <w:rsid w:val="00E70AA2"/>
    <w:rsid w:val="00E70CBA"/>
    <w:rsid w:val="00E70D3B"/>
    <w:rsid w:val="00E71242"/>
    <w:rsid w:val="00E712CC"/>
    <w:rsid w:val="00E71379"/>
    <w:rsid w:val="00E71C27"/>
    <w:rsid w:val="00E71C43"/>
    <w:rsid w:val="00E71DBD"/>
    <w:rsid w:val="00E724CE"/>
    <w:rsid w:val="00E7275D"/>
    <w:rsid w:val="00E72991"/>
    <w:rsid w:val="00E729D3"/>
    <w:rsid w:val="00E72A68"/>
    <w:rsid w:val="00E733A3"/>
    <w:rsid w:val="00E737CD"/>
    <w:rsid w:val="00E73A10"/>
    <w:rsid w:val="00E73C69"/>
    <w:rsid w:val="00E74134"/>
    <w:rsid w:val="00E74308"/>
    <w:rsid w:val="00E74D08"/>
    <w:rsid w:val="00E74D0A"/>
    <w:rsid w:val="00E75010"/>
    <w:rsid w:val="00E75300"/>
    <w:rsid w:val="00E7568D"/>
    <w:rsid w:val="00E756F9"/>
    <w:rsid w:val="00E758AF"/>
    <w:rsid w:val="00E75A9D"/>
    <w:rsid w:val="00E75ED0"/>
    <w:rsid w:val="00E75F42"/>
    <w:rsid w:val="00E75FF5"/>
    <w:rsid w:val="00E761FB"/>
    <w:rsid w:val="00E76413"/>
    <w:rsid w:val="00E76EC7"/>
    <w:rsid w:val="00E7730C"/>
    <w:rsid w:val="00E7741C"/>
    <w:rsid w:val="00E774D0"/>
    <w:rsid w:val="00E77819"/>
    <w:rsid w:val="00E77825"/>
    <w:rsid w:val="00E778BB"/>
    <w:rsid w:val="00E77931"/>
    <w:rsid w:val="00E77946"/>
    <w:rsid w:val="00E77B0A"/>
    <w:rsid w:val="00E77BCA"/>
    <w:rsid w:val="00E77CD1"/>
    <w:rsid w:val="00E800F6"/>
    <w:rsid w:val="00E802D0"/>
    <w:rsid w:val="00E802D4"/>
    <w:rsid w:val="00E804B0"/>
    <w:rsid w:val="00E809F7"/>
    <w:rsid w:val="00E80D20"/>
    <w:rsid w:val="00E80E1F"/>
    <w:rsid w:val="00E81332"/>
    <w:rsid w:val="00E8140D"/>
    <w:rsid w:val="00E8155C"/>
    <w:rsid w:val="00E8177E"/>
    <w:rsid w:val="00E81DB1"/>
    <w:rsid w:val="00E81FFE"/>
    <w:rsid w:val="00E8211D"/>
    <w:rsid w:val="00E82175"/>
    <w:rsid w:val="00E82616"/>
    <w:rsid w:val="00E826FC"/>
    <w:rsid w:val="00E82734"/>
    <w:rsid w:val="00E82A93"/>
    <w:rsid w:val="00E82F42"/>
    <w:rsid w:val="00E83084"/>
    <w:rsid w:val="00E835A4"/>
    <w:rsid w:val="00E8379B"/>
    <w:rsid w:val="00E84433"/>
    <w:rsid w:val="00E84509"/>
    <w:rsid w:val="00E84560"/>
    <w:rsid w:val="00E8463D"/>
    <w:rsid w:val="00E84671"/>
    <w:rsid w:val="00E8470E"/>
    <w:rsid w:val="00E84EFA"/>
    <w:rsid w:val="00E851C4"/>
    <w:rsid w:val="00E85223"/>
    <w:rsid w:val="00E85A83"/>
    <w:rsid w:val="00E85CE0"/>
    <w:rsid w:val="00E85E70"/>
    <w:rsid w:val="00E86090"/>
    <w:rsid w:val="00E864E7"/>
    <w:rsid w:val="00E868C9"/>
    <w:rsid w:val="00E86A37"/>
    <w:rsid w:val="00E86DDB"/>
    <w:rsid w:val="00E86EFF"/>
    <w:rsid w:val="00E872D9"/>
    <w:rsid w:val="00E87422"/>
    <w:rsid w:val="00E87905"/>
    <w:rsid w:val="00E87A58"/>
    <w:rsid w:val="00E87D5E"/>
    <w:rsid w:val="00E90094"/>
    <w:rsid w:val="00E9040A"/>
    <w:rsid w:val="00E90AD4"/>
    <w:rsid w:val="00E9110B"/>
    <w:rsid w:val="00E9115D"/>
    <w:rsid w:val="00E9122A"/>
    <w:rsid w:val="00E91239"/>
    <w:rsid w:val="00E915D6"/>
    <w:rsid w:val="00E91612"/>
    <w:rsid w:val="00E91A6A"/>
    <w:rsid w:val="00E91CE0"/>
    <w:rsid w:val="00E91E96"/>
    <w:rsid w:val="00E92009"/>
    <w:rsid w:val="00E9223A"/>
    <w:rsid w:val="00E9232D"/>
    <w:rsid w:val="00E92BD6"/>
    <w:rsid w:val="00E92E2D"/>
    <w:rsid w:val="00E92F4A"/>
    <w:rsid w:val="00E93447"/>
    <w:rsid w:val="00E9364B"/>
    <w:rsid w:val="00E93F27"/>
    <w:rsid w:val="00E94165"/>
    <w:rsid w:val="00E941E6"/>
    <w:rsid w:val="00E944DF"/>
    <w:rsid w:val="00E9474B"/>
    <w:rsid w:val="00E94977"/>
    <w:rsid w:val="00E94EC8"/>
    <w:rsid w:val="00E95133"/>
    <w:rsid w:val="00E95A1B"/>
    <w:rsid w:val="00E9605E"/>
    <w:rsid w:val="00E962DD"/>
    <w:rsid w:val="00E9642E"/>
    <w:rsid w:val="00E96431"/>
    <w:rsid w:val="00E96789"/>
    <w:rsid w:val="00E9687B"/>
    <w:rsid w:val="00E96D4B"/>
    <w:rsid w:val="00E96F61"/>
    <w:rsid w:val="00E974F2"/>
    <w:rsid w:val="00E97DED"/>
    <w:rsid w:val="00E97E9C"/>
    <w:rsid w:val="00EA042C"/>
    <w:rsid w:val="00EA05CB"/>
    <w:rsid w:val="00EA0A16"/>
    <w:rsid w:val="00EA0C7D"/>
    <w:rsid w:val="00EA0CAA"/>
    <w:rsid w:val="00EA11BE"/>
    <w:rsid w:val="00EA1410"/>
    <w:rsid w:val="00EA141A"/>
    <w:rsid w:val="00EA147F"/>
    <w:rsid w:val="00EA14DB"/>
    <w:rsid w:val="00EA1579"/>
    <w:rsid w:val="00EA18F9"/>
    <w:rsid w:val="00EA191B"/>
    <w:rsid w:val="00EA1A85"/>
    <w:rsid w:val="00EA1D21"/>
    <w:rsid w:val="00EA1E69"/>
    <w:rsid w:val="00EA231A"/>
    <w:rsid w:val="00EA280C"/>
    <w:rsid w:val="00EA2AF7"/>
    <w:rsid w:val="00EA2CFC"/>
    <w:rsid w:val="00EA34E9"/>
    <w:rsid w:val="00EA3882"/>
    <w:rsid w:val="00EA3DBA"/>
    <w:rsid w:val="00EA3F04"/>
    <w:rsid w:val="00EA4796"/>
    <w:rsid w:val="00EA484F"/>
    <w:rsid w:val="00EA4AFA"/>
    <w:rsid w:val="00EA4EF3"/>
    <w:rsid w:val="00EA500B"/>
    <w:rsid w:val="00EA51F3"/>
    <w:rsid w:val="00EA521C"/>
    <w:rsid w:val="00EA52E7"/>
    <w:rsid w:val="00EA57FC"/>
    <w:rsid w:val="00EA58CD"/>
    <w:rsid w:val="00EA5F28"/>
    <w:rsid w:val="00EA60A0"/>
    <w:rsid w:val="00EA6502"/>
    <w:rsid w:val="00EA6A18"/>
    <w:rsid w:val="00EA6CAE"/>
    <w:rsid w:val="00EA6EF0"/>
    <w:rsid w:val="00EA6F35"/>
    <w:rsid w:val="00EA77A9"/>
    <w:rsid w:val="00EA7A6F"/>
    <w:rsid w:val="00EA7D97"/>
    <w:rsid w:val="00EB0545"/>
    <w:rsid w:val="00EB0A2C"/>
    <w:rsid w:val="00EB0ADE"/>
    <w:rsid w:val="00EB0C97"/>
    <w:rsid w:val="00EB0EEF"/>
    <w:rsid w:val="00EB0F2E"/>
    <w:rsid w:val="00EB159E"/>
    <w:rsid w:val="00EB19C6"/>
    <w:rsid w:val="00EB1B98"/>
    <w:rsid w:val="00EB1CBE"/>
    <w:rsid w:val="00EB1CF9"/>
    <w:rsid w:val="00EB1DA3"/>
    <w:rsid w:val="00EB2170"/>
    <w:rsid w:val="00EB224C"/>
    <w:rsid w:val="00EB262E"/>
    <w:rsid w:val="00EB26FC"/>
    <w:rsid w:val="00EB2727"/>
    <w:rsid w:val="00EB2B28"/>
    <w:rsid w:val="00EB2B31"/>
    <w:rsid w:val="00EB2CFC"/>
    <w:rsid w:val="00EB2ECC"/>
    <w:rsid w:val="00EB2F3B"/>
    <w:rsid w:val="00EB3315"/>
    <w:rsid w:val="00EB3507"/>
    <w:rsid w:val="00EB3647"/>
    <w:rsid w:val="00EB37E7"/>
    <w:rsid w:val="00EB392F"/>
    <w:rsid w:val="00EB3CFA"/>
    <w:rsid w:val="00EB41AD"/>
    <w:rsid w:val="00EB42DE"/>
    <w:rsid w:val="00EB4359"/>
    <w:rsid w:val="00EB4588"/>
    <w:rsid w:val="00EB4B32"/>
    <w:rsid w:val="00EB4B95"/>
    <w:rsid w:val="00EB4C16"/>
    <w:rsid w:val="00EB4D68"/>
    <w:rsid w:val="00EB4D7F"/>
    <w:rsid w:val="00EB50A0"/>
    <w:rsid w:val="00EB51E7"/>
    <w:rsid w:val="00EB5383"/>
    <w:rsid w:val="00EB55FF"/>
    <w:rsid w:val="00EB56A0"/>
    <w:rsid w:val="00EB5C89"/>
    <w:rsid w:val="00EB5D41"/>
    <w:rsid w:val="00EB5FD8"/>
    <w:rsid w:val="00EB5FDB"/>
    <w:rsid w:val="00EB6376"/>
    <w:rsid w:val="00EB6464"/>
    <w:rsid w:val="00EB6976"/>
    <w:rsid w:val="00EB6CD1"/>
    <w:rsid w:val="00EB6DB3"/>
    <w:rsid w:val="00EB7520"/>
    <w:rsid w:val="00EB76F8"/>
    <w:rsid w:val="00EB7981"/>
    <w:rsid w:val="00EB7E24"/>
    <w:rsid w:val="00EB7EB6"/>
    <w:rsid w:val="00EC0244"/>
    <w:rsid w:val="00EC0274"/>
    <w:rsid w:val="00EC039B"/>
    <w:rsid w:val="00EC0ABE"/>
    <w:rsid w:val="00EC0C15"/>
    <w:rsid w:val="00EC1307"/>
    <w:rsid w:val="00EC1546"/>
    <w:rsid w:val="00EC1674"/>
    <w:rsid w:val="00EC1B6F"/>
    <w:rsid w:val="00EC2102"/>
    <w:rsid w:val="00EC2184"/>
    <w:rsid w:val="00EC21E0"/>
    <w:rsid w:val="00EC2341"/>
    <w:rsid w:val="00EC2E8F"/>
    <w:rsid w:val="00EC3032"/>
    <w:rsid w:val="00EC3339"/>
    <w:rsid w:val="00EC3A88"/>
    <w:rsid w:val="00EC3CB2"/>
    <w:rsid w:val="00EC3EF4"/>
    <w:rsid w:val="00EC3F21"/>
    <w:rsid w:val="00EC4341"/>
    <w:rsid w:val="00EC456E"/>
    <w:rsid w:val="00EC45A1"/>
    <w:rsid w:val="00EC4C36"/>
    <w:rsid w:val="00EC5511"/>
    <w:rsid w:val="00EC553B"/>
    <w:rsid w:val="00EC59AB"/>
    <w:rsid w:val="00EC59E7"/>
    <w:rsid w:val="00EC5F7C"/>
    <w:rsid w:val="00EC6110"/>
    <w:rsid w:val="00EC64AF"/>
    <w:rsid w:val="00EC64BF"/>
    <w:rsid w:val="00EC67D6"/>
    <w:rsid w:val="00EC68B9"/>
    <w:rsid w:val="00EC6B5E"/>
    <w:rsid w:val="00EC6DB3"/>
    <w:rsid w:val="00EC6F66"/>
    <w:rsid w:val="00EC6FD0"/>
    <w:rsid w:val="00EC72F4"/>
    <w:rsid w:val="00EC7540"/>
    <w:rsid w:val="00EC76CF"/>
    <w:rsid w:val="00EC78D1"/>
    <w:rsid w:val="00EC78E1"/>
    <w:rsid w:val="00EC78EE"/>
    <w:rsid w:val="00EC7CCA"/>
    <w:rsid w:val="00ED00D0"/>
    <w:rsid w:val="00ED0177"/>
    <w:rsid w:val="00ED04BB"/>
    <w:rsid w:val="00ED0CF1"/>
    <w:rsid w:val="00ED1083"/>
    <w:rsid w:val="00ED109E"/>
    <w:rsid w:val="00ED1707"/>
    <w:rsid w:val="00ED17E0"/>
    <w:rsid w:val="00ED1AF3"/>
    <w:rsid w:val="00ED1C31"/>
    <w:rsid w:val="00ED23C9"/>
    <w:rsid w:val="00ED246E"/>
    <w:rsid w:val="00ED274E"/>
    <w:rsid w:val="00ED28DC"/>
    <w:rsid w:val="00ED2F3A"/>
    <w:rsid w:val="00ED2FE1"/>
    <w:rsid w:val="00ED326A"/>
    <w:rsid w:val="00ED3437"/>
    <w:rsid w:val="00ED3708"/>
    <w:rsid w:val="00ED386F"/>
    <w:rsid w:val="00ED390A"/>
    <w:rsid w:val="00ED3BDB"/>
    <w:rsid w:val="00ED3C32"/>
    <w:rsid w:val="00ED3CCD"/>
    <w:rsid w:val="00ED3F9E"/>
    <w:rsid w:val="00ED4209"/>
    <w:rsid w:val="00ED488A"/>
    <w:rsid w:val="00ED4B57"/>
    <w:rsid w:val="00ED4BEB"/>
    <w:rsid w:val="00ED4DDE"/>
    <w:rsid w:val="00ED5016"/>
    <w:rsid w:val="00ED537C"/>
    <w:rsid w:val="00ED628C"/>
    <w:rsid w:val="00ED62F5"/>
    <w:rsid w:val="00ED6884"/>
    <w:rsid w:val="00ED68DA"/>
    <w:rsid w:val="00ED6C45"/>
    <w:rsid w:val="00ED70C0"/>
    <w:rsid w:val="00ED7244"/>
    <w:rsid w:val="00ED7321"/>
    <w:rsid w:val="00ED7C42"/>
    <w:rsid w:val="00ED7F4D"/>
    <w:rsid w:val="00EE0115"/>
    <w:rsid w:val="00EE0532"/>
    <w:rsid w:val="00EE07BC"/>
    <w:rsid w:val="00EE09DC"/>
    <w:rsid w:val="00EE0AF8"/>
    <w:rsid w:val="00EE0EDD"/>
    <w:rsid w:val="00EE151D"/>
    <w:rsid w:val="00EE1619"/>
    <w:rsid w:val="00EE1756"/>
    <w:rsid w:val="00EE178B"/>
    <w:rsid w:val="00EE1B61"/>
    <w:rsid w:val="00EE1B6C"/>
    <w:rsid w:val="00EE1C7F"/>
    <w:rsid w:val="00EE1D47"/>
    <w:rsid w:val="00EE20B9"/>
    <w:rsid w:val="00EE212A"/>
    <w:rsid w:val="00EE23B2"/>
    <w:rsid w:val="00EE299E"/>
    <w:rsid w:val="00EE2C1E"/>
    <w:rsid w:val="00EE2F53"/>
    <w:rsid w:val="00EE33F1"/>
    <w:rsid w:val="00EE35F7"/>
    <w:rsid w:val="00EE3A15"/>
    <w:rsid w:val="00EE3B3E"/>
    <w:rsid w:val="00EE3E04"/>
    <w:rsid w:val="00EE4227"/>
    <w:rsid w:val="00EE4A65"/>
    <w:rsid w:val="00EE4D29"/>
    <w:rsid w:val="00EE511C"/>
    <w:rsid w:val="00EE5508"/>
    <w:rsid w:val="00EE5682"/>
    <w:rsid w:val="00EE59F7"/>
    <w:rsid w:val="00EE5D2C"/>
    <w:rsid w:val="00EE63F6"/>
    <w:rsid w:val="00EE6626"/>
    <w:rsid w:val="00EE68C0"/>
    <w:rsid w:val="00EE6D26"/>
    <w:rsid w:val="00EE7006"/>
    <w:rsid w:val="00EE718E"/>
    <w:rsid w:val="00EE74DF"/>
    <w:rsid w:val="00EE77C1"/>
    <w:rsid w:val="00EE7A65"/>
    <w:rsid w:val="00EE7B2D"/>
    <w:rsid w:val="00EE7E41"/>
    <w:rsid w:val="00EF00A8"/>
    <w:rsid w:val="00EF0536"/>
    <w:rsid w:val="00EF07F4"/>
    <w:rsid w:val="00EF0845"/>
    <w:rsid w:val="00EF0913"/>
    <w:rsid w:val="00EF0D58"/>
    <w:rsid w:val="00EF12CF"/>
    <w:rsid w:val="00EF1575"/>
    <w:rsid w:val="00EF17B5"/>
    <w:rsid w:val="00EF199D"/>
    <w:rsid w:val="00EF1A33"/>
    <w:rsid w:val="00EF21BB"/>
    <w:rsid w:val="00EF2277"/>
    <w:rsid w:val="00EF2A5E"/>
    <w:rsid w:val="00EF2B60"/>
    <w:rsid w:val="00EF2B94"/>
    <w:rsid w:val="00EF2BEF"/>
    <w:rsid w:val="00EF3085"/>
    <w:rsid w:val="00EF37B0"/>
    <w:rsid w:val="00EF3EBC"/>
    <w:rsid w:val="00EF3FC0"/>
    <w:rsid w:val="00EF4181"/>
    <w:rsid w:val="00EF4458"/>
    <w:rsid w:val="00EF4474"/>
    <w:rsid w:val="00EF45BE"/>
    <w:rsid w:val="00EF4BA0"/>
    <w:rsid w:val="00EF4FDD"/>
    <w:rsid w:val="00EF510E"/>
    <w:rsid w:val="00EF511C"/>
    <w:rsid w:val="00EF52D2"/>
    <w:rsid w:val="00EF55B7"/>
    <w:rsid w:val="00EF56BF"/>
    <w:rsid w:val="00EF5956"/>
    <w:rsid w:val="00EF598A"/>
    <w:rsid w:val="00EF5B01"/>
    <w:rsid w:val="00EF5D23"/>
    <w:rsid w:val="00EF5EC4"/>
    <w:rsid w:val="00EF612F"/>
    <w:rsid w:val="00EF620A"/>
    <w:rsid w:val="00EF62EA"/>
    <w:rsid w:val="00EF66AE"/>
    <w:rsid w:val="00EF69E6"/>
    <w:rsid w:val="00EF6A1C"/>
    <w:rsid w:val="00EF7016"/>
    <w:rsid w:val="00EF72A8"/>
    <w:rsid w:val="00EF7311"/>
    <w:rsid w:val="00EF73BE"/>
    <w:rsid w:val="00EF76CB"/>
    <w:rsid w:val="00EF7746"/>
    <w:rsid w:val="00EF777A"/>
    <w:rsid w:val="00EF7876"/>
    <w:rsid w:val="00F00076"/>
    <w:rsid w:val="00F006D6"/>
    <w:rsid w:val="00F00708"/>
    <w:rsid w:val="00F00983"/>
    <w:rsid w:val="00F009C5"/>
    <w:rsid w:val="00F00E67"/>
    <w:rsid w:val="00F01303"/>
    <w:rsid w:val="00F01415"/>
    <w:rsid w:val="00F01464"/>
    <w:rsid w:val="00F01987"/>
    <w:rsid w:val="00F020A3"/>
    <w:rsid w:val="00F025F7"/>
    <w:rsid w:val="00F0261A"/>
    <w:rsid w:val="00F027CA"/>
    <w:rsid w:val="00F02A06"/>
    <w:rsid w:val="00F02DBD"/>
    <w:rsid w:val="00F02E30"/>
    <w:rsid w:val="00F03478"/>
    <w:rsid w:val="00F0395B"/>
    <w:rsid w:val="00F039B0"/>
    <w:rsid w:val="00F04453"/>
    <w:rsid w:val="00F04DC5"/>
    <w:rsid w:val="00F05352"/>
    <w:rsid w:val="00F05521"/>
    <w:rsid w:val="00F05621"/>
    <w:rsid w:val="00F057FC"/>
    <w:rsid w:val="00F0581E"/>
    <w:rsid w:val="00F05B34"/>
    <w:rsid w:val="00F05CE4"/>
    <w:rsid w:val="00F05D05"/>
    <w:rsid w:val="00F05F6C"/>
    <w:rsid w:val="00F0602C"/>
    <w:rsid w:val="00F0613E"/>
    <w:rsid w:val="00F0627D"/>
    <w:rsid w:val="00F0641F"/>
    <w:rsid w:val="00F0697E"/>
    <w:rsid w:val="00F06C69"/>
    <w:rsid w:val="00F06E64"/>
    <w:rsid w:val="00F07347"/>
    <w:rsid w:val="00F07604"/>
    <w:rsid w:val="00F0780C"/>
    <w:rsid w:val="00F07AEE"/>
    <w:rsid w:val="00F07CC0"/>
    <w:rsid w:val="00F07F68"/>
    <w:rsid w:val="00F07F97"/>
    <w:rsid w:val="00F07FE0"/>
    <w:rsid w:val="00F10A5F"/>
    <w:rsid w:val="00F10B4B"/>
    <w:rsid w:val="00F10D21"/>
    <w:rsid w:val="00F10DE5"/>
    <w:rsid w:val="00F10EF0"/>
    <w:rsid w:val="00F1101F"/>
    <w:rsid w:val="00F11046"/>
    <w:rsid w:val="00F112A1"/>
    <w:rsid w:val="00F116CC"/>
    <w:rsid w:val="00F1183F"/>
    <w:rsid w:val="00F11864"/>
    <w:rsid w:val="00F123D4"/>
    <w:rsid w:val="00F1242D"/>
    <w:rsid w:val="00F12558"/>
    <w:rsid w:val="00F125A7"/>
    <w:rsid w:val="00F129DA"/>
    <w:rsid w:val="00F12DC1"/>
    <w:rsid w:val="00F131F9"/>
    <w:rsid w:val="00F134B7"/>
    <w:rsid w:val="00F13632"/>
    <w:rsid w:val="00F13688"/>
    <w:rsid w:val="00F138B0"/>
    <w:rsid w:val="00F139F0"/>
    <w:rsid w:val="00F13CD7"/>
    <w:rsid w:val="00F14417"/>
    <w:rsid w:val="00F14763"/>
    <w:rsid w:val="00F149E3"/>
    <w:rsid w:val="00F14CC0"/>
    <w:rsid w:val="00F14CF0"/>
    <w:rsid w:val="00F14F02"/>
    <w:rsid w:val="00F15237"/>
    <w:rsid w:val="00F156DF"/>
    <w:rsid w:val="00F15F1E"/>
    <w:rsid w:val="00F1603D"/>
    <w:rsid w:val="00F16211"/>
    <w:rsid w:val="00F166F9"/>
    <w:rsid w:val="00F1670B"/>
    <w:rsid w:val="00F168C4"/>
    <w:rsid w:val="00F16910"/>
    <w:rsid w:val="00F1692C"/>
    <w:rsid w:val="00F16E30"/>
    <w:rsid w:val="00F16EDA"/>
    <w:rsid w:val="00F1735C"/>
    <w:rsid w:val="00F173C8"/>
    <w:rsid w:val="00F1757D"/>
    <w:rsid w:val="00F175A8"/>
    <w:rsid w:val="00F1767A"/>
    <w:rsid w:val="00F17709"/>
    <w:rsid w:val="00F17919"/>
    <w:rsid w:val="00F17C37"/>
    <w:rsid w:val="00F17CD8"/>
    <w:rsid w:val="00F17E1B"/>
    <w:rsid w:val="00F20767"/>
    <w:rsid w:val="00F20952"/>
    <w:rsid w:val="00F20A97"/>
    <w:rsid w:val="00F20CEA"/>
    <w:rsid w:val="00F21023"/>
    <w:rsid w:val="00F210E5"/>
    <w:rsid w:val="00F21128"/>
    <w:rsid w:val="00F214FB"/>
    <w:rsid w:val="00F21E39"/>
    <w:rsid w:val="00F21EE1"/>
    <w:rsid w:val="00F224A3"/>
    <w:rsid w:val="00F230C1"/>
    <w:rsid w:val="00F23309"/>
    <w:rsid w:val="00F239B0"/>
    <w:rsid w:val="00F23C7C"/>
    <w:rsid w:val="00F23CED"/>
    <w:rsid w:val="00F23EE1"/>
    <w:rsid w:val="00F244F9"/>
    <w:rsid w:val="00F24AE2"/>
    <w:rsid w:val="00F24CCA"/>
    <w:rsid w:val="00F24E4F"/>
    <w:rsid w:val="00F24EC7"/>
    <w:rsid w:val="00F25318"/>
    <w:rsid w:val="00F25923"/>
    <w:rsid w:val="00F25A09"/>
    <w:rsid w:val="00F25CE1"/>
    <w:rsid w:val="00F25D69"/>
    <w:rsid w:val="00F2630C"/>
    <w:rsid w:val="00F2695D"/>
    <w:rsid w:val="00F26CEB"/>
    <w:rsid w:val="00F26E3C"/>
    <w:rsid w:val="00F2744D"/>
    <w:rsid w:val="00F27839"/>
    <w:rsid w:val="00F278AD"/>
    <w:rsid w:val="00F279EB"/>
    <w:rsid w:val="00F27A93"/>
    <w:rsid w:val="00F27E03"/>
    <w:rsid w:val="00F27E14"/>
    <w:rsid w:val="00F27FB8"/>
    <w:rsid w:val="00F30129"/>
    <w:rsid w:val="00F3012D"/>
    <w:rsid w:val="00F307D4"/>
    <w:rsid w:val="00F30ED6"/>
    <w:rsid w:val="00F311A6"/>
    <w:rsid w:val="00F31419"/>
    <w:rsid w:val="00F3149F"/>
    <w:rsid w:val="00F314EB"/>
    <w:rsid w:val="00F316CC"/>
    <w:rsid w:val="00F31ADC"/>
    <w:rsid w:val="00F31FFF"/>
    <w:rsid w:val="00F32382"/>
    <w:rsid w:val="00F323D1"/>
    <w:rsid w:val="00F327ED"/>
    <w:rsid w:val="00F3281E"/>
    <w:rsid w:val="00F32927"/>
    <w:rsid w:val="00F32B42"/>
    <w:rsid w:val="00F32E66"/>
    <w:rsid w:val="00F33396"/>
    <w:rsid w:val="00F3369E"/>
    <w:rsid w:val="00F337C1"/>
    <w:rsid w:val="00F33831"/>
    <w:rsid w:val="00F33D9B"/>
    <w:rsid w:val="00F341A1"/>
    <w:rsid w:val="00F34200"/>
    <w:rsid w:val="00F34234"/>
    <w:rsid w:val="00F34388"/>
    <w:rsid w:val="00F3467D"/>
    <w:rsid w:val="00F34831"/>
    <w:rsid w:val="00F354AB"/>
    <w:rsid w:val="00F356C2"/>
    <w:rsid w:val="00F3597D"/>
    <w:rsid w:val="00F35AE2"/>
    <w:rsid w:val="00F35D75"/>
    <w:rsid w:val="00F35E4D"/>
    <w:rsid w:val="00F35F83"/>
    <w:rsid w:val="00F3623B"/>
    <w:rsid w:val="00F36536"/>
    <w:rsid w:val="00F3664F"/>
    <w:rsid w:val="00F368B4"/>
    <w:rsid w:val="00F36B91"/>
    <w:rsid w:val="00F36BD3"/>
    <w:rsid w:val="00F36CB4"/>
    <w:rsid w:val="00F36E80"/>
    <w:rsid w:val="00F3709C"/>
    <w:rsid w:val="00F3726C"/>
    <w:rsid w:val="00F37283"/>
    <w:rsid w:val="00F37309"/>
    <w:rsid w:val="00F37A1D"/>
    <w:rsid w:val="00F37A4A"/>
    <w:rsid w:val="00F37D38"/>
    <w:rsid w:val="00F4014C"/>
    <w:rsid w:val="00F40A2D"/>
    <w:rsid w:val="00F40BCB"/>
    <w:rsid w:val="00F41405"/>
    <w:rsid w:val="00F41485"/>
    <w:rsid w:val="00F418D2"/>
    <w:rsid w:val="00F418E6"/>
    <w:rsid w:val="00F41A7E"/>
    <w:rsid w:val="00F41D58"/>
    <w:rsid w:val="00F42AC6"/>
    <w:rsid w:val="00F4315E"/>
    <w:rsid w:val="00F4326F"/>
    <w:rsid w:val="00F43A81"/>
    <w:rsid w:val="00F43D53"/>
    <w:rsid w:val="00F44520"/>
    <w:rsid w:val="00F448FD"/>
    <w:rsid w:val="00F44AB5"/>
    <w:rsid w:val="00F44B46"/>
    <w:rsid w:val="00F451D4"/>
    <w:rsid w:val="00F45501"/>
    <w:rsid w:val="00F45796"/>
    <w:rsid w:val="00F45DD7"/>
    <w:rsid w:val="00F46281"/>
    <w:rsid w:val="00F4629F"/>
    <w:rsid w:val="00F462E7"/>
    <w:rsid w:val="00F46697"/>
    <w:rsid w:val="00F46F52"/>
    <w:rsid w:val="00F471BC"/>
    <w:rsid w:val="00F47398"/>
    <w:rsid w:val="00F473B5"/>
    <w:rsid w:val="00F474D8"/>
    <w:rsid w:val="00F47819"/>
    <w:rsid w:val="00F47BF9"/>
    <w:rsid w:val="00F47D4C"/>
    <w:rsid w:val="00F5018E"/>
    <w:rsid w:val="00F50392"/>
    <w:rsid w:val="00F50414"/>
    <w:rsid w:val="00F5062A"/>
    <w:rsid w:val="00F50B97"/>
    <w:rsid w:val="00F51406"/>
    <w:rsid w:val="00F51E75"/>
    <w:rsid w:val="00F51F81"/>
    <w:rsid w:val="00F5212B"/>
    <w:rsid w:val="00F521A1"/>
    <w:rsid w:val="00F5230B"/>
    <w:rsid w:val="00F5298A"/>
    <w:rsid w:val="00F52DF5"/>
    <w:rsid w:val="00F52F8D"/>
    <w:rsid w:val="00F53391"/>
    <w:rsid w:val="00F53825"/>
    <w:rsid w:val="00F53851"/>
    <w:rsid w:val="00F53A2C"/>
    <w:rsid w:val="00F53C1A"/>
    <w:rsid w:val="00F53CE5"/>
    <w:rsid w:val="00F53DCC"/>
    <w:rsid w:val="00F53ED9"/>
    <w:rsid w:val="00F541CC"/>
    <w:rsid w:val="00F5434D"/>
    <w:rsid w:val="00F5445E"/>
    <w:rsid w:val="00F5447D"/>
    <w:rsid w:val="00F5458B"/>
    <w:rsid w:val="00F546C5"/>
    <w:rsid w:val="00F5488E"/>
    <w:rsid w:val="00F54996"/>
    <w:rsid w:val="00F54FEE"/>
    <w:rsid w:val="00F55011"/>
    <w:rsid w:val="00F55239"/>
    <w:rsid w:val="00F55263"/>
    <w:rsid w:val="00F552D3"/>
    <w:rsid w:val="00F55382"/>
    <w:rsid w:val="00F5552E"/>
    <w:rsid w:val="00F5572A"/>
    <w:rsid w:val="00F5578F"/>
    <w:rsid w:val="00F5599D"/>
    <w:rsid w:val="00F55E2B"/>
    <w:rsid w:val="00F560DD"/>
    <w:rsid w:val="00F56421"/>
    <w:rsid w:val="00F5642B"/>
    <w:rsid w:val="00F5666F"/>
    <w:rsid w:val="00F56827"/>
    <w:rsid w:val="00F56885"/>
    <w:rsid w:val="00F56902"/>
    <w:rsid w:val="00F569AB"/>
    <w:rsid w:val="00F56B8D"/>
    <w:rsid w:val="00F56D3D"/>
    <w:rsid w:val="00F56EE0"/>
    <w:rsid w:val="00F56EF2"/>
    <w:rsid w:val="00F57063"/>
    <w:rsid w:val="00F5708C"/>
    <w:rsid w:val="00F57091"/>
    <w:rsid w:val="00F5716D"/>
    <w:rsid w:val="00F57415"/>
    <w:rsid w:val="00F57429"/>
    <w:rsid w:val="00F5742E"/>
    <w:rsid w:val="00F57664"/>
    <w:rsid w:val="00F577DA"/>
    <w:rsid w:val="00F57898"/>
    <w:rsid w:val="00F57C40"/>
    <w:rsid w:val="00F57EE3"/>
    <w:rsid w:val="00F57F52"/>
    <w:rsid w:val="00F60030"/>
    <w:rsid w:val="00F60CD0"/>
    <w:rsid w:val="00F60FF8"/>
    <w:rsid w:val="00F61214"/>
    <w:rsid w:val="00F617DE"/>
    <w:rsid w:val="00F619AD"/>
    <w:rsid w:val="00F61A38"/>
    <w:rsid w:val="00F61AE4"/>
    <w:rsid w:val="00F61B25"/>
    <w:rsid w:val="00F61E6E"/>
    <w:rsid w:val="00F62A4A"/>
    <w:rsid w:val="00F62CD5"/>
    <w:rsid w:val="00F63011"/>
    <w:rsid w:val="00F6339F"/>
    <w:rsid w:val="00F635F5"/>
    <w:rsid w:val="00F63B41"/>
    <w:rsid w:val="00F63C96"/>
    <w:rsid w:val="00F63DD3"/>
    <w:rsid w:val="00F63DE1"/>
    <w:rsid w:val="00F63EC9"/>
    <w:rsid w:val="00F63FA8"/>
    <w:rsid w:val="00F64110"/>
    <w:rsid w:val="00F6414E"/>
    <w:rsid w:val="00F6418E"/>
    <w:rsid w:val="00F641EA"/>
    <w:rsid w:val="00F641F9"/>
    <w:rsid w:val="00F64230"/>
    <w:rsid w:val="00F64309"/>
    <w:rsid w:val="00F64919"/>
    <w:rsid w:val="00F64976"/>
    <w:rsid w:val="00F64A28"/>
    <w:rsid w:val="00F64C56"/>
    <w:rsid w:val="00F654B8"/>
    <w:rsid w:val="00F65D05"/>
    <w:rsid w:val="00F6649C"/>
    <w:rsid w:val="00F66579"/>
    <w:rsid w:val="00F66D03"/>
    <w:rsid w:val="00F66F7B"/>
    <w:rsid w:val="00F67110"/>
    <w:rsid w:val="00F671CE"/>
    <w:rsid w:val="00F67448"/>
    <w:rsid w:val="00F6757F"/>
    <w:rsid w:val="00F67637"/>
    <w:rsid w:val="00F67780"/>
    <w:rsid w:val="00F677C4"/>
    <w:rsid w:val="00F679ED"/>
    <w:rsid w:val="00F67A3A"/>
    <w:rsid w:val="00F67ABC"/>
    <w:rsid w:val="00F67BDD"/>
    <w:rsid w:val="00F67CFD"/>
    <w:rsid w:val="00F67E21"/>
    <w:rsid w:val="00F702F7"/>
    <w:rsid w:val="00F70630"/>
    <w:rsid w:val="00F7084E"/>
    <w:rsid w:val="00F7095E"/>
    <w:rsid w:val="00F70A26"/>
    <w:rsid w:val="00F70A83"/>
    <w:rsid w:val="00F70B81"/>
    <w:rsid w:val="00F70C95"/>
    <w:rsid w:val="00F70CDB"/>
    <w:rsid w:val="00F70D8B"/>
    <w:rsid w:val="00F70F7D"/>
    <w:rsid w:val="00F70FBF"/>
    <w:rsid w:val="00F711BA"/>
    <w:rsid w:val="00F711DC"/>
    <w:rsid w:val="00F7133F"/>
    <w:rsid w:val="00F7149B"/>
    <w:rsid w:val="00F7163A"/>
    <w:rsid w:val="00F71AA8"/>
    <w:rsid w:val="00F72060"/>
    <w:rsid w:val="00F72220"/>
    <w:rsid w:val="00F7280F"/>
    <w:rsid w:val="00F7283D"/>
    <w:rsid w:val="00F72A29"/>
    <w:rsid w:val="00F72B41"/>
    <w:rsid w:val="00F72D0B"/>
    <w:rsid w:val="00F7304A"/>
    <w:rsid w:val="00F731EE"/>
    <w:rsid w:val="00F732FB"/>
    <w:rsid w:val="00F73506"/>
    <w:rsid w:val="00F738A2"/>
    <w:rsid w:val="00F73F6B"/>
    <w:rsid w:val="00F74A93"/>
    <w:rsid w:val="00F74CE3"/>
    <w:rsid w:val="00F74CF9"/>
    <w:rsid w:val="00F75060"/>
    <w:rsid w:val="00F752EE"/>
    <w:rsid w:val="00F752F2"/>
    <w:rsid w:val="00F7575D"/>
    <w:rsid w:val="00F75803"/>
    <w:rsid w:val="00F758FE"/>
    <w:rsid w:val="00F75A52"/>
    <w:rsid w:val="00F75E23"/>
    <w:rsid w:val="00F764AC"/>
    <w:rsid w:val="00F76502"/>
    <w:rsid w:val="00F7665E"/>
    <w:rsid w:val="00F76748"/>
    <w:rsid w:val="00F76892"/>
    <w:rsid w:val="00F76B8E"/>
    <w:rsid w:val="00F76DDF"/>
    <w:rsid w:val="00F76F77"/>
    <w:rsid w:val="00F77199"/>
    <w:rsid w:val="00F7767F"/>
    <w:rsid w:val="00F77B5B"/>
    <w:rsid w:val="00F77EA6"/>
    <w:rsid w:val="00F8011A"/>
    <w:rsid w:val="00F802C1"/>
    <w:rsid w:val="00F80B02"/>
    <w:rsid w:val="00F80C22"/>
    <w:rsid w:val="00F8120A"/>
    <w:rsid w:val="00F814B7"/>
    <w:rsid w:val="00F8150A"/>
    <w:rsid w:val="00F81B23"/>
    <w:rsid w:val="00F81D4C"/>
    <w:rsid w:val="00F8224F"/>
    <w:rsid w:val="00F823BF"/>
    <w:rsid w:val="00F823F6"/>
    <w:rsid w:val="00F826E0"/>
    <w:rsid w:val="00F8276E"/>
    <w:rsid w:val="00F8282D"/>
    <w:rsid w:val="00F82BD7"/>
    <w:rsid w:val="00F82CD8"/>
    <w:rsid w:val="00F82E0A"/>
    <w:rsid w:val="00F83045"/>
    <w:rsid w:val="00F83277"/>
    <w:rsid w:val="00F83305"/>
    <w:rsid w:val="00F834F2"/>
    <w:rsid w:val="00F83795"/>
    <w:rsid w:val="00F83916"/>
    <w:rsid w:val="00F83AE2"/>
    <w:rsid w:val="00F83C45"/>
    <w:rsid w:val="00F83C81"/>
    <w:rsid w:val="00F83E50"/>
    <w:rsid w:val="00F83EA0"/>
    <w:rsid w:val="00F842B7"/>
    <w:rsid w:val="00F84332"/>
    <w:rsid w:val="00F844B0"/>
    <w:rsid w:val="00F844DD"/>
    <w:rsid w:val="00F84898"/>
    <w:rsid w:val="00F84F7F"/>
    <w:rsid w:val="00F851B2"/>
    <w:rsid w:val="00F852B3"/>
    <w:rsid w:val="00F854D3"/>
    <w:rsid w:val="00F85679"/>
    <w:rsid w:val="00F85738"/>
    <w:rsid w:val="00F8592D"/>
    <w:rsid w:val="00F85C2D"/>
    <w:rsid w:val="00F85F4C"/>
    <w:rsid w:val="00F85FA8"/>
    <w:rsid w:val="00F86AE2"/>
    <w:rsid w:val="00F86ED2"/>
    <w:rsid w:val="00F8749A"/>
    <w:rsid w:val="00F874F1"/>
    <w:rsid w:val="00F87529"/>
    <w:rsid w:val="00F87D35"/>
    <w:rsid w:val="00F90017"/>
    <w:rsid w:val="00F901E8"/>
    <w:rsid w:val="00F90408"/>
    <w:rsid w:val="00F906DF"/>
    <w:rsid w:val="00F90716"/>
    <w:rsid w:val="00F90B97"/>
    <w:rsid w:val="00F90EDE"/>
    <w:rsid w:val="00F9128C"/>
    <w:rsid w:val="00F91557"/>
    <w:rsid w:val="00F91906"/>
    <w:rsid w:val="00F91A78"/>
    <w:rsid w:val="00F91D96"/>
    <w:rsid w:val="00F91E63"/>
    <w:rsid w:val="00F91F8E"/>
    <w:rsid w:val="00F91FE6"/>
    <w:rsid w:val="00F92367"/>
    <w:rsid w:val="00F92608"/>
    <w:rsid w:val="00F92A9B"/>
    <w:rsid w:val="00F92DAC"/>
    <w:rsid w:val="00F930E7"/>
    <w:rsid w:val="00F93C90"/>
    <w:rsid w:val="00F93CA8"/>
    <w:rsid w:val="00F93D92"/>
    <w:rsid w:val="00F93D98"/>
    <w:rsid w:val="00F93DD7"/>
    <w:rsid w:val="00F93EBB"/>
    <w:rsid w:val="00F93F22"/>
    <w:rsid w:val="00F93FD1"/>
    <w:rsid w:val="00F94053"/>
    <w:rsid w:val="00F94236"/>
    <w:rsid w:val="00F94320"/>
    <w:rsid w:val="00F948B0"/>
    <w:rsid w:val="00F94938"/>
    <w:rsid w:val="00F94A51"/>
    <w:rsid w:val="00F94C48"/>
    <w:rsid w:val="00F94F7A"/>
    <w:rsid w:val="00F957FE"/>
    <w:rsid w:val="00F95800"/>
    <w:rsid w:val="00F95E4F"/>
    <w:rsid w:val="00F9623D"/>
    <w:rsid w:val="00F9639B"/>
    <w:rsid w:val="00F96584"/>
    <w:rsid w:val="00F968E0"/>
    <w:rsid w:val="00F970AB"/>
    <w:rsid w:val="00F9759B"/>
    <w:rsid w:val="00F978C6"/>
    <w:rsid w:val="00F97B73"/>
    <w:rsid w:val="00F97F4C"/>
    <w:rsid w:val="00F97FDA"/>
    <w:rsid w:val="00FA0250"/>
    <w:rsid w:val="00FA035E"/>
    <w:rsid w:val="00FA03E7"/>
    <w:rsid w:val="00FA068E"/>
    <w:rsid w:val="00FA0859"/>
    <w:rsid w:val="00FA08E9"/>
    <w:rsid w:val="00FA0A9C"/>
    <w:rsid w:val="00FA0DFC"/>
    <w:rsid w:val="00FA1054"/>
    <w:rsid w:val="00FA123B"/>
    <w:rsid w:val="00FA1372"/>
    <w:rsid w:val="00FA1487"/>
    <w:rsid w:val="00FA164E"/>
    <w:rsid w:val="00FA1DB4"/>
    <w:rsid w:val="00FA1FA2"/>
    <w:rsid w:val="00FA25C3"/>
    <w:rsid w:val="00FA2727"/>
    <w:rsid w:val="00FA294C"/>
    <w:rsid w:val="00FA2AC2"/>
    <w:rsid w:val="00FA2CF4"/>
    <w:rsid w:val="00FA30EE"/>
    <w:rsid w:val="00FA373F"/>
    <w:rsid w:val="00FA39B8"/>
    <w:rsid w:val="00FA3AC5"/>
    <w:rsid w:val="00FA3B53"/>
    <w:rsid w:val="00FA3F08"/>
    <w:rsid w:val="00FA40BC"/>
    <w:rsid w:val="00FA420A"/>
    <w:rsid w:val="00FA455F"/>
    <w:rsid w:val="00FA4724"/>
    <w:rsid w:val="00FA495C"/>
    <w:rsid w:val="00FA4C2B"/>
    <w:rsid w:val="00FA4CA2"/>
    <w:rsid w:val="00FA5291"/>
    <w:rsid w:val="00FA52D1"/>
    <w:rsid w:val="00FA5372"/>
    <w:rsid w:val="00FA53B0"/>
    <w:rsid w:val="00FA54C1"/>
    <w:rsid w:val="00FA54DF"/>
    <w:rsid w:val="00FA55BD"/>
    <w:rsid w:val="00FA5881"/>
    <w:rsid w:val="00FA5942"/>
    <w:rsid w:val="00FA59FA"/>
    <w:rsid w:val="00FA5E2A"/>
    <w:rsid w:val="00FA5FCE"/>
    <w:rsid w:val="00FA6085"/>
    <w:rsid w:val="00FA60D6"/>
    <w:rsid w:val="00FA626A"/>
    <w:rsid w:val="00FA697E"/>
    <w:rsid w:val="00FA699B"/>
    <w:rsid w:val="00FA7440"/>
    <w:rsid w:val="00FA763B"/>
    <w:rsid w:val="00FA76E6"/>
    <w:rsid w:val="00FA7781"/>
    <w:rsid w:val="00FA779F"/>
    <w:rsid w:val="00FA7870"/>
    <w:rsid w:val="00FA7994"/>
    <w:rsid w:val="00FA7DBB"/>
    <w:rsid w:val="00FB0218"/>
    <w:rsid w:val="00FB042E"/>
    <w:rsid w:val="00FB0491"/>
    <w:rsid w:val="00FB05EB"/>
    <w:rsid w:val="00FB06FB"/>
    <w:rsid w:val="00FB0763"/>
    <w:rsid w:val="00FB0BF2"/>
    <w:rsid w:val="00FB0DEE"/>
    <w:rsid w:val="00FB0F9E"/>
    <w:rsid w:val="00FB13BE"/>
    <w:rsid w:val="00FB141C"/>
    <w:rsid w:val="00FB1644"/>
    <w:rsid w:val="00FB1BF1"/>
    <w:rsid w:val="00FB1F21"/>
    <w:rsid w:val="00FB2030"/>
    <w:rsid w:val="00FB234D"/>
    <w:rsid w:val="00FB2376"/>
    <w:rsid w:val="00FB265B"/>
    <w:rsid w:val="00FB2670"/>
    <w:rsid w:val="00FB2F83"/>
    <w:rsid w:val="00FB2FFD"/>
    <w:rsid w:val="00FB332E"/>
    <w:rsid w:val="00FB3582"/>
    <w:rsid w:val="00FB3645"/>
    <w:rsid w:val="00FB3788"/>
    <w:rsid w:val="00FB3D1A"/>
    <w:rsid w:val="00FB4024"/>
    <w:rsid w:val="00FB4614"/>
    <w:rsid w:val="00FB4907"/>
    <w:rsid w:val="00FB4B91"/>
    <w:rsid w:val="00FB5126"/>
    <w:rsid w:val="00FB536D"/>
    <w:rsid w:val="00FB589E"/>
    <w:rsid w:val="00FB5997"/>
    <w:rsid w:val="00FB5B3C"/>
    <w:rsid w:val="00FB5BCF"/>
    <w:rsid w:val="00FB5C4C"/>
    <w:rsid w:val="00FB5F0C"/>
    <w:rsid w:val="00FB5F64"/>
    <w:rsid w:val="00FB60B8"/>
    <w:rsid w:val="00FB60E0"/>
    <w:rsid w:val="00FB6191"/>
    <w:rsid w:val="00FB627F"/>
    <w:rsid w:val="00FB681E"/>
    <w:rsid w:val="00FB696E"/>
    <w:rsid w:val="00FB7088"/>
    <w:rsid w:val="00FB7261"/>
    <w:rsid w:val="00FB7652"/>
    <w:rsid w:val="00FB79D6"/>
    <w:rsid w:val="00FB7ACD"/>
    <w:rsid w:val="00FB7FFE"/>
    <w:rsid w:val="00FC053A"/>
    <w:rsid w:val="00FC06A4"/>
    <w:rsid w:val="00FC08F8"/>
    <w:rsid w:val="00FC0D89"/>
    <w:rsid w:val="00FC0E17"/>
    <w:rsid w:val="00FC0F33"/>
    <w:rsid w:val="00FC11A9"/>
    <w:rsid w:val="00FC17AB"/>
    <w:rsid w:val="00FC19FA"/>
    <w:rsid w:val="00FC1A01"/>
    <w:rsid w:val="00FC1CB7"/>
    <w:rsid w:val="00FC1DA0"/>
    <w:rsid w:val="00FC230B"/>
    <w:rsid w:val="00FC24D1"/>
    <w:rsid w:val="00FC257D"/>
    <w:rsid w:val="00FC2C94"/>
    <w:rsid w:val="00FC2DA7"/>
    <w:rsid w:val="00FC32B2"/>
    <w:rsid w:val="00FC32F1"/>
    <w:rsid w:val="00FC3A2C"/>
    <w:rsid w:val="00FC4115"/>
    <w:rsid w:val="00FC42B4"/>
    <w:rsid w:val="00FC49D5"/>
    <w:rsid w:val="00FC4C00"/>
    <w:rsid w:val="00FC4D4B"/>
    <w:rsid w:val="00FC4E59"/>
    <w:rsid w:val="00FC548F"/>
    <w:rsid w:val="00FC551F"/>
    <w:rsid w:val="00FC55A4"/>
    <w:rsid w:val="00FC56BA"/>
    <w:rsid w:val="00FC57CE"/>
    <w:rsid w:val="00FC59E5"/>
    <w:rsid w:val="00FC5A4E"/>
    <w:rsid w:val="00FC5D22"/>
    <w:rsid w:val="00FC611F"/>
    <w:rsid w:val="00FC62AB"/>
    <w:rsid w:val="00FC6469"/>
    <w:rsid w:val="00FC666A"/>
    <w:rsid w:val="00FC6755"/>
    <w:rsid w:val="00FC71BA"/>
    <w:rsid w:val="00FC73FF"/>
    <w:rsid w:val="00FC7423"/>
    <w:rsid w:val="00FC7474"/>
    <w:rsid w:val="00FC76EF"/>
    <w:rsid w:val="00FC7868"/>
    <w:rsid w:val="00FC7885"/>
    <w:rsid w:val="00FC788D"/>
    <w:rsid w:val="00FC7BA8"/>
    <w:rsid w:val="00FC7C82"/>
    <w:rsid w:val="00FC7D02"/>
    <w:rsid w:val="00FD01F3"/>
    <w:rsid w:val="00FD053E"/>
    <w:rsid w:val="00FD06A6"/>
    <w:rsid w:val="00FD0AD5"/>
    <w:rsid w:val="00FD0C0D"/>
    <w:rsid w:val="00FD1013"/>
    <w:rsid w:val="00FD1126"/>
    <w:rsid w:val="00FD1345"/>
    <w:rsid w:val="00FD1628"/>
    <w:rsid w:val="00FD181A"/>
    <w:rsid w:val="00FD1D1A"/>
    <w:rsid w:val="00FD1D90"/>
    <w:rsid w:val="00FD2200"/>
    <w:rsid w:val="00FD23B7"/>
    <w:rsid w:val="00FD2715"/>
    <w:rsid w:val="00FD27D6"/>
    <w:rsid w:val="00FD2D3F"/>
    <w:rsid w:val="00FD2D62"/>
    <w:rsid w:val="00FD2F93"/>
    <w:rsid w:val="00FD33CC"/>
    <w:rsid w:val="00FD3452"/>
    <w:rsid w:val="00FD3496"/>
    <w:rsid w:val="00FD34D9"/>
    <w:rsid w:val="00FD35A0"/>
    <w:rsid w:val="00FD38EE"/>
    <w:rsid w:val="00FD4249"/>
    <w:rsid w:val="00FD5A78"/>
    <w:rsid w:val="00FD6239"/>
    <w:rsid w:val="00FD65F7"/>
    <w:rsid w:val="00FD670A"/>
    <w:rsid w:val="00FD67C3"/>
    <w:rsid w:val="00FD6E8F"/>
    <w:rsid w:val="00FD6F8D"/>
    <w:rsid w:val="00FD7012"/>
    <w:rsid w:val="00FD72D3"/>
    <w:rsid w:val="00FD73E6"/>
    <w:rsid w:val="00FD7576"/>
    <w:rsid w:val="00FD757D"/>
    <w:rsid w:val="00FD7887"/>
    <w:rsid w:val="00FD79B0"/>
    <w:rsid w:val="00FD7B71"/>
    <w:rsid w:val="00FD7C9E"/>
    <w:rsid w:val="00FE0137"/>
    <w:rsid w:val="00FE0231"/>
    <w:rsid w:val="00FE051B"/>
    <w:rsid w:val="00FE05EE"/>
    <w:rsid w:val="00FE06BE"/>
    <w:rsid w:val="00FE0811"/>
    <w:rsid w:val="00FE097B"/>
    <w:rsid w:val="00FE09B2"/>
    <w:rsid w:val="00FE0B74"/>
    <w:rsid w:val="00FE0BD2"/>
    <w:rsid w:val="00FE0E1D"/>
    <w:rsid w:val="00FE1384"/>
    <w:rsid w:val="00FE188A"/>
    <w:rsid w:val="00FE1B4B"/>
    <w:rsid w:val="00FE1BA2"/>
    <w:rsid w:val="00FE1CB2"/>
    <w:rsid w:val="00FE1F1A"/>
    <w:rsid w:val="00FE2082"/>
    <w:rsid w:val="00FE21E0"/>
    <w:rsid w:val="00FE29E7"/>
    <w:rsid w:val="00FE2C1D"/>
    <w:rsid w:val="00FE2CBC"/>
    <w:rsid w:val="00FE2EB3"/>
    <w:rsid w:val="00FE2F6C"/>
    <w:rsid w:val="00FE38A8"/>
    <w:rsid w:val="00FE3B4A"/>
    <w:rsid w:val="00FE3EEF"/>
    <w:rsid w:val="00FE3F44"/>
    <w:rsid w:val="00FE433A"/>
    <w:rsid w:val="00FE434E"/>
    <w:rsid w:val="00FE4BCC"/>
    <w:rsid w:val="00FE4DE2"/>
    <w:rsid w:val="00FE4DEC"/>
    <w:rsid w:val="00FE4FC6"/>
    <w:rsid w:val="00FE5097"/>
    <w:rsid w:val="00FE5350"/>
    <w:rsid w:val="00FE5631"/>
    <w:rsid w:val="00FE5965"/>
    <w:rsid w:val="00FE5A43"/>
    <w:rsid w:val="00FE648A"/>
    <w:rsid w:val="00FE677B"/>
    <w:rsid w:val="00FE67F0"/>
    <w:rsid w:val="00FE67F9"/>
    <w:rsid w:val="00FE6958"/>
    <w:rsid w:val="00FE6A57"/>
    <w:rsid w:val="00FE6AC6"/>
    <w:rsid w:val="00FE6B3F"/>
    <w:rsid w:val="00FE6C40"/>
    <w:rsid w:val="00FE6D40"/>
    <w:rsid w:val="00FE6D71"/>
    <w:rsid w:val="00FE6DA9"/>
    <w:rsid w:val="00FE71D0"/>
    <w:rsid w:val="00FE7698"/>
    <w:rsid w:val="00FE77A2"/>
    <w:rsid w:val="00FE7AA7"/>
    <w:rsid w:val="00FF006E"/>
    <w:rsid w:val="00FF034D"/>
    <w:rsid w:val="00FF052C"/>
    <w:rsid w:val="00FF05F0"/>
    <w:rsid w:val="00FF06F6"/>
    <w:rsid w:val="00FF0C53"/>
    <w:rsid w:val="00FF0F10"/>
    <w:rsid w:val="00FF12FC"/>
    <w:rsid w:val="00FF136C"/>
    <w:rsid w:val="00FF1CE6"/>
    <w:rsid w:val="00FF1FFB"/>
    <w:rsid w:val="00FF202B"/>
    <w:rsid w:val="00FF215B"/>
    <w:rsid w:val="00FF264D"/>
    <w:rsid w:val="00FF2802"/>
    <w:rsid w:val="00FF284D"/>
    <w:rsid w:val="00FF30A5"/>
    <w:rsid w:val="00FF311F"/>
    <w:rsid w:val="00FF361C"/>
    <w:rsid w:val="00FF3795"/>
    <w:rsid w:val="00FF3F67"/>
    <w:rsid w:val="00FF4006"/>
    <w:rsid w:val="00FF40C5"/>
    <w:rsid w:val="00FF45D3"/>
    <w:rsid w:val="00FF4A4A"/>
    <w:rsid w:val="00FF4C09"/>
    <w:rsid w:val="00FF4DC2"/>
    <w:rsid w:val="00FF4E63"/>
    <w:rsid w:val="00FF4F00"/>
    <w:rsid w:val="00FF4FF5"/>
    <w:rsid w:val="00FF5167"/>
    <w:rsid w:val="00FF520D"/>
    <w:rsid w:val="00FF56AC"/>
    <w:rsid w:val="00FF5D16"/>
    <w:rsid w:val="00FF5FCE"/>
    <w:rsid w:val="00FF6122"/>
    <w:rsid w:val="00FF62D6"/>
    <w:rsid w:val="00FF63FC"/>
    <w:rsid w:val="00FF654D"/>
    <w:rsid w:val="00FF65C5"/>
    <w:rsid w:val="00FF6787"/>
    <w:rsid w:val="00FF6888"/>
    <w:rsid w:val="00FF6B32"/>
    <w:rsid w:val="00FF6E3D"/>
    <w:rsid w:val="00FF6FFF"/>
    <w:rsid w:val="00FF732A"/>
    <w:rsid w:val="00FF791C"/>
    <w:rsid w:val="00FF7AE3"/>
    <w:rsid w:val="00FF7B70"/>
    <w:rsid w:val="00FF7F8C"/>
    <w:rsid w:val="01592E94"/>
    <w:rsid w:val="01EAA3F0"/>
    <w:rsid w:val="0393BDA8"/>
    <w:rsid w:val="039C990F"/>
    <w:rsid w:val="03AC3BA9"/>
    <w:rsid w:val="03DD185F"/>
    <w:rsid w:val="04457AEE"/>
    <w:rsid w:val="04EE509E"/>
    <w:rsid w:val="05998DB1"/>
    <w:rsid w:val="05A0DAAE"/>
    <w:rsid w:val="05ED1124"/>
    <w:rsid w:val="0627061E"/>
    <w:rsid w:val="06497AD8"/>
    <w:rsid w:val="0775A480"/>
    <w:rsid w:val="08166905"/>
    <w:rsid w:val="090F2A0A"/>
    <w:rsid w:val="0954D1A7"/>
    <w:rsid w:val="095B7342"/>
    <w:rsid w:val="0988DFD4"/>
    <w:rsid w:val="09A56704"/>
    <w:rsid w:val="09D7D714"/>
    <w:rsid w:val="0AABA2DE"/>
    <w:rsid w:val="0B30CBD9"/>
    <w:rsid w:val="0B73D25C"/>
    <w:rsid w:val="0B75A8F1"/>
    <w:rsid w:val="0CCD4D95"/>
    <w:rsid w:val="0CCE8409"/>
    <w:rsid w:val="0D6F3494"/>
    <w:rsid w:val="0EA63EC0"/>
    <w:rsid w:val="0F74FA63"/>
    <w:rsid w:val="102A76FF"/>
    <w:rsid w:val="105445AA"/>
    <w:rsid w:val="117BFEFA"/>
    <w:rsid w:val="128E08D7"/>
    <w:rsid w:val="13207561"/>
    <w:rsid w:val="13696CF1"/>
    <w:rsid w:val="1461EEC2"/>
    <w:rsid w:val="1507E616"/>
    <w:rsid w:val="15AD237A"/>
    <w:rsid w:val="15BDFA5E"/>
    <w:rsid w:val="1732B610"/>
    <w:rsid w:val="1750A603"/>
    <w:rsid w:val="17B4E8FD"/>
    <w:rsid w:val="17C99E53"/>
    <w:rsid w:val="181C6C79"/>
    <w:rsid w:val="186222E4"/>
    <w:rsid w:val="18D7927B"/>
    <w:rsid w:val="18E476CD"/>
    <w:rsid w:val="19215E38"/>
    <w:rsid w:val="194ED391"/>
    <w:rsid w:val="195CE9FD"/>
    <w:rsid w:val="1A1C8D32"/>
    <w:rsid w:val="1A2AC531"/>
    <w:rsid w:val="1A7B91C2"/>
    <w:rsid w:val="1AE1D4C4"/>
    <w:rsid w:val="1B2DFB90"/>
    <w:rsid w:val="1B822767"/>
    <w:rsid w:val="1C2ABB8E"/>
    <w:rsid w:val="1C317223"/>
    <w:rsid w:val="1CF635E3"/>
    <w:rsid w:val="1D52E829"/>
    <w:rsid w:val="1EC9BBC0"/>
    <w:rsid w:val="1F3E5AB1"/>
    <w:rsid w:val="1F579492"/>
    <w:rsid w:val="1F658297"/>
    <w:rsid w:val="1FB78763"/>
    <w:rsid w:val="202222C9"/>
    <w:rsid w:val="205816C7"/>
    <w:rsid w:val="2112E332"/>
    <w:rsid w:val="217F31D5"/>
    <w:rsid w:val="22375ED6"/>
    <w:rsid w:val="225451EE"/>
    <w:rsid w:val="22F82A21"/>
    <w:rsid w:val="2407367E"/>
    <w:rsid w:val="241C57E2"/>
    <w:rsid w:val="25806BB7"/>
    <w:rsid w:val="2585CBFD"/>
    <w:rsid w:val="268AD19F"/>
    <w:rsid w:val="26CE029B"/>
    <w:rsid w:val="26CF4F74"/>
    <w:rsid w:val="275398EA"/>
    <w:rsid w:val="276D19D9"/>
    <w:rsid w:val="2788F669"/>
    <w:rsid w:val="27C9E7B9"/>
    <w:rsid w:val="2870A04C"/>
    <w:rsid w:val="28B69816"/>
    <w:rsid w:val="2936D9FD"/>
    <w:rsid w:val="299CE6A8"/>
    <w:rsid w:val="2A187865"/>
    <w:rsid w:val="2A6ADB49"/>
    <w:rsid w:val="2ADA507A"/>
    <w:rsid w:val="2AF3F996"/>
    <w:rsid w:val="2BB8B43A"/>
    <w:rsid w:val="2C01E60A"/>
    <w:rsid w:val="2C0FC705"/>
    <w:rsid w:val="2C5E4549"/>
    <w:rsid w:val="2D5A46D2"/>
    <w:rsid w:val="2E57D79A"/>
    <w:rsid w:val="2E71C93B"/>
    <w:rsid w:val="300B0275"/>
    <w:rsid w:val="30421E42"/>
    <w:rsid w:val="3048055B"/>
    <w:rsid w:val="304D26F4"/>
    <w:rsid w:val="307DA8C2"/>
    <w:rsid w:val="313CD6E9"/>
    <w:rsid w:val="3164894E"/>
    <w:rsid w:val="32346108"/>
    <w:rsid w:val="329DA0B5"/>
    <w:rsid w:val="33295070"/>
    <w:rsid w:val="33F6C3F1"/>
    <w:rsid w:val="352DC623"/>
    <w:rsid w:val="361293D0"/>
    <w:rsid w:val="363022DE"/>
    <w:rsid w:val="36B320A4"/>
    <w:rsid w:val="36F10078"/>
    <w:rsid w:val="3780CE4E"/>
    <w:rsid w:val="3785D963"/>
    <w:rsid w:val="37CF8F74"/>
    <w:rsid w:val="3800B7CD"/>
    <w:rsid w:val="3844F32F"/>
    <w:rsid w:val="3931AF5C"/>
    <w:rsid w:val="394FF174"/>
    <w:rsid w:val="398A13FC"/>
    <w:rsid w:val="39A5D87F"/>
    <w:rsid w:val="3A93A686"/>
    <w:rsid w:val="3AE0F57E"/>
    <w:rsid w:val="3B7E8A42"/>
    <w:rsid w:val="3BEB1AF3"/>
    <w:rsid w:val="3C822153"/>
    <w:rsid w:val="3CB739B8"/>
    <w:rsid w:val="3CE9F16C"/>
    <w:rsid w:val="3D6034DB"/>
    <w:rsid w:val="3D65097B"/>
    <w:rsid w:val="3D69C529"/>
    <w:rsid w:val="3D6B56BE"/>
    <w:rsid w:val="3DD0881C"/>
    <w:rsid w:val="3E162BAD"/>
    <w:rsid w:val="3E6A42CA"/>
    <w:rsid w:val="3E870A7B"/>
    <w:rsid w:val="3FE42A61"/>
    <w:rsid w:val="404B8E8A"/>
    <w:rsid w:val="417A5084"/>
    <w:rsid w:val="41DB561B"/>
    <w:rsid w:val="421DDE18"/>
    <w:rsid w:val="4238D7A4"/>
    <w:rsid w:val="423B377A"/>
    <w:rsid w:val="424D6DCA"/>
    <w:rsid w:val="42DFD13C"/>
    <w:rsid w:val="43487E35"/>
    <w:rsid w:val="4366DD69"/>
    <w:rsid w:val="437421EF"/>
    <w:rsid w:val="447CF2DA"/>
    <w:rsid w:val="44B8FBE5"/>
    <w:rsid w:val="44D735C5"/>
    <w:rsid w:val="44DC185D"/>
    <w:rsid w:val="44E9D586"/>
    <w:rsid w:val="4558C8F8"/>
    <w:rsid w:val="456EC49F"/>
    <w:rsid w:val="45A8C6D4"/>
    <w:rsid w:val="45DA2793"/>
    <w:rsid w:val="4660E124"/>
    <w:rsid w:val="46E2E927"/>
    <w:rsid w:val="48375984"/>
    <w:rsid w:val="48DBD4B6"/>
    <w:rsid w:val="48E9EA0C"/>
    <w:rsid w:val="48FBF81B"/>
    <w:rsid w:val="49198F73"/>
    <w:rsid w:val="492B4F31"/>
    <w:rsid w:val="49750F1E"/>
    <w:rsid w:val="4A2631A5"/>
    <w:rsid w:val="4A50657F"/>
    <w:rsid w:val="4A6625CA"/>
    <w:rsid w:val="4AD16F32"/>
    <w:rsid w:val="4B1660B3"/>
    <w:rsid w:val="4B24F33C"/>
    <w:rsid w:val="4D37A09B"/>
    <w:rsid w:val="4D5C8741"/>
    <w:rsid w:val="4DB30DF0"/>
    <w:rsid w:val="4DE1E328"/>
    <w:rsid w:val="4E336B19"/>
    <w:rsid w:val="4EAAED5E"/>
    <w:rsid w:val="4EAD935A"/>
    <w:rsid w:val="4EB14DA6"/>
    <w:rsid w:val="4ED370FC"/>
    <w:rsid w:val="4ED65051"/>
    <w:rsid w:val="506B127B"/>
    <w:rsid w:val="50980606"/>
    <w:rsid w:val="50AF3586"/>
    <w:rsid w:val="510218B2"/>
    <w:rsid w:val="512226E0"/>
    <w:rsid w:val="512C53CF"/>
    <w:rsid w:val="519147F9"/>
    <w:rsid w:val="51C24A4E"/>
    <w:rsid w:val="52C38AD9"/>
    <w:rsid w:val="53086655"/>
    <w:rsid w:val="5308C9B3"/>
    <w:rsid w:val="53635085"/>
    <w:rsid w:val="54993B9D"/>
    <w:rsid w:val="5542EF4C"/>
    <w:rsid w:val="5646DB69"/>
    <w:rsid w:val="566B59A4"/>
    <w:rsid w:val="56A337D7"/>
    <w:rsid w:val="576FBFF6"/>
    <w:rsid w:val="58107EE5"/>
    <w:rsid w:val="5863AA67"/>
    <w:rsid w:val="58C52667"/>
    <w:rsid w:val="58D1DF8B"/>
    <w:rsid w:val="58E377C2"/>
    <w:rsid w:val="5921C3D2"/>
    <w:rsid w:val="593601AC"/>
    <w:rsid w:val="59815621"/>
    <w:rsid w:val="598765D0"/>
    <w:rsid w:val="5A168199"/>
    <w:rsid w:val="5A61CA4C"/>
    <w:rsid w:val="5A65E906"/>
    <w:rsid w:val="5A8F69A9"/>
    <w:rsid w:val="5B7179F3"/>
    <w:rsid w:val="5BEA0C63"/>
    <w:rsid w:val="5C64DC65"/>
    <w:rsid w:val="5CF98326"/>
    <w:rsid w:val="5D94B6E9"/>
    <w:rsid w:val="5DDFF064"/>
    <w:rsid w:val="5E2C6E27"/>
    <w:rsid w:val="5EDCA577"/>
    <w:rsid w:val="5F0437E4"/>
    <w:rsid w:val="5FB0B902"/>
    <w:rsid w:val="5FCA7EDA"/>
    <w:rsid w:val="5FF72705"/>
    <w:rsid w:val="5FFDD881"/>
    <w:rsid w:val="6067A554"/>
    <w:rsid w:val="606C6300"/>
    <w:rsid w:val="611D9383"/>
    <w:rsid w:val="612FA384"/>
    <w:rsid w:val="61596E35"/>
    <w:rsid w:val="61648181"/>
    <w:rsid w:val="61837308"/>
    <w:rsid w:val="61BD4EE4"/>
    <w:rsid w:val="61CE4196"/>
    <w:rsid w:val="62408180"/>
    <w:rsid w:val="6256084D"/>
    <w:rsid w:val="62C6A9B4"/>
    <w:rsid w:val="63974F28"/>
    <w:rsid w:val="63DFA7F5"/>
    <w:rsid w:val="6560C3D0"/>
    <w:rsid w:val="65D5D702"/>
    <w:rsid w:val="66A3C3B3"/>
    <w:rsid w:val="6714E843"/>
    <w:rsid w:val="67781E4B"/>
    <w:rsid w:val="67CC5496"/>
    <w:rsid w:val="6808BB6A"/>
    <w:rsid w:val="68A911FD"/>
    <w:rsid w:val="68D402B4"/>
    <w:rsid w:val="690387BD"/>
    <w:rsid w:val="6952426A"/>
    <w:rsid w:val="69B47615"/>
    <w:rsid w:val="6A8C9FC6"/>
    <w:rsid w:val="6A8DC479"/>
    <w:rsid w:val="6B1C79FA"/>
    <w:rsid w:val="6C56770D"/>
    <w:rsid w:val="6C8EF830"/>
    <w:rsid w:val="6D1BB595"/>
    <w:rsid w:val="6D1EDE3F"/>
    <w:rsid w:val="6D52AB0E"/>
    <w:rsid w:val="6EDEFB2F"/>
    <w:rsid w:val="6F2B4ECC"/>
    <w:rsid w:val="6FC086B0"/>
    <w:rsid w:val="701044F9"/>
    <w:rsid w:val="7046E404"/>
    <w:rsid w:val="70BB02FC"/>
    <w:rsid w:val="714100CD"/>
    <w:rsid w:val="714351BB"/>
    <w:rsid w:val="72028D3D"/>
    <w:rsid w:val="72728C65"/>
    <w:rsid w:val="72B7F308"/>
    <w:rsid w:val="72D5E0C2"/>
    <w:rsid w:val="72EAB97C"/>
    <w:rsid w:val="73544458"/>
    <w:rsid w:val="73C805E5"/>
    <w:rsid w:val="73C8598F"/>
    <w:rsid w:val="73CA5301"/>
    <w:rsid w:val="74AEEC7B"/>
    <w:rsid w:val="75A95B2D"/>
    <w:rsid w:val="75E8A35E"/>
    <w:rsid w:val="76507F53"/>
    <w:rsid w:val="76575E66"/>
    <w:rsid w:val="7681A909"/>
    <w:rsid w:val="77D3E257"/>
    <w:rsid w:val="78CCC2F2"/>
    <w:rsid w:val="79C53A87"/>
    <w:rsid w:val="79DE7FD7"/>
    <w:rsid w:val="79E14CBB"/>
    <w:rsid w:val="79E7697C"/>
    <w:rsid w:val="7A40396A"/>
    <w:rsid w:val="7AFDBD89"/>
    <w:rsid w:val="7CCD1594"/>
    <w:rsid w:val="7CE096AD"/>
    <w:rsid w:val="7D3EC2A4"/>
    <w:rsid w:val="7D5F8E59"/>
    <w:rsid w:val="7D6920FD"/>
    <w:rsid w:val="7D85BBE6"/>
    <w:rsid w:val="7DC1A931"/>
    <w:rsid w:val="7E02F601"/>
    <w:rsid w:val="7E07C886"/>
    <w:rsid w:val="7E37F850"/>
    <w:rsid w:val="7E933EAE"/>
    <w:rsid w:val="7F0995D7"/>
    <w:rsid w:val="7F1A9BDB"/>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numPr>
        <w:ilvl w:val="8"/>
        <w:numId w:val="2"/>
      </w:num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ilvl w:val="0"/>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0"/>
        <w:numId w:val="0"/>
      </w:numPr>
      <w:spacing w:before="40" w:after="40"/>
      <w:ind w:left="864" w:hanging="864"/>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0"/>
        <w:numId w:val="0"/>
      </w:numPr>
      <w:spacing w:before="40" w:after="40"/>
      <w:ind w:left="1008" w:hanging="1008"/>
      <w:outlineLvl w:val="4"/>
    </w:pPr>
  </w:style>
  <w:style w:type="paragraph" w:styleId="Heading6">
    <w:name w:val="heading 6"/>
    <w:basedOn w:val="Normal"/>
    <w:next w:val="Normal"/>
    <w:link w:val="Heading6Char"/>
    <w:uiPriority w:val="9"/>
    <w:semiHidden/>
    <w:unhideWhenUsed/>
    <w:qFormat/>
    <w:locked/>
    <w:rsid w:val="00A2217E"/>
    <w:pPr>
      <w:keepNext/>
      <w:keepLines/>
      <w:numPr>
        <w:ilvl w:val="0"/>
        <w:numId w:val="0"/>
      </w:numPr>
      <w:spacing w:before="40" w:after="0"/>
      <w:ind w:left="1152" w:hanging="1152"/>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0"/>
        <w:numId w:val="0"/>
      </w:numPr>
      <w:spacing w:before="40" w:after="0"/>
      <w:ind w:left="1296" w:hanging="1296"/>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0"/>
        <w:numId w:val="0"/>
      </w:numPr>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0"/>
        <w:numId w:val="0"/>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rPr>
      <w:rFonts w:ascii="Times New Roman" w:hAnsi="Times New Roman" w:cs="Times New Roman"/>
      <w:color w:val="auto"/>
      <w:sz w:val="24"/>
      <w:szCs w:val="24"/>
    </w:rPr>
  </w:style>
  <w:style w:type="character" w:customStyle="1" w:styleId="HeaderChar">
    <w:name w:val="Header Char"/>
    <w:basedOn w:val="DefaultParagraphFont"/>
    <w:link w:val="Header"/>
    <w:uiPriority w:val="99"/>
    <w:rsid w:val="00770180"/>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770180"/>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770180"/>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cs="Arial"/>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ilvl w:val="0"/>
        <w:numId w:val="1"/>
      </w:numPr>
      <w:spacing w:line="264" w:lineRule="auto"/>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character" w:styleId="Emphasis">
    <w:name w:val="Emphasis"/>
    <w:basedOn w:val="DefaultParagraphFont"/>
    <w:uiPriority w:val="20"/>
    <w:qFormat/>
    <w:locked/>
    <w:rsid w:val="004F0477"/>
    <w:rPr>
      <w:i/>
      <w:iCs/>
    </w:rPr>
  </w:style>
  <w:style w:type="paragraph" w:styleId="BodyText">
    <w:name w:val="Body Text"/>
    <w:basedOn w:val="Normal"/>
    <w:link w:val="BodyTextChar"/>
    <w:uiPriority w:val="1"/>
    <w:qFormat/>
    <w:locked/>
    <w:rsid w:val="00612B1C"/>
    <w:pPr>
      <w:widowControl w:val="0"/>
      <w:autoSpaceDE w:val="0"/>
      <w:autoSpaceDN w:val="0"/>
      <w:spacing w:after="0"/>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rsid w:val="00612B1C"/>
    <w:rPr>
      <w:rFonts w:ascii="Calibri" w:eastAsia="Calibri" w:hAnsi="Calibri" w:cs="Calibri"/>
      <w:sz w:val="24"/>
      <w:szCs w:val="24"/>
      <w:lang w:val="en-US" w:eastAsia="en-US"/>
    </w:rPr>
  </w:style>
  <w:style w:type="table" w:customStyle="1" w:styleId="TableGrid1">
    <w:name w:val="Table Grid1"/>
    <w:basedOn w:val="TableNormal"/>
    <w:next w:val="TableGrid"/>
    <w:uiPriority w:val="39"/>
    <w:rsid w:val="00453C92"/>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209E0"/>
  </w:style>
  <w:style w:type="character" w:customStyle="1" w:styleId="eop">
    <w:name w:val="eop"/>
    <w:basedOn w:val="DefaultParagraphFont"/>
    <w:rsid w:val="009209E0"/>
  </w:style>
  <w:style w:type="character" w:customStyle="1" w:styleId="rpl-text-label">
    <w:name w:val="rpl-text-label"/>
    <w:basedOn w:val="DefaultParagraphFont"/>
    <w:rsid w:val="00DD44FA"/>
  </w:style>
  <w:style w:type="character" w:customStyle="1" w:styleId="rpl-text-icongroup">
    <w:name w:val="rpl-text-icon__group"/>
    <w:basedOn w:val="DefaultParagraphFont"/>
    <w:rsid w:val="00DD44FA"/>
  </w:style>
  <w:style w:type="paragraph" w:customStyle="1" w:styleId="paragraph">
    <w:name w:val="paragraph"/>
    <w:basedOn w:val="Normal"/>
    <w:rsid w:val="00DD44FA"/>
    <w:pPr>
      <w:spacing w:before="100" w:beforeAutospacing="1" w:after="100" w:afterAutospacing="1"/>
    </w:pPr>
    <w:rPr>
      <w:rFonts w:ascii="Times New Roman" w:hAnsi="Times New Roman" w:cs="Times New Roman"/>
      <w:color w:val="auto"/>
      <w:sz w:val="24"/>
      <w:szCs w:val="24"/>
    </w:rPr>
  </w:style>
  <w:style w:type="paragraph" w:styleId="Caption">
    <w:name w:val="caption"/>
    <w:basedOn w:val="Normal"/>
    <w:next w:val="Normal"/>
    <w:uiPriority w:val="35"/>
    <w:unhideWhenUsed/>
    <w:qFormat/>
    <w:locked/>
    <w:rsid w:val="00A4483A"/>
    <w:pPr>
      <w:spacing w:after="200"/>
    </w:pPr>
    <w:rPr>
      <w:i/>
      <w:iCs/>
      <w:color w:val="201547" w:themeColor="text2"/>
      <w:sz w:val="18"/>
      <w:szCs w:val="18"/>
    </w:rPr>
  </w:style>
  <w:style w:type="paragraph" w:customStyle="1" w:styleId="Default">
    <w:name w:val="Default"/>
    <w:rsid w:val="00B43DF5"/>
    <w:pPr>
      <w:autoSpaceDE w:val="0"/>
      <w:autoSpaceDN w:val="0"/>
      <w:adjustRightInd w:val="0"/>
    </w:pPr>
    <w:rPr>
      <w:rFonts w:ascii="Arial" w:hAnsi="Arial" w:cs="Arial"/>
      <w:color w:val="000000"/>
      <w:sz w:val="24"/>
      <w:szCs w:val="24"/>
    </w:rPr>
  </w:style>
  <w:style w:type="paragraph" w:customStyle="1" w:styleId="Pa7">
    <w:name w:val="Pa7"/>
    <w:basedOn w:val="Default"/>
    <w:next w:val="Default"/>
    <w:uiPriority w:val="99"/>
    <w:rsid w:val="00B43DF5"/>
    <w:pPr>
      <w:spacing w:line="181" w:lineRule="atLeast"/>
    </w:pPr>
    <w:rPr>
      <w:rFonts w:ascii="VIC" w:hAnsi="VIC" w:cs="Times New Roman"/>
      <w:color w:val="auto"/>
    </w:rPr>
  </w:style>
  <w:style w:type="paragraph" w:styleId="NormalWeb">
    <w:name w:val="Normal (Web)"/>
    <w:basedOn w:val="Normal"/>
    <w:uiPriority w:val="99"/>
    <w:semiHidden/>
    <w:unhideWhenUsed/>
    <w:locked/>
    <w:rsid w:val="007C0CAF"/>
    <w:pPr>
      <w:numPr>
        <w:ilvl w:val="0"/>
        <w:numId w:val="0"/>
      </w:numPr>
      <w:spacing w:before="100" w:beforeAutospacing="1" w:after="100" w:afterAutospacing="1"/>
    </w:pPr>
    <w:rPr>
      <w:rFonts w:ascii="Times New Roman" w:hAnsi="Times New Roman" w:cs="Times New Roman"/>
      <w:color w:val="auto"/>
      <w:sz w:val="24"/>
      <w:szCs w:val="24"/>
    </w:rPr>
  </w:style>
  <w:style w:type="character" w:customStyle="1" w:styleId="scxw243293513">
    <w:name w:val="scxw243293513"/>
    <w:basedOn w:val="DefaultParagraphFont"/>
    <w:rsid w:val="00C62C82"/>
  </w:style>
  <w:style w:type="table" w:styleId="LightShading-Accent1">
    <w:name w:val="Light Shading Accent 1"/>
    <w:basedOn w:val="TableNormal"/>
    <w:uiPriority w:val="60"/>
    <w:locked/>
    <w:rsid w:val="00A508AA"/>
    <w:rPr>
      <w:rFonts w:asciiTheme="minorHAnsi" w:eastAsiaTheme="minorEastAsia" w:hAnsiTheme="minorHAnsi" w:cstheme="minorBidi"/>
      <w:color w:val="170F34" w:themeColor="accent1" w:themeShade="BF"/>
      <w:sz w:val="22"/>
      <w:szCs w:val="22"/>
      <w:lang w:val="en-US" w:eastAsia="en-US"/>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paragraph" w:customStyle="1" w:styleId="DecimalAligned">
    <w:name w:val="Decimal Aligned"/>
    <w:basedOn w:val="Normal"/>
    <w:uiPriority w:val="40"/>
    <w:qFormat/>
    <w:rsid w:val="00A508AA"/>
    <w:pPr>
      <w:numPr>
        <w:ilvl w:val="0"/>
        <w:numId w:val="0"/>
      </w:numPr>
      <w:tabs>
        <w:tab w:val="decimal" w:pos="360"/>
      </w:tabs>
      <w:spacing w:after="200" w:line="276" w:lineRule="auto"/>
    </w:pPr>
    <w:rPr>
      <w:rFonts w:asciiTheme="minorHAnsi" w:eastAsiaTheme="minorEastAsia" w:hAnsiTheme="minorHAnsi" w:cs="Times New Roman"/>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02001117">
      <w:bodyDiv w:val="1"/>
      <w:marLeft w:val="0"/>
      <w:marRight w:val="0"/>
      <w:marTop w:val="0"/>
      <w:marBottom w:val="0"/>
      <w:divBdr>
        <w:top w:val="none" w:sz="0" w:space="0" w:color="auto"/>
        <w:left w:val="none" w:sz="0" w:space="0" w:color="auto"/>
        <w:bottom w:val="none" w:sz="0" w:space="0" w:color="auto"/>
        <w:right w:val="none" w:sz="0" w:space="0" w:color="auto"/>
      </w:divBdr>
      <w:divsChild>
        <w:div w:id="21368363">
          <w:marLeft w:val="446"/>
          <w:marRight w:val="0"/>
          <w:marTop w:val="0"/>
          <w:marBottom w:val="0"/>
          <w:divBdr>
            <w:top w:val="none" w:sz="0" w:space="0" w:color="auto"/>
            <w:left w:val="none" w:sz="0" w:space="0" w:color="auto"/>
            <w:bottom w:val="none" w:sz="0" w:space="0" w:color="auto"/>
            <w:right w:val="none" w:sz="0" w:space="0" w:color="auto"/>
          </w:divBdr>
        </w:div>
        <w:div w:id="98724358">
          <w:marLeft w:val="446"/>
          <w:marRight w:val="0"/>
          <w:marTop w:val="0"/>
          <w:marBottom w:val="0"/>
          <w:divBdr>
            <w:top w:val="none" w:sz="0" w:space="0" w:color="auto"/>
            <w:left w:val="none" w:sz="0" w:space="0" w:color="auto"/>
            <w:bottom w:val="none" w:sz="0" w:space="0" w:color="auto"/>
            <w:right w:val="none" w:sz="0" w:space="0" w:color="auto"/>
          </w:divBdr>
        </w:div>
        <w:div w:id="120853835">
          <w:marLeft w:val="446"/>
          <w:marRight w:val="0"/>
          <w:marTop w:val="0"/>
          <w:marBottom w:val="0"/>
          <w:divBdr>
            <w:top w:val="none" w:sz="0" w:space="0" w:color="auto"/>
            <w:left w:val="none" w:sz="0" w:space="0" w:color="auto"/>
            <w:bottom w:val="none" w:sz="0" w:space="0" w:color="auto"/>
            <w:right w:val="none" w:sz="0" w:space="0" w:color="auto"/>
          </w:divBdr>
        </w:div>
        <w:div w:id="664893392">
          <w:marLeft w:val="446"/>
          <w:marRight w:val="0"/>
          <w:marTop w:val="0"/>
          <w:marBottom w:val="0"/>
          <w:divBdr>
            <w:top w:val="none" w:sz="0" w:space="0" w:color="auto"/>
            <w:left w:val="none" w:sz="0" w:space="0" w:color="auto"/>
            <w:bottom w:val="none" w:sz="0" w:space="0" w:color="auto"/>
            <w:right w:val="none" w:sz="0" w:space="0" w:color="auto"/>
          </w:divBdr>
        </w:div>
        <w:div w:id="791170511">
          <w:marLeft w:val="446"/>
          <w:marRight w:val="0"/>
          <w:marTop w:val="0"/>
          <w:marBottom w:val="0"/>
          <w:divBdr>
            <w:top w:val="none" w:sz="0" w:space="0" w:color="auto"/>
            <w:left w:val="none" w:sz="0" w:space="0" w:color="auto"/>
            <w:bottom w:val="none" w:sz="0" w:space="0" w:color="auto"/>
            <w:right w:val="none" w:sz="0" w:space="0" w:color="auto"/>
          </w:divBdr>
        </w:div>
        <w:div w:id="1264807137">
          <w:marLeft w:val="446"/>
          <w:marRight w:val="0"/>
          <w:marTop w:val="0"/>
          <w:marBottom w:val="0"/>
          <w:divBdr>
            <w:top w:val="none" w:sz="0" w:space="0" w:color="auto"/>
            <w:left w:val="none" w:sz="0" w:space="0" w:color="auto"/>
            <w:bottom w:val="none" w:sz="0" w:space="0" w:color="auto"/>
            <w:right w:val="none" w:sz="0" w:space="0" w:color="auto"/>
          </w:divBdr>
        </w:div>
        <w:div w:id="1331563411">
          <w:marLeft w:val="446"/>
          <w:marRight w:val="0"/>
          <w:marTop w:val="0"/>
          <w:marBottom w:val="0"/>
          <w:divBdr>
            <w:top w:val="none" w:sz="0" w:space="0" w:color="auto"/>
            <w:left w:val="none" w:sz="0" w:space="0" w:color="auto"/>
            <w:bottom w:val="none" w:sz="0" w:space="0" w:color="auto"/>
            <w:right w:val="none" w:sz="0" w:space="0" w:color="auto"/>
          </w:divBdr>
        </w:div>
        <w:div w:id="1714305419">
          <w:marLeft w:val="446"/>
          <w:marRight w:val="0"/>
          <w:marTop w:val="0"/>
          <w:marBottom w:val="0"/>
          <w:divBdr>
            <w:top w:val="none" w:sz="0" w:space="0" w:color="auto"/>
            <w:left w:val="none" w:sz="0" w:space="0" w:color="auto"/>
            <w:bottom w:val="none" w:sz="0" w:space="0" w:color="auto"/>
            <w:right w:val="none" w:sz="0" w:space="0" w:color="auto"/>
          </w:divBdr>
        </w:div>
        <w:div w:id="1796556706">
          <w:marLeft w:val="446"/>
          <w:marRight w:val="0"/>
          <w:marTop w:val="0"/>
          <w:marBottom w:val="0"/>
          <w:divBdr>
            <w:top w:val="none" w:sz="0" w:space="0" w:color="auto"/>
            <w:left w:val="none" w:sz="0" w:space="0" w:color="auto"/>
            <w:bottom w:val="none" w:sz="0" w:space="0" w:color="auto"/>
            <w:right w:val="none" w:sz="0" w:space="0" w:color="auto"/>
          </w:divBdr>
        </w:div>
      </w:divsChild>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502863906">
      <w:bodyDiv w:val="1"/>
      <w:marLeft w:val="0"/>
      <w:marRight w:val="0"/>
      <w:marTop w:val="0"/>
      <w:marBottom w:val="0"/>
      <w:divBdr>
        <w:top w:val="none" w:sz="0" w:space="0" w:color="auto"/>
        <w:left w:val="none" w:sz="0" w:space="0" w:color="auto"/>
        <w:bottom w:val="none" w:sz="0" w:space="0" w:color="auto"/>
        <w:right w:val="none" w:sz="0" w:space="0" w:color="auto"/>
      </w:divBdr>
      <w:divsChild>
        <w:div w:id="559099628">
          <w:marLeft w:val="547"/>
          <w:marRight w:val="0"/>
          <w:marTop w:val="0"/>
          <w:marBottom w:val="120"/>
          <w:divBdr>
            <w:top w:val="none" w:sz="0" w:space="0" w:color="auto"/>
            <w:left w:val="none" w:sz="0" w:space="0" w:color="auto"/>
            <w:bottom w:val="none" w:sz="0" w:space="0" w:color="auto"/>
            <w:right w:val="none" w:sz="0" w:space="0" w:color="auto"/>
          </w:divBdr>
        </w:div>
      </w:divsChild>
    </w:div>
    <w:div w:id="519009903">
      <w:bodyDiv w:val="1"/>
      <w:marLeft w:val="0"/>
      <w:marRight w:val="0"/>
      <w:marTop w:val="0"/>
      <w:marBottom w:val="0"/>
      <w:divBdr>
        <w:top w:val="none" w:sz="0" w:space="0" w:color="auto"/>
        <w:left w:val="none" w:sz="0" w:space="0" w:color="auto"/>
        <w:bottom w:val="none" w:sz="0" w:space="0" w:color="auto"/>
        <w:right w:val="none" w:sz="0" w:space="0" w:color="auto"/>
      </w:divBdr>
    </w:div>
    <w:div w:id="525097582">
      <w:bodyDiv w:val="1"/>
      <w:marLeft w:val="0"/>
      <w:marRight w:val="0"/>
      <w:marTop w:val="0"/>
      <w:marBottom w:val="0"/>
      <w:divBdr>
        <w:top w:val="none" w:sz="0" w:space="0" w:color="auto"/>
        <w:left w:val="none" w:sz="0" w:space="0" w:color="auto"/>
        <w:bottom w:val="none" w:sz="0" w:space="0" w:color="auto"/>
        <w:right w:val="none" w:sz="0" w:space="0" w:color="auto"/>
      </w:divBdr>
      <w:divsChild>
        <w:div w:id="1709601948">
          <w:marLeft w:val="547"/>
          <w:marRight w:val="0"/>
          <w:marTop w:val="0"/>
          <w:marBottom w:val="120"/>
          <w:divBdr>
            <w:top w:val="none" w:sz="0" w:space="0" w:color="auto"/>
            <w:left w:val="none" w:sz="0" w:space="0" w:color="auto"/>
            <w:bottom w:val="none" w:sz="0" w:space="0" w:color="auto"/>
            <w:right w:val="none" w:sz="0" w:space="0" w:color="auto"/>
          </w:divBdr>
        </w:div>
      </w:divsChild>
    </w:div>
    <w:div w:id="575482803">
      <w:bodyDiv w:val="1"/>
      <w:marLeft w:val="0"/>
      <w:marRight w:val="0"/>
      <w:marTop w:val="0"/>
      <w:marBottom w:val="0"/>
      <w:divBdr>
        <w:top w:val="none" w:sz="0" w:space="0" w:color="auto"/>
        <w:left w:val="none" w:sz="0" w:space="0" w:color="auto"/>
        <w:bottom w:val="none" w:sz="0" w:space="0" w:color="auto"/>
        <w:right w:val="none" w:sz="0" w:space="0" w:color="auto"/>
      </w:divBdr>
    </w:div>
    <w:div w:id="576089300">
      <w:bodyDiv w:val="1"/>
      <w:marLeft w:val="0"/>
      <w:marRight w:val="0"/>
      <w:marTop w:val="0"/>
      <w:marBottom w:val="0"/>
      <w:divBdr>
        <w:top w:val="none" w:sz="0" w:space="0" w:color="auto"/>
        <w:left w:val="none" w:sz="0" w:space="0" w:color="auto"/>
        <w:bottom w:val="none" w:sz="0" w:space="0" w:color="auto"/>
        <w:right w:val="none" w:sz="0" w:space="0" w:color="auto"/>
      </w:divBdr>
    </w:div>
    <w:div w:id="636305284">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74294675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66411509">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5147614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3547235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08031160">
      <w:bodyDiv w:val="1"/>
      <w:marLeft w:val="0"/>
      <w:marRight w:val="0"/>
      <w:marTop w:val="0"/>
      <w:marBottom w:val="0"/>
      <w:divBdr>
        <w:top w:val="none" w:sz="0" w:space="0" w:color="auto"/>
        <w:left w:val="none" w:sz="0" w:space="0" w:color="auto"/>
        <w:bottom w:val="none" w:sz="0" w:space="0" w:color="auto"/>
        <w:right w:val="none" w:sz="0" w:space="0" w:color="auto"/>
      </w:divBdr>
      <w:divsChild>
        <w:div w:id="468978261">
          <w:marLeft w:val="547"/>
          <w:marRight w:val="0"/>
          <w:marTop w:val="0"/>
          <w:marBottom w:val="120"/>
          <w:divBdr>
            <w:top w:val="none" w:sz="0" w:space="0" w:color="auto"/>
            <w:left w:val="none" w:sz="0" w:space="0" w:color="auto"/>
            <w:bottom w:val="none" w:sz="0" w:space="0" w:color="auto"/>
            <w:right w:val="none" w:sz="0" w:space="0" w:color="auto"/>
          </w:divBdr>
        </w:div>
        <w:div w:id="626667383">
          <w:marLeft w:val="547"/>
          <w:marRight w:val="0"/>
          <w:marTop w:val="0"/>
          <w:marBottom w:val="120"/>
          <w:divBdr>
            <w:top w:val="none" w:sz="0" w:space="0" w:color="auto"/>
            <w:left w:val="none" w:sz="0" w:space="0" w:color="auto"/>
            <w:bottom w:val="none" w:sz="0" w:space="0" w:color="auto"/>
            <w:right w:val="none" w:sz="0" w:space="0" w:color="auto"/>
          </w:divBdr>
        </w:div>
        <w:div w:id="1077827252">
          <w:marLeft w:val="547"/>
          <w:marRight w:val="0"/>
          <w:marTop w:val="0"/>
          <w:marBottom w:val="120"/>
          <w:divBdr>
            <w:top w:val="none" w:sz="0" w:space="0" w:color="auto"/>
            <w:left w:val="none" w:sz="0" w:space="0" w:color="auto"/>
            <w:bottom w:val="none" w:sz="0" w:space="0" w:color="auto"/>
            <w:right w:val="none" w:sz="0" w:space="0" w:color="auto"/>
          </w:divBdr>
        </w:div>
        <w:div w:id="1081486581">
          <w:marLeft w:val="547"/>
          <w:marRight w:val="0"/>
          <w:marTop w:val="0"/>
          <w:marBottom w:val="120"/>
          <w:divBdr>
            <w:top w:val="none" w:sz="0" w:space="0" w:color="auto"/>
            <w:left w:val="none" w:sz="0" w:space="0" w:color="auto"/>
            <w:bottom w:val="none" w:sz="0" w:space="0" w:color="auto"/>
            <w:right w:val="none" w:sz="0" w:space="0" w:color="auto"/>
          </w:divBdr>
        </w:div>
        <w:div w:id="1113018410">
          <w:marLeft w:val="547"/>
          <w:marRight w:val="0"/>
          <w:marTop w:val="0"/>
          <w:marBottom w:val="120"/>
          <w:divBdr>
            <w:top w:val="none" w:sz="0" w:space="0" w:color="auto"/>
            <w:left w:val="none" w:sz="0" w:space="0" w:color="auto"/>
            <w:bottom w:val="none" w:sz="0" w:space="0" w:color="auto"/>
            <w:right w:val="none" w:sz="0" w:space="0" w:color="auto"/>
          </w:divBdr>
        </w:div>
        <w:div w:id="1446458986">
          <w:marLeft w:val="547"/>
          <w:marRight w:val="0"/>
          <w:marTop w:val="0"/>
          <w:marBottom w:val="120"/>
          <w:divBdr>
            <w:top w:val="none" w:sz="0" w:space="0" w:color="auto"/>
            <w:left w:val="none" w:sz="0" w:space="0" w:color="auto"/>
            <w:bottom w:val="none" w:sz="0" w:space="0" w:color="auto"/>
            <w:right w:val="none" w:sz="0" w:space="0" w:color="auto"/>
          </w:divBdr>
        </w:div>
        <w:div w:id="1581328598">
          <w:marLeft w:val="547"/>
          <w:marRight w:val="0"/>
          <w:marTop w:val="0"/>
          <w:marBottom w:val="120"/>
          <w:divBdr>
            <w:top w:val="none" w:sz="0" w:space="0" w:color="auto"/>
            <w:left w:val="none" w:sz="0" w:space="0" w:color="auto"/>
            <w:bottom w:val="none" w:sz="0" w:space="0" w:color="auto"/>
            <w:right w:val="none" w:sz="0" w:space="0" w:color="auto"/>
          </w:divBdr>
        </w:div>
        <w:div w:id="1720517530">
          <w:marLeft w:val="547"/>
          <w:marRight w:val="0"/>
          <w:marTop w:val="0"/>
          <w:marBottom w:val="120"/>
          <w:divBdr>
            <w:top w:val="none" w:sz="0" w:space="0" w:color="auto"/>
            <w:left w:val="none" w:sz="0" w:space="0" w:color="auto"/>
            <w:bottom w:val="none" w:sz="0" w:space="0" w:color="auto"/>
            <w:right w:val="none" w:sz="0" w:space="0" w:color="auto"/>
          </w:divBdr>
        </w:div>
        <w:div w:id="2071345324">
          <w:marLeft w:val="547"/>
          <w:marRight w:val="0"/>
          <w:marTop w:val="0"/>
          <w:marBottom w:val="120"/>
          <w:divBdr>
            <w:top w:val="none" w:sz="0" w:space="0" w:color="auto"/>
            <w:left w:val="none" w:sz="0" w:space="0" w:color="auto"/>
            <w:bottom w:val="none" w:sz="0" w:space="0" w:color="auto"/>
            <w:right w:val="none" w:sz="0" w:space="0" w:color="auto"/>
          </w:divBdr>
        </w:div>
      </w:divsChild>
    </w:div>
    <w:div w:id="1209336388">
      <w:bodyDiv w:val="1"/>
      <w:marLeft w:val="0"/>
      <w:marRight w:val="0"/>
      <w:marTop w:val="0"/>
      <w:marBottom w:val="0"/>
      <w:divBdr>
        <w:top w:val="none" w:sz="0" w:space="0" w:color="auto"/>
        <w:left w:val="none" w:sz="0" w:space="0" w:color="auto"/>
        <w:bottom w:val="none" w:sz="0" w:space="0" w:color="auto"/>
        <w:right w:val="none" w:sz="0" w:space="0" w:color="auto"/>
      </w:divBdr>
      <w:divsChild>
        <w:div w:id="125852597">
          <w:marLeft w:val="547"/>
          <w:marRight w:val="0"/>
          <w:marTop w:val="0"/>
          <w:marBottom w:val="120"/>
          <w:divBdr>
            <w:top w:val="none" w:sz="0" w:space="0" w:color="auto"/>
            <w:left w:val="none" w:sz="0" w:space="0" w:color="auto"/>
            <w:bottom w:val="none" w:sz="0" w:space="0" w:color="auto"/>
            <w:right w:val="none" w:sz="0" w:space="0" w:color="auto"/>
          </w:divBdr>
        </w:div>
      </w:divsChild>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52932250">
      <w:bodyDiv w:val="1"/>
      <w:marLeft w:val="0"/>
      <w:marRight w:val="0"/>
      <w:marTop w:val="0"/>
      <w:marBottom w:val="0"/>
      <w:divBdr>
        <w:top w:val="none" w:sz="0" w:space="0" w:color="auto"/>
        <w:left w:val="none" w:sz="0" w:space="0" w:color="auto"/>
        <w:bottom w:val="none" w:sz="0" w:space="0" w:color="auto"/>
        <w:right w:val="none" w:sz="0" w:space="0" w:color="auto"/>
      </w:divBdr>
    </w:div>
    <w:div w:id="13011840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07903930">
      <w:bodyDiv w:val="1"/>
      <w:marLeft w:val="0"/>
      <w:marRight w:val="0"/>
      <w:marTop w:val="0"/>
      <w:marBottom w:val="0"/>
      <w:divBdr>
        <w:top w:val="none" w:sz="0" w:space="0" w:color="auto"/>
        <w:left w:val="none" w:sz="0" w:space="0" w:color="auto"/>
        <w:bottom w:val="none" w:sz="0" w:space="0" w:color="auto"/>
        <w:right w:val="none" w:sz="0" w:space="0" w:color="auto"/>
      </w:divBdr>
    </w:div>
    <w:div w:id="1473985587">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1487844">
      <w:bodyDiv w:val="1"/>
      <w:marLeft w:val="0"/>
      <w:marRight w:val="0"/>
      <w:marTop w:val="0"/>
      <w:marBottom w:val="0"/>
      <w:divBdr>
        <w:top w:val="none" w:sz="0" w:space="0" w:color="auto"/>
        <w:left w:val="none" w:sz="0" w:space="0" w:color="auto"/>
        <w:bottom w:val="none" w:sz="0" w:space="0" w:color="auto"/>
        <w:right w:val="none" w:sz="0" w:space="0" w:color="auto"/>
      </w:divBdr>
    </w:div>
    <w:div w:id="1710688755">
      <w:bodyDiv w:val="1"/>
      <w:marLeft w:val="0"/>
      <w:marRight w:val="0"/>
      <w:marTop w:val="0"/>
      <w:marBottom w:val="0"/>
      <w:divBdr>
        <w:top w:val="none" w:sz="0" w:space="0" w:color="auto"/>
        <w:left w:val="none" w:sz="0" w:space="0" w:color="auto"/>
        <w:bottom w:val="none" w:sz="0" w:space="0" w:color="auto"/>
        <w:right w:val="none" w:sz="0" w:space="0" w:color="auto"/>
      </w:divBdr>
    </w:div>
    <w:div w:id="1787039406">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12345076">
      <w:bodyDiv w:val="1"/>
      <w:marLeft w:val="0"/>
      <w:marRight w:val="0"/>
      <w:marTop w:val="0"/>
      <w:marBottom w:val="0"/>
      <w:divBdr>
        <w:top w:val="none" w:sz="0" w:space="0" w:color="auto"/>
        <w:left w:val="none" w:sz="0" w:space="0" w:color="auto"/>
        <w:bottom w:val="none" w:sz="0" w:space="0" w:color="auto"/>
        <w:right w:val="none" w:sz="0" w:space="0" w:color="auto"/>
      </w:divBdr>
    </w:div>
    <w:div w:id="213440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ivacy@ecodev.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file:///C:/Users/bormanj/Downloads/business.vic.gov.au/djf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business.vic.gov.au/grants-and-programs/digital-jobs-for-manufacturing"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oi@ecodev.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Light">
    <w:altName w:val="Yu Gothic"/>
    <w:panose1 w:val="00000000000000000000"/>
    <w:charset w:val="80"/>
    <w:family w:val="swiss"/>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15490"/>
    <w:rsid w:val="00031CD4"/>
    <w:rsid w:val="00047D1D"/>
    <w:rsid w:val="00092328"/>
    <w:rsid w:val="001332E5"/>
    <w:rsid w:val="00143F3F"/>
    <w:rsid w:val="001871B8"/>
    <w:rsid w:val="001A4654"/>
    <w:rsid w:val="001E5D32"/>
    <w:rsid w:val="00201F2B"/>
    <w:rsid w:val="00236DE1"/>
    <w:rsid w:val="002561D0"/>
    <w:rsid w:val="002A0E23"/>
    <w:rsid w:val="002A2410"/>
    <w:rsid w:val="002C08C3"/>
    <w:rsid w:val="002C66DB"/>
    <w:rsid w:val="002E38A8"/>
    <w:rsid w:val="002F185F"/>
    <w:rsid w:val="002F36C6"/>
    <w:rsid w:val="0036119E"/>
    <w:rsid w:val="0036297F"/>
    <w:rsid w:val="00363880"/>
    <w:rsid w:val="00385481"/>
    <w:rsid w:val="003944DB"/>
    <w:rsid w:val="003A78AF"/>
    <w:rsid w:val="003E3F8A"/>
    <w:rsid w:val="00404B10"/>
    <w:rsid w:val="0043446E"/>
    <w:rsid w:val="004468CC"/>
    <w:rsid w:val="00452332"/>
    <w:rsid w:val="00466149"/>
    <w:rsid w:val="00480B19"/>
    <w:rsid w:val="0048798F"/>
    <w:rsid w:val="0049603E"/>
    <w:rsid w:val="004A15A5"/>
    <w:rsid w:val="004B4F9E"/>
    <w:rsid w:val="004C536B"/>
    <w:rsid w:val="005037B7"/>
    <w:rsid w:val="0052118C"/>
    <w:rsid w:val="0053675C"/>
    <w:rsid w:val="005453F8"/>
    <w:rsid w:val="00555AA9"/>
    <w:rsid w:val="00577440"/>
    <w:rsid w:val="00587BDE"/>
    <w:rsid w:val="005A0705"/>
    <w:rsid w:val="005B0918"/>
    <w:rsid w:val="005D21CD"/>
    <w:rsid w:val="005E1F31"/>
    <w:rsid w:val="0060115F"/>
    <w:rsid w:val="00610286"/>
    <w:rsid w:val="00634451"/>
    <w:rsid w:val="006E23F5"/>
    <w:rsid w:val="006F4D3C"/>
    <w:rsid w:val="00705122"/>
    <w:rsid w:val="00722D8F"/>
    <w:rsid w:val="00762AC2"/>
    <w:rsid w:val="0079447B"/>
    <w:rsid w:val="007B00CC"/>
    <w:rsid w:val="007D4953"/>
    <w:rsid w:val="008045F5"/>
    <w:rsid w:val="008252E0"/>
    <w:rsid w:val="00854477"/>
    <w:rsid w:val="008A2DC3"/>
    <w:rsid w:val="008B3A2D"/>
    <w:rsid w:val="008F5AB5"/>
    <w:rsid w:val="0090137F"/>
    <w:rsid w:val="009027F7"/>
    <w:rsid w:val="00920007"/>
    <w:rsid w:val="00931077"/>
    <w:rsid w:val="00932AAE"/>
    <w:rsid w:val="0093501C"/>
    <w:rsid w:val="0093735B"/>
    <w:rsid w:val="009E5664"/>
    <w:rsid w:val="00A03319"/>
    <w:rsid w:val="00A54EDF"/>
    <w:rsid w:val="00A80A3E"/>
    <w:rsid w:val="00A94B5A"/>
    <w:rsid w:val="00B1557C"/>
    <w:rsid w:val="00B667F1"/>
    <w:rsid w:val="00B71196"/>
    <w:rsid w:val="00B91221"/>
    <w:rsid w:val="00BA7943"/>
    <w:rsid w:val="00BB3A93"/>
    <w:rsid w:val="00BD130F"/>
    <w:rsid w:val="00BE5F99"/>
    <w:rsid w:val="00C35292"/>
    <w:rsid w:val="00C922F3"/>
    <w:rsid w:val="00CA30FC"/>
    <w:rsid w:val="00CA6512"/>
    <w:rsid w:val="00CC342F"/>
    <w:rsid w:val="00CD4299"/>
    <w:rsid w:val="00CE609A"/>
    <w:rsid w:val="00D1008B"/>
    <w:rsid w:val="00D816D8"/>
    <w:rsid w:val="00D851B5"/>
    <w:rsid w:val="00DA34F3"/>
    <w:rsid w:val="00DE3A19"/>
    <w:rsid w:val="00E14F38"/>
    <w:rsid w:val="00E54948"/>
    <w:rsid w:val="00E54A1C"/>
    <w:rsid w:val="00E577B5"/>
    <w:rsid w:val="00E87C90"/>
    <w:rsid w:val="00EA091A"/>
    <w:rsid w:val="00EB23E7"/>
    <w:rsid w:val="00EB76CA"/>
    <w:rsid w:val="00EC7CD4"/>
    <w:rsid w:val="00F07D70"/>
    <w:rsid w:val="00F448CE"/>
    <w:rsid w:val="00F6185E"/>
    <w:rsid w:val="00F62A46"/>
    <w:rsid w:val="00F91F9B"/>
    <w:rsid w:val="00FD0ACC"/>
    <w:rsid w:val="00FE41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CD4"/>
    <w:rPr>
      <w:color w:val="808080"/>
    </w:rPr>
  </w:style>
  <w:style w:type="paragraph" w:customStyle="1" w:styleId="82E8515BDCC047329532AB58B4B60E81">
    <w:name w:val="82E8515BDCC047329532AB58B4B60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Brian M Walsh (DJPR)</DisplayName>
        <AccountId>155</AccountId>
        <AccountType/>
      </UserInfo>
      <UserInfo>
        <DisplayName>Kathy E Timmins (DJPR)</DisplayName>
        <AccountId>434</AccountId>
        <AccountType/>
      </UserInfo>
      <UserInfo>
        <DisplayName>SharingLinks.4a175180-1103-4e3b-94d3-d476c9fd39a6.Flexible.a6c8481a-63e7-4d02-a93e-ab77ab16236c</DisplayName>
        <AccountId>430</AccountId>
        <AccountType/>
      </UserInfo>
      <UserInfo>
        <DisplayName>Georgia L Melville (DJPR)</DisplayName>
        <AccountId>451</AccountId>
        <AccountType/>
      </UserInfo>
      <UserInfo>
        <DisplayName>Suzanne M Walker (DJPR)</DisplayName>
        <AccountId>82</AccountId>
        <AccountType/>
      </UserInfo>
      <UserInfo>
        <DisplayName>Lydia G Bell (DJPR)</DisplayName>
        <AccountId>425</AccountId>
        <AccountType/>
      </UserInfo>
      <UserInfo>
        <DisplayName>Stephanie L Loh (DJPR)</DisplayName>
        <AccountId>257</AccountId>
        <AccountType/>
      </UserInfo>
      <UserInfo>
        <DisplayName>SharingLinks.f8719e88-62a7-4953-b6ee-ecd1647d62a8.Flexible.a2b39e63-bc5f-44f3-ae47-814e143fc883</DisplayName>
        <AccountId>429</AccountId>
        <AccountType/>
      </UserInfo>
      <UserInfo>
        <DisplayName>SharingLinks.0d63a6a3-9299-4580-b38a-e0ee721b065f.OrganizationEdit.bc907b88-1340-49a5-a513-378d4b4dc9c9</DisplayName>
        <AccountId>1042</AccountId>
        <AccountType/>
      </UserInfo>
      <UserInfo>
        <DisplayName>Rachel Khalaf (DJPR)</DisplayName>
        <AccountId>791</AccountId>
        <AccountType/>
      </UserInfo>
      <UserInfo>
        <DisplayName>SharingLinks.6d11d593-e929-4218-aea6-1bc2c1009a24.OrganizationEdit.ac8f3fd0-2f02-4235-97c3-7498414f54e8</DisplayName>
        <AccountId>1028</AccountId>
        <AccountType/>
      </UserInfo>
      <UserInfo>
        <DisplayName>Milton Hoh (DJPR)</DisplayName>
        <AccountId>1000</AccountId>
        <AccountType/>
      </UserInfo>
      <UserInfo>
        <DisplayName>Tracy Campbell (DJCS)</DisplayName>
        <AccountId>61</AccountId>
        <AccountType/>
      </UserInfo>
      <UserInfo>
        <DisplayName>Jane E Osborn (DJPR)</DisplayName>
        <AccountId>55</AccountId>
        <AccountType/>
      </UserInfo>
      <UserInfo>
        <DisplayName>SharingLinks.76abdc49-39fb-4c91-8c72-a62f07fad428.Flexible.2e2a3e0e-7464-47b9-8925-dabd98b0588c</DisplayName>
        <AccountId>832</AccountId>
        <AccountType/>
      </UserInfo>
      <UserInfo>
        <DisplayName>Emma C Cochran (DJPR)</DisplayName>
        <AccountId>32</AccountId>
        <AccountType/>
      </UserInfo>
      <UserInfo>
        <DisplayName>Mitch L Watson (DJPR)</DisplayName>
        <AccountId>341</AccountId>
        <AccountType/>
      </UserInfo>
      <UserInfo>
        <DisplayName>Richard A Bales (DJPR)</DisplayName>
        <AccountId>57</AccountId>
        <AccountType/>
      </UserInfo>
      <UserInfo>
        <DisplayName>Ingrid L Anderson (DJPR)</DisplayName>
        <AccountId>67</AccountId>
        <AccountType/>
      </UserInfo>
      <UserInfo>
        <DisplayName>Nicola Mizen (DPC)</DisplayName>
        <AccountId>491</AccountId>
        <AccountType/>
      </UserInfo>
      <UserInfo>
        <DisplayName>Nakita Prasad (DPC)</DisplayName>
        <AccountId>495</AccountId>
        <AccountType/>
      </UserInfo>
      <UserInfo>
        <DisplayName>David V Tripp (DJPR)</DisplayName>
        <AccountId>51</AccountId>
        <AccountType/>
      </UserInfo>
      <UserInfo>
        <DisplayName>CAROLINA TOBING (DJPR)</DisplayName>
        <AccountId>339</AccountId>
        <AccountType/>
      </UserInfo>
      <UserInfo>
        <DisplayName>SharingLinks.0b6fa5ca-f1ad-47d2-a210-b35c7d03dd5c.Flexible.61a06ed5-aa81-4a32-b15f-3c757a39ddac</DisplayName>
        <AccountId>821</AccountId>
        <AccountType/>
      </UserInfo>
      <UserInfo>
        <DisplayName>Tim Bamford (DJPR)</DisplayName>
        <AccountId>305</AccountId>
        <AccountType/>
      </UserInfo>
      <UserInfo>
        <DisplayName>SharingLinks.ad4b619d-77ac-4f2b-b668-a20f9f505c96.Flexible.42b5472b-0bcf-4fe2-9f17-0f0abef7777e</DisplayName>
        <AccountId>812</AccountId>
        <AccountType/>
      </UserInfo>
      <UserInfo>
        <DisplayName>Max Davies Thomson (DJPR)</DisplayName>
        <AccountId>978</AccountId>
        <AccountType/>
      </UserInfo>
      <UserInfo>
        <DisplayName>Virginia Sze (DJPR)</DisplayName>
        <AccountId>298</AccountId>
        <AccountType/>
      </UserInfo>
      <UserInfo>
        <DisplayName>Tracy J Campbell (DJPR)</DisplayName>
        <AccountId>63</AccountId>
        <AccountType/>
      </UserInfo>
      <UserInfo>
        <DisplayName>Matt D Lowe (DJPR)</DisplayName>
        <AccountId>21</AccountId>
        <AccountType/>
      </UserInfo>
      <UserInfo>
        <DisplayName>Limited Access System Group</DisplayName>
        <AccountId>42</AccountId>
        <AccountType/>
      </UserInfo>
      <UserInfo>
        <DisplayName>Lisa M Picking (DJPR)</DisplayName>
        <AccountId>107</AccountId>
        <AccountType/>
      </UserInfo>
      <UserInfo>
        <DisplayName>Ali A Naqvi (DJPR)</DisplayName>
        <AccountId>889</AccountId>
        <AccountType/>
      </UserInfo>
      <UserInfo>
        <DisplayName>Carolyn W Edwards (DJPR)</DisplayName>
        <AccountId>300</AccountId>
        <AccountType/>
      </UserInfo>
      <UserInfo>
        <DisplayName>SharingLinks.e0b93252-3cad-414b-b0e5-9e21895e9a84.Flexible.94349772-9f55-4f81-bf46-3442cdfd22b6</DisplayName>
        <AccountId>1043</AccountId>
        <AccountType/>
      </UserInfo>
      <UserInfo>
        <DisplayName>SharingLinks.3e15b18e-ba67-4069-bbf6-40a7760060be.Flexible.2eeb19a5-a1aa-49dd-8ac8-cb3df8ef7211</DisplayName>
        <AccountId>115</AccountId>
        <AccountType/>
      </UserInfo>
      <UserInfo>
        <DisplayName>Trevor P Esch (DJPR)</DisplayName>
        <AccountId>119</AccountId>
        <AccountType/>
      </UserInfo>
      <UserInfo>
        <DisplayName>SharingLinks.61b189ba-4283-4df0-ae10-3f6d99507ac8.Flexible.91207f22-c27b-4b3c-b022-a5cf46642e1a</DisplayName>
        <AccountId>800</AccountId>
        <AccountType/>
      </UserInfo>
      <UserInfo>
        <DisplayName>Christopher Chng (DJPR)</DisplayName>
        <AccountId>116</AccountId>
        <AccountType/>
      </UserInfo>
      <UserInfo>
        <DisplayName>SharingLinks.025eff26-9f39-46b6-9a82-078146c2aef5.OrganizationEdit.a38b9f28-9bec-49c4-bf6d-beea26eb83ca</DisplayName>
        <AccountId>1061</AccountId>
        <AccountType/>
      </UserInfo>
      <UserInfo>
        <DisplayName>Max T Coffman (DJPR)</DisplayName>
        <AccountId>45</AccountId>
        <AccountType/>
      </UserInfo>
      <UserInfo>
        <DisplayName>SharingLinks.a7a363d2-ef87-4eb1-8e9f-9ff21a7cf1af.Flexible.ed22a3de-b01c-46c5-ad57-e7e1869eb9e5</DisplayName>
        <AccountId>520</AccountId>
        <AccountType/>
      </UserInfo>
      <UserInfo>
        <DisplayName>Candice B Raeburn (DJPR)</DisplayName>
        <AccountId>274</AccountId>
        <AccountType/>
      </UserInfo>
      <UserInfo>
        <DisplayName>Omer Saeed (DJPR)</DisplayName>
        <AccountId>1104</AccountId>
        <AccountType/>
      </UserInfo>
      <UserInfo>
        <DisplayName>SharingLinks.d7836d97-a945-4780-93f7-c4d67e3e09a2.Flexible.44d09576-9b29-4a6c-a56f-f283e491cd1d</DisplayName>
        <AccountId>1105</AccountId>
        <AccountType/>
      </UserInfo>
      <UserInfo>
        <DisplayName>Rob P Holland (DJPR)</DisplayName>
        <AccountId>27</AccountId>
        <AccountType/>
      </UserInfo>
      <UserInfo>
        <DisplayName>SharingLinks.d7836d97-a945-4780-93f7-c4d67e3e09a2.OrganizationEdit.081bd94e-aeac-4f8c-83cd-812c44de6fe5</DisplayName>
        <AccountId>1085</AccountId>
        <AccountType/>
      </UserInfo>
      <UserInfo>
        <DisplayName>David Lever (DJPR)</DisplayName>
        <AccountId>1064</AccountId>
        <AccountType/>
      </UserInfo>
      <UserInfo>
        <DisplayName>Modabber A Khan (DJPR)</DisplayName>
        <AccountId>482</AccountId>
        <AccountType/>
      </UserInfo>
      <UserInfo>
        <DisplayName>Marina Zhang (DJPR)</DisplayName>
        <AccountId>351</AccountId>
        <AccountType/>
      </UserInfo>
      <UserInfo>
        <DisplayName>SharingLinks.1b79cb2c-bea4-4218-98a2-16bb0a59a22a.Flexible.7a402e06-8a18-49b7-b666-093e5e450325</DisplayName>
        <AccountId>350</AccountId>
        <AccountType/>
      </UserInfo>
      <UserInfo>
        <DisplayName>Margot E Tong (DJPR)</DisplayName>
        <AccountId>1002</AccountId>
        <AccountType/>
      </UserInfo>
      <UserInfo>
        <DisplayName>Megan X Higson (DJPR)</DisplayName>
        <AccountId>166</AccountId>
        <AccountType/>
      </UserInfo>
      <UserInfo>
        <DisplayName>RT-DEDJTR-SharePoint Support-G</DisplayName>
        <AccountId>16</AccountId>
        <AccountType/>
      </UserInfo>
      <UserInfo>
        <DisplayName>Mona Tabet (DJPR)</DisplayName>
        <AccountId>761</AccountId>
        <AccountType/>
      </UserInfo>
      <UserInfo>
        <DisplayName>Teddy A Dunn (DJPR)</DisplayName>
        <AccountId>972</AccountId>
        <AccountType/>
      </UserInfo>
      <UserInfo>
        <DisplayName>SharingLinks.39aadeac-dc65-4d8b-acfb-e5ee977b6455.OrganizationEdit.ca573286-6e82-4969-9ff5-a454446edff5</DisplayName>
        <AccountId>523</AccountId>
        <AccountType/>
      </UserInfo>
      <UserInfo>
        <DisplayName>Brad P Ostermeyer (DJPR)</DisplayName>
        <AccountId>35</AccountId>
        <AccountType/>
      </UserInfo>
      <UserInfo>
        <DisplayName>SharingLinks.da461523-6e9f-4c58-b276-82145a3882af.Flexible.47783db3-9647-4cab-bd64-da93d2fbe05f</DisplayName>
        <AccountId>1487</AccountId>
        <AccountType/>
      </UserInfo>
      <UserInfo>
        <DisplayName>SharingLinks.89398c16-2986-431d-a258-19b74ba7b4c3.Flexible.0511e71d-72ea-4ec6-81dd-f4c7251e5e27</DisplayName>
        <AccountId>1048</AccountId>
        <AccountType/>
      </UserInfo>
      <UserInfo>
        <DisplayName>SharingLinks.823cc890-8ae0-4c7c-aa60-7dd913549aa5.Flexible.dc98fa59-6cf1-44aa-941a-2f7d428eba91</DisplayName>
        <AccountId>1533</AccountId>
        <AccountType/>
      </UserInfo>
      <UserInfo>
        <DisplayName>Tyson Symons (DJPR)</DisplayName>
        <AccountId>531</AccountId>
        <AccountType/>
      </UserInfo>
      <UserInfo>
        <DisplayName>SharingLinks.60757c82-946b-4cc9-ad7e-2e23fecff69c.Flexible.0f036c09-bfd2-4835-a081-3979b188bc61</DisplayName>
        <AccountId>1595</AccountId>
        <AccountType/>
      </UserInfo>
      <UserInfo>
        <DisplayName>Daniel Golder (DJCS)</DisplayName>
        <AccountId>501</AccountId>
        <AccountType/>
      </UserInfo>
      <UserInfo>
        <DisplayName>SharingLinks.2c077d6a-02d0-48f9-971e-dd7ed1fb4b8f.Flexible.ab927c9a-bb2e-434b-9573-af373ba057d7</DisplayName>
        <AccountId>1093</AccountId>
        <AccountType/>
      </UserInfo>
      <UserInfo>
        <DisplayName>Melissa Large (DPC)</DisplayName>
        <AccountId>507</AccountId>
        <AccountType/>
      </UserInfo>
      <UserInfo>
        <DisplayName>SharingLinks.034351cf-fa07-46a1-8224-e4329ad95d4b.OrganizationEdit.978c8934-4d88-4200-af58-6160de711e01</DisplayName>
        <AccountId>1625</AccountId>
        <AccountType/>
      </UserInfo>
      <UserInfo>
        <DisplayName>SharingLinks.60bdf991-b2ac-4a5f-9724-e4fed2c72148.OrganizationEdit.70fe63ff-bb47-4f8e-b878-65c15b60e396</DisplayName>
        <AccountId>756</AccountId>
        <AccountType/>
      </UserInfo>
      <UserInfo>
        <DisplayName>David G Burns (DJPR)</DisplayName>
        <AccountId>1577</AccountId>
        <AccountType/>
      </UserInfo>
      <UserInfo>
        <DisplayName>Megan L Smart (DJPR)</DisplayName>
        <AccountId>70</AccountId>
        <AccountType/>
      </UserInfo>
      <UserInfo>
        <DisplayName>Megan C Purcell (DJPR)</DisplayName>
        <AccountId>613</AccountId>
        <AccountType/>
      </UserInfo>
      <UserInfo>
        <DisplayName>Matt F Bel (DJPR)</DisplayName>
        <AccountId>640</AccountId>
        <AccountType/>
      </UserInfo>
      <UserInfo>
        <DisplayName>Leonie G Heaton (DJPR)</DisplayName>
        <AccountId>193</AccountId>
        <AccountType/>
      </UserInfo>
      <UserInfo>
        <DisplayName>Patrick K McGlynn (DJPR)</DisplayName>
        <AccountId>2037</AccountId>
        <AccountType/>
      </UserInfo>
      <UserInfo>
        <DisplayName>Shane D Luder (DJPR)</DisplayName>
        <AccountId>1594</AccountId>
        <AccountType/>
      </UserInfo>
      <UserInfo>
        <DisplayName>Ylva C Carosone (DJPR)</DisplayName>
        <AccountId>387</AccountId>
        <AccountType/>
      </UserInfo>
      <UserInfo>
        <DisplayName>Max J Daly (DJPR)</DisplayName>
        <AccountId>360</AccountId>
        <AccountType/>
      </UserInfo>
      <UserInfo>
        <DisplayName>Meredith R Tucker-Evans (DJPR)</DisplayName>
        <AccountId>1575</AccountId>
        <AccountType/>
      </UserInfo>
      <UserInfo>
        <DisplayName>Gemma M Fudge (DJPR)</DisplayName>
        <AccountId>1910</AccountId>
        <AccountType/>
      </UserInfo>
      <UserInfo>
        <DisplayName>Ingelise K Jones (DJPR)</DisplayName>
        <AccountId>1656</AccountId>
        <AccountType/>
      </UserInfo>
      <UserInfo>
        <DisplayName>Jacqui X Mullins (DJPR)</DisplayName>
        <AccountId>2266</AccountId>
        <AccountType/>
      </UserInfo>
      <UserInfo>
        <DisplayName>Sam J Martin (DJPR)</DisplayName>
        <AccountId>327</AccountId>
        <AccountType/>
      </UserInfo>
      <UserInfo>
        <DisplayName>Karen J Buresch (DJPR)</DisplayName>
        <AccountId>68</AccountId>
        <AccountType/>
      </UserInfo>
      <UserInfo>
        <DisplayName>Jonathan Ciullo (DJPR)</DisplayName>
        <AccountId>401</AccountId>
        <AccountType/>
      </UserInfo>
    </SharedWithUsers>
    <TaxCatchAll xmlns="97294fa0-7ac3-4fb8-b5f1-fec69ca7f6eb" xsi:nil="true"/>
    <lcf76f155ced4ddcb4097134ff3c332f xmlns="3298744b-cbc3-4656-900e-387aedbe9b13">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1EE09E-6156-4D33-A46D-170EC801AC16}">
  <ds:schemaRefs>
    <ds:schemaRef ds:uri="http://schemas.openxmlformats.org/officeDocument/2006/bibliography"/>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97294fa0-7ac3-4fb8-b5f1-fec69ca7f6eb"/>
    <ds:schemaRef ds:uri="3298744b-cbc3-4656-900e-387aedbe9b13"/>
    <ds:schemaRef ds:uri="1970f3ff-c7c3-4b73-8f0c-0bc260d159f3"/>
  </ds:schemaRefs>
</ds:datastoreItem>
</file>

<file path=customXml/itemProps3.xml><?xml version="1.0" encoding="utf-8"?>
<ds:datastoreItem xmlns:ds="http://schemas.openxmlformats.org/officeDocument/2006/customXml" ds:itemID="{D1414E0B-F0A7-4BCB-9F34-E40E2FE3C771}">
  <ds:schemaRefs>
    <ds:schemaRef ds:uri="http://www.w3.org/2001/XMLSchema"/>
  </ds:schemaRefs>
</ds:datastoreItem>
</file>

<file path=customXml/itemProps4.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5.xml><?xml version="1.0" encoding="utf-8"?>
<ds:datastoreItem xmlns:ds="http://schemas.openxmlformats.org/officeDocument/2006/customXml" ds:itemID="{CD983142-7139-435E-9120-9478B0D5C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8</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14249</CharactersWithSpaces>
  <SharedDoc>false</SharedDoc>
  <HLinks>
    <vt:vector size="12" baseType="variant">
      <vt:variant>
        <vt:i4>6226033</vt:i4>
      </vt:variant>
      <vt:variant>
        <vt:i4>3</vt:i4>
      </vt:variant>
      <vt:variant>
        <vt:i4>0</vt:i4>
      </vt:variant>
      <vt:variant>
        <vt:i4>5</vt:i4>
      </vt:variant>
      <vt:variant>
        <vt:lpwstr>mailto:foi@ecodev.vic.gov.au</vt:lpwstr>
      </vt:variant>
      <vt:variant>
        <vt:lpwstr/>
      </vt:variant>
      <vt:variant>
        <vt:i4>5308537</vt:i4>
      </vt:variant>
      <vt:variant>
        <vt:i4>0</vt:i4>
      </vt:variant>
      <vt:variant>
        <vt:i4>0</vt:i4>
      </vt:variant>
      <vt:variant>
        <vt:i4>5</vt:i4>
      </vt:variant>
      <vt:variant>
        <vt:lpwstr>mailto:privacy@ecodev.vic.gov.au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2022-11-07T22:53:00Z</dcterms:created>
  <dcterms:modified xsi:type="dcterms:W3CDTF">2023-05-04T04:55:00Z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0x010100611F6414DFB111E7BA88F9DF1743E3170083C93630C6B3104A8539445298303C72</vt:lpwstr>
  </property>
  <property fmtid="{D5CDD505-2E9C-101B-9397-08002B2CF9AE}" pid="5" name="MediaServiceImageTags">
    <vt:lpwstr/>
  </property>
  <property fmtid="{D5CDD505-2E9C-101B-9397-08002B2CF9AE}" pid="6" name="DEDJTRBranch">
    <vt:lpwstr/>
  </property>
  <property fmtid="{D5CDD505-2E9C-101B-9397-08002B2CF9AE}" pid="7" name="DEDJTRSection">
    <vt:lpwstr/>
  </property>
  <property fmtid="{D5CDD505-2E9C-101B-9397-08002B2CF9AE}" pid="8" name="DEDJTRGroup">
    <vt:lpwstr/>
  </property>
  <property fmtid="{D5CDD505-2E9C-101B-9397-08002B2CF9AE}" pid="9" name="DEDJTRSecurityClassification">
    <vt:lpwstr/>
  </property>
  <property fmtid="{D5CDD505-2E9C-101B-9397-08002B2CF9AE}" pid="10" name="DEDJTRDivision">
    <vt:lpwstr/>
  </property>
  <property fmtid="{D5CDD505-2E9C-101B-9397-08002B2CF9AE}" pid="11" name="MSIP_Label_d00a4df9-c942-4b09-b23a-6c1023f6de27_Enabled">
    <vt:lpwstr>true</vt:lpwstr>
  </property>
  <property fmtid="{D5CDD505-2E9C-101B-9397-08002B2CF9AE}" pid="12" name="MSIP_Label_d00a4df9-c942-4b09-b23a-6c1023f6de27_SetDate">
    <vt:lpwstr>2023-05-04T04:55:22Z</vt:lpwstr>
  </property>
  <property fmtid="{D5CDD505-2E9C-101B-9397-08002B2CF9AE}" pid="13" name="MSIP_Label_d00a4df9-c942-4b09-b23a-6c1023f6de27_Method">
    <vt:lpwstr>Privileged</vt:lpwstr>
  </property>
  <property fmtid="{D5CDD505-2E9C-101B-9397-08002B2CF9AE}" pid="14" name="MSIP_Label_d00a4df9-c942-4b09-b23a-6c1023f6de27_Name">
    <vt:lpwstr>Official (DJPR)</vt:lpwstr>
  </property>
  <property fmtid="{D5CDD505-2E9C-101B-9397-08002B2CF9AE}" pid="15" name="MSIP_Label_d00a4df9-c942-4b09-b23a-6c1023f6de27_SiteId">
    <vt:lpwstr>722ea0be-3e1c-4b11-ad6f-9401d6856e24</vt:lpwstr>
  </property>
  <property fmtid="{D5CDD505-2E9C-101B-9397-08002B2CF9AE}" pid="16" name="MSIP_Label_d00a4df9-c942-4b09-b23a-6c1023f6de27_ActionId">
    <vt:lpwstr>9a510238-1b65-453a-801d-ebef40075453</vt:lpwstr>
  </property>
  <property fmtid="{D5CDD505-2E9C-101B-9397-08002B2CF9AE}" pid="17" name="MSIP_Label_d00a4df9-c942-4b09-b23a-6c1023f6de27_ContentBits">
    <vt:lpwstr>3</vt:lpwstr>
  </property>
</Properties>
</file>